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238" w:rsidRPr="008E6E92" w:rsidRDefault="00F02238" w:rsidP="00F02238">
      <w:pPr>
        <w:spacing w:line="360" w:lineRule="auto"/>
        <w:ind w:left="125" w:right="125" w:firstLine="501"/>
        <w:jc w:val="center"/>
        <w:rPr>
          <w:sz w:val="28"/>
          <w:szCs w:val="28"/>
          <w:lang w:val="en-US"/>
        </w:rPr>
      </w:pPr>
      <w:r>
        <w:rPr>
          <w:sz w:val="28"/>
          <w:szCs w:val="28"/>
        </w:rPr>
        <w:t>4</w:t>
      </w:r>
      <w:bookmarkStart w:id="0" w:name="_GoBack"/>
      <w:bookmarkEnd w:id="0"/>
      <w:r w:rsidRPr="008E6E92">
        <w:rPr>
          <w:sz w:val="28"/>
          <w:szCs w:val="28"/>
          <w:lang w:val="en-US"/>
        </w:rPr>
        <w:t xml:space="preserve"> </w:t>
      </w:r>
      <w:r w:rsidRPr="008E6E92">
        <w:rPr>
          <w:sz w:val="28"/>
          <w:szCs w:val="28"/>
          <w:lang w:val="kk-KZ"/>
        </w:rPr>
        <w:t xml:space="preserve">ПРАКТИКАЛЫҚ САБАҚ                             </w:t>
      </w:r>
    </w:p>
    <w:p w:rsidR="00F02238" w:rsidRPr="008E6E92" w:rsidRDefault="00F02238" w:rsidP="00F02238">
      <w:pPr>
        <w:spacing w:line="360" w:lineRule="auto"/>
        <w:ind w:left="125" w:right="125" w:firstLine="501"/>
        <w:jc w:val="center"/>
        <w:rPr>
          <w:color w:val="000000"/>
          <w:sz w:val="28"/>
          <w:szCs w:val="28"/>
        </w:rPr>
      </w:pPr>
      <w:r w:rsidRPr="008E6E92">
        <w:rPr>
          <w:b/>
          <w:bCs/>
          <w:color w:val="000000"/>
          <w:sz w:val="28"/>
          <w:szCs w:val="28"/>
          <w:lang w:val="kk-KZ"/>
        </w:rPr>
        <w:t xml:space="preserve">БОЙ-САЛМАҚТЫҚ АРА ҚАТЫНАСҚА БАҒА БЕРЕ ОТЫРЫП, </w:t>
      </w:r>
    </w:p>
    <w:p w:rsidR="00F02238" w:rsidRPr="008E6E92" w:rsidRDefault="00F02238" w:rsidP="00F02238">
      <w:pPr>
        <w:spacing w:line="360" w:lineRule="auto"/>
        <w:ind w:left="125" w:right="125" w:firstLine="501"/>
        <w:jc w:val="center"/>
        <w:rPr>
          <w:color w:val="000000"/>
          <w:sz w:val="28"/>
          <w:szCs w:val="28"/>
        </w:rPr>
      </w:pPr>
      <w:r w:rsidRPr="008E6E92">
        <w:rPr>
          <w:b/>
          <w:bCs/>
          <w:color w:val="000000"/>
          <w:sz w:val="28"/>
          <w:szCs w:val="28"/>
          <w:lang w:val="kk-KZ"/>
        </w:rPr>
        <w:t>ШЫНАЙЫ ДЕНЕ САЛМАҒЫН АНЫҚТАУ</w:t>
      </w:r>
    </w:p>
    <w:p w:rsidR="00F02238" w:rsidRPr="008E6E92" w:rsidRDefault="00F02238" w:rsidP="00F02238">
      <w:pPr>
        <w:spacing w:line="360" w:lineRule="auto"/>
        <w:ind w:left="125" w:right="125" w:firstLine="501"/>
        <w:jc w:val="both"/>
        <w:rPr>
          <w:color w:val="000000"/>
          <w:sz w:val="28"/>
          <w:szCs w:val="28"/>
        </w:rPr>
      </w:pPr>
      <w:r w:rsidRPr="008E6E92">
        <w:rPr>
          <w:b/>
          <w:bCs/>
          <w:color w:val="000000"/>
          <w:sz w:val="28"/>
          <w:szCs w:val="28"/>
          <w:lang w:val="kk-KZ"/>
        </w:rPr>
        <w:t> </w:t>
      </w:r>
    </w:p>
    <w:p w:rsidR="00F02238" w:rsidRDefault="00F02238" w:rsidP="00F02238">
      <w:pPr>
        <w:jc w:val="both"/>
        <w:rPr>
          <w:sz w:val="28"/>
          <w:szCs w:val="28"/>
          <w:lang w:val="kk-KZ"/>
        </w:rPr>
      </w:pPr>
      <w:r>
        <w:rPr>
          <w:rStyle w:val="a3"/>
          <w:sz w:val="28"/>
          <w:szCs w:val="28"/>
          <w:lang w:val="kk-KZ"/>
        </w:rPr>
        <w:t xml:space="preserve">Дене салмағының </w:t>
      </w:r>
      <w:r w:rsidRPr="008E6E92">
        <w:rPr>
          <w:rStyle w:val="a3"/>
          <w:sz w:val="28"/>
          <w:szCs w:val="28"/>
        </w:rPr>
        <w:t>Индекс</w:t>
      </w:r>
      <w:r>
        <w:rPr>
          <w:rStyle w:val="a3"/>
          <w:sz w:val="28"/>
          <w:szCs w:val="28"/>
          <w:lang w:val="kk-KZ"/>
        </w:rPr>
        <w:t>і</w:t>
      </w:r>
      <w:r w:rsidRPr="008E6E92">
        <w:rPr>
          <w:rStyle w:val="a3"/>
          <w:sz w:val="28"/>
          <w:szCs w:val="28"/>
        </w:rPr>
        <w:t xml:space="preserve"> </w:t>
      </w:r>
      <w:r w:rsidRPr="008E6E92">
        <w:rPr>
          <w:sz w:val="28"/>
          <w:szCs w:val="28"/>
        </w:rPr>
        <w:t>(ан</w:t>
      </w:r>
      <w:r>
        <w:rPr>
          <w:sz w:val="28"/>
          <w:szCs w:val="28"/>
          <w:lang w:val="kk-KZ"/>
        </w:rPr>
        <w:t>ғ</w:t>
      </w:r>
      <w:r w:rsidRPr="008E6E92">
        <w:rPr>
          <w:sz w:val="28"/>
          <w:szCs w:val="28"/>
        </w:rPr>
        <w:t xml:space="preserve">л. </w:t>
      </w:r>
      <w:proofErr w:type="spellStart"/>
      <w:r w:rsidRPr="008E6E92">
        <w:rPr>
          <w:sz w:val="28"/>
          <w:szCs w:val="28"/>
        </w:rPr>
        <w:t>body</w:t>
      </w:r>
      <w:proofErr w:type="spellEnd"/>
      <w:r w:rsidRPr="008E6E92">
        <w:rPr>
          <w:sz w:val="28"/>
          <w:szCs w:val="28"/>
        </w:rPr>
        <w:t xml:space="preserve"> </w:t>
      </w:r>
      <w:proofErr w:type="spellStart"/>
      <w:r w:rsidRPr="008E6E92">
        <w:rPr>
          <w:sz w:val="28"/>
          <w:szCs w:val="28"/>
        </w:rPr>
        <w:t>mass</w:t>
      </w:r>
      <w:proofErr w:type="spellEnd"/>
      <w:r w:rsidRPr="008E6E92">
        <w:rPr>
          <w:sz w:val="28"/>
          <w:szCs w:val="28"/>
        </w:rPr>
        <w:t xml:space="preserve"> </w:t>
      </w:r>
      <w:proofErr w:type="spellStart"/>
      <w:r w:rsidRPr="008E6E92">
        <w:rPr>
          <w:sz w:val="28"/>
          <w:szCs w:val="28"/>
        </w:rPr>
        <w:t>index</w:t>
      </w:r>
      <w:proofErr w:type="spellEnd"/>
      <w:r w:rsidRPr="008E6E92">
        <w:rPr>
          <w:sz w:val="28"/>
          <w:szCs w:val="28"/>
        </w:rPr>
        <w:t xml:space="preserve"> (ВМІ)) — </w:t>
      </w:r>
      <w:r>
        <w:rPr>
          <w:sz w:val="28"/>
          <w:szCs w:val="28"/>
          <w:lang w:val="kk-KZ"/>
        </w:rPr>
        <w:t>адамның салмағының оның бойына сәйкестігінің деңгейін бағ</w:t>
      </w:r>
      <w:proofErr w:type="gramStart"/>
      <w:r>
        <w:rPr>
          <w:sz w:val="28"/>
          <w:szCs w:val="28"/>
          <w:lang w:val="kk-KZ"/>
        </w:rPr>
        <w:t>алау</w:t>
      </w:r>
      <w:proofErr w:type="gramEnd"/>
      <w:r>
        <w:rPr>
          <w:sz w:val="28"/>
          <w:szCs w:val="28"/>
          <w:lang w:val="kk-KZ"/>
        </w:rPr>
        <w:t xml:space="preserve">ға мүмкіндік беретін өлшем, сонымен салмақтың  жеткіліксіз, қалыпты немесе артық екенін жанама түрде бағалауға мүмкіндік береді. </w:t>
      </w:r>
    </w:p>
    <w:p w:rsidR="00F02238" w:rsidRDefault="00F02238" w:rsidP="00F02238">
      <w:pPr>
        <w:jc w:val="both"/>
        <w:rPr>
          <w:rStyle w:val="a3"/>
          <w:b w:val="0"/>
          <w:sz w:val="28"/>
          <w:szCs w:val="28"/>
          <w:lang w:val="kk-KZ"/>
        </w:rPr>
      </w:pPr>
      <w:r w:rsidRPr="008E6E92">
        <w:rPr>
          <w:rStyle w:val="a3"/>
          <w:b w:val="0"/>
          <w:sz w:val="28"/>
          <w:szCs w:val="28"/>
          <w:lang w:val="kk-KZ"/>
        </w:rPr>
        <w:t>Ден</w:t>
      </w:r>
      <w:r>
        <w:rPr>
          <w:rStyle w:val="a3"/>
          <w:b w:val="0"/>
          <w:sz w:val="28"/>
          <w:szCs w:val="28"/>
          <w:lang w:val="kk-KZ"/>
        </w:rPr>
        <w:t>е</w:t>
      </w:r>
      <w:r w:rsidRPr="008E6E92">
        <w:rPr>
          <w:rStyle w:val="a3"/>
          <w:b w:val="0"/>
          <w:sz w:val="28"/>
          <w:szCs w:val="28"/>
          <w:lang w:val="kk-KZ"/>
        </w:rPr>
        <w:t xml:space="preserve"> салмағының Индексінің мөлшері</w:t>
      </w:r>
      <w:r>
        <w:rPr>
          <w:rStyle w:val="a3"/>
          <w:b w:val="0"/>
          <w:sz w:val="28"/>
          <w:szCs w:val="28"/>
          <w:lang w:val="kk-KZ"/>
        </w:rPr>
        <w:t xml:space="preserve"> ағзадағы май қорын жақсы көрсетеді де, сол арқылы оның артық мөлшері туралы, семіру қаупі және оған байланысты аурулардың пайда болуы мүмкіндігі туралы уақытында белгі береді.</w:t>
      </w:r>
    </w:p>
    <w:p w:rsidR="00F02238" w:rsidRDefault="00F02238" w:rsidP="00F02238">
      <w:pPr>
        <w:jc w:val="both"/>
        <w:rPr>
          <w:rStyle w:val="a3"/>
          <w:b w:val="0"/>
          <w:sz w:val="28"/>
          <w:szCs w:val="28"/>
          <w:lang w:val="kk-KZ"/>
        </w:rPr>
      </w:pPr>
      <w:r>
        <w:rPr>
          <w:rStyle w:val="a3"/>
          <w:b w:val="0"/>
          <w:sz w:val="28"/>
          <w:szCs w:val="28"/>
          <w:lang w:val="kk-KZ"/>
        </w:rPr>
        <w:t xml:space="preserve">18 асқан адм үшін ДСИ 19-25 қалыпты, ал 40-тан асқандар үшін – 19-30 қалыпты, бұл дене құрылымы нормостениктер үшін. </w:t>
      </w:r>
    </w:p>
    <w:p w:rsidR="00F02238" w:rsidRDefault="00F02238" w:rsidP="00F02238">
      <w:pPr>
        <w:jc w:val="both"/>
        <w:rPr>
          <w:sz w:val="28"/>
          <w:szCs w:val="28"/>
          <w:lang w:val="kk-KZ"/>
        </w:rPr>
      </w:pPr>
      <w:proofErr w:type="spellStart"/>
      <w:r w:rsidRPr="008E6E92">
        <w:rPr>
          <w:sz w:val="28"/>
          <w:szCs w:val="28"/>
        </w:rPr>
        <w:t>Гиперстени</w:t>
      </w:r>
      <w:proofErr w:type="spellEnd"/>
      <w:r>
        <w:rPr>
          <w:sz w:val="28"/>
          <w:szCs w:val="28"/>
          <w:lang w:val="kk-KZ"/>
        </w:rPr>
        <w:t xml:space="preserve">ктерге </w:t>
      </w:r>
      <w:r w:rsidRPr="008E6E92">
        <w:rPr>
          <w:sz w:val="28"/>
          <w:szCs w:val="28"/>
        </w:rPr>
        <w:t>(</w:t>
      </w:r>
      <w:proofErr w:type="gramStart"/>
      <w:r w:rsidRPr="008E6E92">
        <w:rPr>
          <w:sz w:val="28"/>
          <w:szCs w:val="28"/>
        </w:rPr>
        <w:t>которое</w:t>
      </w:r>
      <w:proofErr w:type="gramEnd"/>
      <w:r w:rsidRPr="008E6E92">
        <w:rPr>
          <w:sz w:val="28"/>
          <w:szCs w:val="28"/>
        </w:rPr>
        <w:t xml:space="preserve"> простым языком именуют "широкая кость") </w:t>
      </w:r>
      <w:r>
        <w:rPr>
          <w:sz w:val="28"/>
          <w:szCs w:val="28"/>
          <w:lang w:val="kk-KZ"/>
        </w:rPr>
        <w:t xml:space="preserve">қалыпты ДСИ </w:t>
      </w:r>
      <w:r w:rsidRPr="008E6E92">
        <w:rPr>
          <w:sz w:val="28"/>
          <w:szCs w:val="28"/>
        </w:rPr>
        <w:t>33</w:t>
      </w:r>
      <w:r>
        <w:rPr>
          <w:sz w:val="28"/>
          <w:szCs w:val="28"/>
          <w:lang w:val="kk-KZ"/>
        </w:rPr>
        <w:t>-ке дейін</w:t>
      </w:r>
      <w:r w:rsidRPr="008E6E92">
        <w:rPr>
          <w:sz w:val="28"/>
          <w:szCs w:val="28"/>
        </w:rPr>
        <w:t xml:space="preserve">. </w:t>
      </w:r>
    </w:p>
    <w:p w:rsidR="00F02238" w:rsidRPr="008E6E92" w:rsidRDefault="00F02238" w:rsidP="00F02238">
      <w:pPr>
        <w:jc w:val="both"/>
        <w:rPr>
          <w:sz w:val="28"/>
          <w:szCs w:val="28"/>
          <w:lang w:val="kk-KZ"/>
        </w:rPr>
      </w:pPr>
      <w:proofErr w:type="spellStart"/>
      <w:r w:rsidRPr="008E6E92">
        <w:rPr>
          <w:sz w:val="28"/>
          <w:szCs w:val="28"/>
        </w:rPr>
        <w:t>Гипостени</w:t>
      </w:r>
      <w:proofErr w:type="spellEnd"/>
      <w:r>
        <w:rPr>
          <w:sz w:val="28"/>
          <w:szCs w:val="28"/>
          <w:lang w:val="kk-KZ"/>
        </w:rPr>
        <w:t xml:space="preserve">ктерге </w:t>
      </w:r>
      <w:r w:rsidRPr="008E6E92">
        <w:rPr>
          <w:sz w:val="28"/>
          <w:szCs w:val="28"/>
        </w:rPr>
        <w:t xml:space="preserve">("узкая кость") </w:t>
      </w:r>
      <w:r>
        <w:rPr>
          <w:sz w:val="28"/>
          <w:szCs w:val="28"/>
          <w:lang w:val="kk-KZ"/>
        </w:rPr>
        <w:t xml:space="preserve">ДСИ </w:t>
      </w:r>
      <w:r w:rsidRPr="008E6E92">
        <w:rPr>
          <w:sz w:val="28"/>
          <w:szCs w:val="28"/>
        </w:rPr>
        <w:t xml:space="preserve"> 18</w:t>
      </w:r>
      <w:r>
        <w:rPr>
          <w:sz w:val="28"/>
          <w:szCs w:val="28"/>
          <w:lang w:val="kk-KZ"/>
        </w:rPr>
        <w:t xml:space="preserve">-ға дейін төмендесе де бұл </w:t>
      </w:r>
      <w:proofErr w:type="gramStart"/>
      <w:r>
        <w:rPr>
          <w:sz w:val="28"/>
          <w:szCs w:val="28"/>
          <w:lang w:val="kk-KZ"/>
        </w:rPr>
        <w:t>олар</w:t>
      </w:r>
      <w:proofErr w:type="gramEnd"/>
      <w:r>
        <w:rPr>
          <w:sz w:val="28"/>
          <w:szCs w:val="28"/>
          <w:lang w:val="kk-KZ"/>
        </w:rPr>
        <w:t xml:space="preserve">ға қалыпты. </w:t>
      </w:r>
      <w:r w:rsidRPr="008E6E92">
        <w:rPr>
          <w:rStyle w:val="apple-converted-space"/>
          <w:sz w:val="28"/>
          <w:szCs w:val="28"/>
        </w:rPr>
        <w:t> </w:t>
      </w:r>
    </w:p>
    <w:p w:rsidR="00F02238" w:rsidRPr="008E6E92" w:rsidRDefault="00F02238" w:rsidP="00F02238">
      <w:pPr>
        <w:spacing w:line="360" w:lineRule="auto"/>
        <w:ind w:left="125" w:right="125" w:firstLine="501"/>
        <w:jc w:val="both"/>
        <w:rPr>
          <w:color w:val="000000"/>
          <w:sz w:val="28"/>
          <w:szCs w:val="28"/>
          <w:lang w:val="kk-KZ"/>
        </w:rPr>
      </w:pPr>
      <w:r w:rsidRPr="008E6E92">
        <w:rPr>
          <w:i/>
          <w:iCs/>
          <w:color w:val="000000"/>
          <w:sz w:val="28"/>
          <w:szCs w:val="28"/>
          <w:lang w:val="kk-KZ"/>
        </w:rPr>
        <w:t xml:space="preserve">Жұмыстың мақсаты: </w:t>
      </w:r>
      <w:r w:rsidRPr="008E6E92">
        <w:rPr>
          <w:color w:val="000000"/>
          <w:sz w:val="28"/>
          <w:szCs w:val="28"/>
          <w:lang w:val="kk-KZ"/>
        </w:rPr>
        <w:t> Әртүрлі тәсілдерді қолдана отырып бой-салмақ арақатынасын анықтап үйрену. Шынайы дене салмағының тиісті салмақтан ауытқуын бағалау.</w:t>
      </w:r>
    </w:p>
    <w:p w:rsidR="00F02238" w:rsidRPr="008E6E92" w:rsidRDefault="00F02238" w:rsidP="00F02238">
      <w:pPr>
        <w:spacing w:line="360" w:lineRule="auto"/>
        <w:ind w:left="125" w:right="125" w:firstLine="501"/>
        <w:jc w:val="both"/>
        <w:rPr>
          <w:color w:val="000000"/>
          <w:sz w:val="28"/>
          <w:szCs w:val="28"/>
          <w:lang w:val="kk-KZ"/>
        </w:rPr>
      </w:pPr>
      <w:r w:rsidRPr="008E6E92">
        <w:rPr>
          <w:i/>
          <w:iCs/>
          <w:color w:val="000000"/>
          <w:sz w:val="28"/>
          <w:szCs w:val="28"/>
          <w:lang w:val="kk-KZ"/>
        </w:rPr>
        <w:t>Керекті құрал-жабдықтар:</w:t>
      </w:r>
      <w:r w:rsidRPr="008E6E92">
        <w:rPr>
          <w:color w:val="000000"/>
          <w:sz w:val="28"/>
          <w:szCs w:val="28"/>
          <w:lang w:val="kk-KZ"/>
        </w:rPr>
        <w:t>  бой өлшегіш, медициналық таразы.</w:t>
      </w:r>
    </w:p>
    <w:p w:rsidR="00F02238" w:rsidRPr="008E6E92" w:rsidRDefault="00F02238" w:rsidP="00F02238">
      <w:pPr>
        <w:spacing w:line="360" w:lineRule="auto"/>
        <w:ind w:left="125" w:right="125" w:firstLine="501"/>
        <w:jc w:val="both"/>
        <w:rPr>
          <w:color w:val="000000"/>
          <w:sz w:val="28"/>
          <w:szCs w:val="28"/>
          <w:lang w:val="kk-KZ"/>
        </w:rPr>
      </w:pPr>
      <w:r w:rsidRPr="008E6E92">
        <w:rPr>
          <w:i/>
          <w:iCs/>
          <w:color w:val="000000"/>
          <w:sz w:val="28"/>
          <w:szCs w:val="28"/>
          <w:lang w:val="kk-KZ"/>
        </w:rPr>
        <w:t>Жұмыстың барысы:</w:t>
      </w:r>
      <w:r w:rsidRPr="008E6E92">
        <w:rPr>
          <w:color w:val="000000"/>
          <w:sz w:val="28"/>
          <w:szCs w:val="28"/>
          <w:lang w:val="kk-KZ"/>
        </w:rPr>
        <w:t xml:space="preserve"> Өз бойыңызды және салмағыңызды өлшеңіз.</w:t>
      </w:r>
    </w:p>
    <w:p w:rsidR="00F02238" w:rsidRPr="008E6E92" w:rsidRDefault="00F02238" w:rsidP="00F02238">
      <w:pPr>
        <w:spacing w:line="360" w:lineRule="auto"/>
        <w:ind w:left="125" w:right="125" w:firstLine="501"/>
        <w:jc w:val="both"/>
        <w:rPr>
          <w:color w:val="000000"/>
          <w:sz w:val="28"/>
          <w:szCs w:val="28"/>
          <w:lang w:val="kk-KZ"/>
        </w:rPr>
      </w:pPr>
      <w:r w:rsidRPr="008E6E92">
        <w:rPr>
          <w:color w:val="000000"/>
          <w:sz w:val="28"/>
          <w:szCs w:val="28"/>
          <w:lang w:val="kk-KZ"/>
        </w:rPr>
        <w:t>Дененің тиісті салмағын (ДТС) анықтау үшін Брок индексін пайдаланамыз:</w:t>
      </w:r>
    </w:p>
    <w:p w:rsidR="00F02238" w:rsidRDefault="00F02238" w:rsidP="00F02238">
      <w:pPr>
        <w:spacing w:line="360" w:lineRule="auto"/>
        <w:ind w:left="125" w:right="125" w:firstLine="501"/>
        <w:jc w:val="both"/>
        <w:rPr>
          <w:color w:val="000000"/>
          <w:sz w:val="28"/>
          <w:szCs w:val="28"/>
          <w:lang w:val="kk-KZ"/>
        </w:rPr>
      </w:pPr>
      <w:r w:rsidRPr="008E6E92">
        <w:rPr>
          <w:color w:val="000000"/>
          <w:sz w:val="28"/>
          <w:szCs w:val="28"/>
          <w:lang w:val="kk-KZ"/>
        </w:rPr>
        <w:t xml:space="preserve">Қалыпты салмақ (кг) = Бой ұзындығы (см) - 100 (мұнда егер бой ұзындығы 165 см дейін болса);  </w:t>
      </w:r>
    </w:p>
    <w:p w:rsidR="00F02238" w:rsidRDefault="00F02238" w:rsidP="00F02238">
      <w:pPr>
        <w:spacing w:line="360" w:lineRule="auto"/>
        <w:ind w:left="125" w:right="125" w:firstLine="501"/>
        <w:jc w:val="both"/>
        <w:rPr>
          <w:color w:val="000000"/>
          <w:sz w:val="28"/>
          <w:szCs w:val="28"/>
          <w:lang w:val="kk-KZ"/>
        </w:rPr>
      </w:pPr>
      <w:r w:rsidRPr="008E6E92">
        <w:rPr>
          <w:color w:val="000000"/>
          <w:sz w:val="28"/>
          <w:szCs w:val="28"/>
          <w:lang w:val="kk-KZ"/>
        </w:rPr>
        <w:t>Егер бой ұзындығы 165-175 см аралығында болса,</w:t>
      </w:r>
    </w:p>
    <w:p w:rsidR="00F02238" w:rsidRPr="008E6E92" w:rsidRDefault="00F02238" w:rsidP="00F02238">
      <w:pPr>
        <w:spacing w:line="360" w:lineRule="auto"/>
        <w:ind w:left="125" w:right="125" w:firstLine="501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Қ</w:t>
      </w:r>
      <w:r w:rsidRPr="008E6E92">
        <w:rPr>
          <w:color w:val="000000"/>
          <w:sz w:val="28"/>
          <w:szCs w:val="28"/>
          <w:lang w:val="kk-KZ"/>
        </w:rPr>
        <w:t>алыпты салмақ = Бұ (см) – 105 (кг);  Бой ұзындығы 175 см жоғары болса, қалыпты салмақ = Бұ (см) - 110 (кг).</w:t>
      </w:r>
    </w:p>
    <w:p w:rsidR="00F02238" w:rsidRPr="008E6E92" w:rsidRDefault="00F02238" w:rsidP="00F02238">
      <w:pPr>
        <w:spacing w:line="360" w:lineRule="auto"/>
        <w:ind w:left="125" w:right="125" w:firstLine="501"/>
        <w:jc w:val="both"/>
        <w:rPr>
          <w:color w:val="000000"/>
          <w:sz w:val="28"/>
          <w:szCs w:val="28"/>
          <w:lang w:val="kk-KZ"/>
        </w:rPr>
      </w:pPr>
      <w:r w:rsidRPr="008E6E92">
        <w:rPr>
          <w:color w:val="000000"/>
          <w:sz w:val="28"/>
          <w:szCs w:val="28"/>
          <w:lang w:val="kk-KZ"/>
        </w:rPr>
        <w:t>Шынайы, бар дене салмағының дененің қалыпты немесе тиісті салмағынан ауытқуын мына формуланы пайдаланып анықтаймыз:</w:t>
      </w:r>
    </w:p>
    <w:p w:rsidR="00F02238" w:rsidRPr="008E6E92" w:rsidRDefault="00F02238" w:rsidP="00F02238">
      <w:pPr>
        <w:spacing w:line="360" w:lineRule="auto"/>
        <w:ind w:left="125" w:right="125" w:firstLine="501"/>
        <w:jc w:val="both"/>
        <w:rPr>
          <w:color w:val="000000"/>
          <w:sz w:val="28"/>
          <w:szCs w:val="28"/>
        </w:rPr>
      </w:pPr>
      <w:r w:rsidRPr="008E6E92">
        <w:rPr>
          <w:color w:val="000000"/>
          <w:sz w:val="28"/>
          <w:szCs w:val="28"/>
          <w:lang w:val="kk-KZ"/>
        </w:rPr>
        <w:t>(Шынайы дене салмағы х 100 : Дененің тиісті салмағы) - 100 =</w:t>
      </w:r>
    </w:p>
    <w:p w:rsidR="00F02238" w:rsidRPr="008E6E92" w:rsidRDefault="00F02238" w:rsidP="00F02238">
      <w:pPr>
        <w:spacing w:line="360" w:lineRule="auto"/>
        <w:ind w:left="125" w:right="125" w:firstLine="501"/>
        <w:jc w:val="both"/>
        <w:rPr>
          <w:color w:val="000000"/>
          <w:sz w:val="28"/>
          <w:szCs w:val="28"/>
        </w:rPr>
      </w:pPr>
      <w:r w:rsidRPr="008E6E92">
        <w:rPr>
          <w:color w:val="000000"/>
          <w:sz w:val="28"/>
          <w:szCs w:val="28"/>
          <w:lang w:val="kk-KZ"/>
        </w:rPr>
        <w:t xml:space="preserve">Семірудің төрт деңгейін ескере отырып, алынған нәтижеге баға береміз. </w:t>
      </w:r>
    </w:p>
    <w:p w:rsidR="00F02238" w:rsidRPr="008E6E92" w:rsidRDefault="00F02238" w:rsidP="00F02238">
      <w:pPr>
        <w:spacing w:line="360" w:lineRule="auto"/>
        <w:ind w:left="125" w:right="125" w:firstLine="501"/>
        <w:jc w:val="both"/>
        <w:rPr>
          <w:color w:val="000000"/>
          <w:sz w:val="28"/>
          <w:szCs w:val="28"/>
          <w:lang w:val="kk-KZ"/>
        </w:rPr>
      </w:pPr>
      <w:r w:rsidRPr="008E6E92">
        <w:rPr>
          <w:color w:val="000000"/>
          <w:sz w:val="28"/>
          <w:szCs w:val="28"/>
          <w:lang w:val="kk-KZ"/>
        </w:rPr>
        <w:lastRenderedPageBreak/>
        <w:t>Қолданылған формулаларда адамның жасы мен жынысы есепке алынбайды. Енді дененің тиісті салмағын адамның жынысы мен жасын ескеретін мына формула арқылы да тауып көреміз:</w:t>
      </w:r>
    </w:p>
    <w:p w:rsidR="00F02238" w:rsidRPr="008E6E92" w:rsidRDefault="00F02238" w:rsidP="00F02238">
      <w:pPr>
        <w:spacing w:line="360" w:lineRule="auto"/>
        <w:ind w:left="125" w:right="125" w:firstLine="501"/>
        <w:jc w:val="both"/>
        <w:rPr>
          <w:color w:val="000000"/>
          <w:sz w:val="28"/>
          <w:szCs w:val="28"/>
        </w:rPr>
      </w:pPr>
      <w:r w:rsidRPr="008E6E92">
        <w:rPr>
          <w:color w:val="000000"/>
          <w:sz w:val="28"/>
          <w:szCs w:val="28"/>
          <w:lang w:val="kk-KZ"/>
        </w:rPr>
        <w:t>ДТС = 50+ (Б</w:t>
      </w:r>
      <w:r w:rsidRPr="008E6E92">
        <w:rPr>
          <w:color w:val="000000"/>
          <w:sz w:val="28"/>
          <w:szCs w:val="28"/>
          <w:lang w:val="ru-MO"/>
        </w:rPr>
        <w:t>ұ</w:t>
      </w:r>
      <w:r w:rsidRPr="008E6E92">
        <w:rPr>
          <w:color w:val="000000"/>
          <w:sz w:val="28"/>
          <w:szCs w:val="28"/>
          <w:lang w:val="kk-KZ"/>
        </w:rPr>
        <w:t xml:space="preserve">-150)х 0,75+(Ж-21):4    бұл формула-ерлер үшін </w:t>
      </w:r>
    </w:p>
    <w:p w:rsidR="00F02238" w:rsidRPr="008E6E92" w:rsidRDefault="00F02238" w:rsidP="00F02238">
      <w:pPr>
        <w:spacing w:line="360" w:lineRule="auto"/>
        <w:ind w:left="125" w:right="125" w:firstLine="501"/>
        <w:jc w:val="both"/>
        <w:rPr>
          <w:color w:val="000000"/>
          <w:sz w:val="28"/>
          <w:szCs w:val="28"/>
        </w:rPr>
      </w:pPr>
      <w:r w:rsidRPr="008E6E92">
        <w:rPr>
          <w:color w:val="000000"/>
          <w:sz w:val="28"/>
          <w:szCs w:val="28"/>
          <w:lang w:val="kk-KZ"/>
        </w:rPr>
        <w:t xml:space="preserve">ДТС = 50+(Бұ-150)х 0,32+ (Ж-21):4     бұл формула әйелдер үшін </w:t>
      </w:r>
    </w:p>
    <w:p w:rsidR="00F02238" w:rsidRPr="008E6E92" w:rsidRDefault="00F02238" w:rsidP="00F02238">
      <w:pPr>
        <w:spacing w:line="360" w:lineRule="auto"/>
        <w:ind w:left="125" w:right="125" w:firstLine="501"/>
        <w:jc w:val="both"/>
        <w:rPr>
          <w:color w:val="000000"/>
          <w:sz w:val="28"/>
          <w:szCs w:val="28"/>
        </w:rPr>
      </w:pPr>
      <w:r w:rsidRPr="008E6E92">
        <w:rPr>
          <w:color w:val="000000"/>
          <w:sz w:val="28"/>
          <w:szCs w:val="28"/>
          <w:lang w:val="kk-KZ"/>
        </w:rPr>
        <w:t xml:space="preserve">ДТС = 9,5+ (2 х Ж) бұл формула балалар үшін </w:t>
      </w:r>
    </w:p>
    <w:p w:rsidR="00F02238" w:rsidRPr="008E6E92" w:rsidRDefault="00F02238" w:rsidP="00F02238">
      <w:pPr>
        <w:spacing w:line="360" w:lineRule="auto"/>
        <w:ind w:left="125" w:right="125" w:firstLine="501"/>
        <w:jc w:val="both"/>
        <w:rPr>
          <w:color w:val="000000"/>
          <w:sz w:val="28"/>
          <w:szCs w:val="28"/>
        </w:rPr>
      </w:pPr>
      <w:r w:rsidRPr="008E6E92">
        <w:rPr>
          <w:color w:val="000000"/>
          <w:sz w:val="28"/>
          <w:szCs w:val="28"/>
          <w:lang w:val="kk-KZ"/>
        </w:rPr>
        <w:t>Мұндағы: ДТС — дененің тиісті салмағы; Бұ - бой ұзындығы; Ж — жасы.</w:t>
      </w:r>
    </w:p>
    <w:p w:rsidR="00F02238" w:rsidRPr="008E6E92" w:rsidRDefault="00F02238" w:rsidP="00F02238">
      <w:pPr>
        <w:spacing w:line="360" w:lineRule="auto"/>
        <w:ind w:left="125" w:right="125" w:firstLine="501"/>
        <w:jc w:val="both"/>
        <w:rPr>
          <w:color w:val="000000"/>
          <w:sz w:val="28"/>
          <w:szCs w:val="28"/>
        </w:rPr>
      </w:pPr>
      <w:r w:rsidRPr="008E6E92">
        <w:rPr>
          <w:color w:val="000000"/>
          <w:sz w:val="28"/>
          <w:szCs w:val="28"/>
          <w:lang w:val="kk-KZ"/>
        </w:rPr>
        <w:t xml:space="preserve">Индекс Кетле/ИК бойынша — бой-салмақ көрсеткішін есептеу: </w:t>
      </w:r>
    </w:p>
    <w:p w:rsidR="00F02238" w:rsidRPr="008E6E92" w:rsidRDefault="00F02238" w:rsidP="00F02238">
      <w:pPr>
        <w:spacing w:line="360" w:lineRule="auto"/>
        <w:ind w:left="125" w:right="125" w:firstLine="501"/>
        <w:jc w:val="both"/>
        <w:rPr>
          <w:color w:val="000000"/>
          <w:sz w:val="28"/>
          <w:szCs w:val="28"/>
        </w:rPr>
      </w:pPr>
      <w:r w:rsidRPr="008E6E92">
        <w:rPr>
          <w:color w:val="000000"/>
          <w:sz w:val="28"/>
          <w:szCs w:val="28"/>
          <w:lang w:val="kk-KZ"/>
        </w:rPr>
        <w:t>ИК: Бар дене салмағы (кг) / бой ұзындығы, (м)</w:t>
      </w:r>
      <w:r w:rsidRPr="008E6E92">
        <w:rPr>
          <w:color w:val="000000"/>
          <w:sz w:val="28"/>
          <w:szCs w:val="28"/>
          <w:vertAlign w:val="superscript"/>
          <w:lang w:val="kk-KZ"/>
        </w:rPr>
        <w:t>2</w:t>
      </w:r>
      <w:r w:rsidRPr="008E6E92">
        <w:rPr>
          <w:color w:val="000000"/>
          <w:sz w:val="28"/>
          <w:szCs w:val="28"/>
          <w:lang w:val="kk-KZ"/>
        </w:rPr>
        <w:t xml:space="preserve"> = </w:t>
      </w:r>
    </w:p>
    <w:p w:rsidR="00F02238" w:rsidRPr="008E6E92" w:rsidRDefault="00F02238" w:rsidP="00F02238">
      <w:pPr>
        <w:spacing w:line="360" w:lineRule="auto"/>
        <w:ind w:left="125" w:right="125" w:firstLine="501"/>
        <w:jc w:val="both"/>
        <w:rPr>
          <w:color w:val="000000"/>
          <w:sz w:val="28"/>
          <w:szCs w:val="28"/>
        </w:rPr>
      </w:pPr>
      <w:r w:rsidRPr="008E6E92">
        <w:rPr>
          <w:color w:val="000000"/>
          <w:sz w:val="28"/>
          <w:szCs w:val="28"/>
          <w:lang w:val="kk-KZ"/>
        </w:rPr>
        <w:t>Өзіңіздің   индекс   Кетле көрсеткішіңізді   келесідей   хабарды пайдалана отырып бағалаңыз:</w:t>
      </w:r>
      <w:r>
        <w:rPr>
          <w:color w:val="000000"/>
          <w:sz w:val="28"/>
          <w:szCs w:val="28"/>
          <w:lang w:val="kk-KZ"/>
        </w:rPr>
        <w:t xml:space="preserve"> (Қосымша 1 пайдаланып)</w:t>
      </w:r>
    </w:p>
    <w:p w:rsidR="00F02238" w:rsidRPr="008E6E92" w:rsidRDefault="00F02238" w:rsidP="00F02238">
      <w:pPr>
        <w:spacing w:line="360" w:lineRule="auto"/>
        <w:ind w:left="125" w:right="125" w:firstLine="501"/>
        <w:jc w:val="both"/>
        <w:rPr>
          <w:color w:val="000000"/>
          <w:sz w:val="28"/>
          <w:szCs w:val="28"/>
        </w:rPr>
      </w:pPr>
      <w:r w:rsidRPr="008E6E92">
        <w:rPr>
          <w:color w:val="000000"/>
          <w:sz w:val="28"/>
          <w:szCs w:val="28"/>
          <w:lang w:val="kk-KZ"/>
        </w:rPr>
        <w:t>Жұмыстың нәтижесіне байланысты бой-салмақ арақатынасына баға беріп, сәйкесінше қорытынды жасаңыз.</w:t>
      </w:r>
    </w:p>
    <w:p w:rsidR="00F02238" w:rsidRPr="008E6E92" w:rsidRDefault="00F02238" w:rsidP="00F02238">
      <w:pPr>
        <w:spacing w:line="360" w:lineRule="auto"/>
        <w:ind w:left="125" w:right="125" w:firstLine="501"/>
        <w:rPr>
          <w:color w:val="000000"/>
          <w:sz w:val="28"/>
          <w:szCs w:val="28"/>
        </w:rPr>
      </w:pPr>
      <w:r w:rsidRPr="008E6E92">
        <w:rPr>
          <w:color w:val="000000"/>
          <w:sz w:val="28"/>
          <w:szCs w:val="28"/>
          <w:lang w:val="kk-KZ"/>
        </w:rPr>
        <w:t>Қалыпты салма</w:t>
      </w:r>
      <w:r>
        <w:rPr>
          <w:color w:val="000000"/>
          <w:sz w:val="28"/>
          <w:szCs w:val="28"/>
          <w:lang w:val="kk-KZ"/>
        </w:rPr>
        <w:t xml:space="preserve">қты </w:t>
      </w:r>
      <w:r w:rsidRPr="008E6E92">
        <w:rPr>
          <w:color w:val="000000"/>
          <w:sz w:val="28"/>
          <w:szCs w:val="28"/>
          <w:lang w:val="kk-KZ"/>
        </w:rPr>
        <w:t xml:space="preserve"> сақтау үшін мына ұсыныстар</w:t>
      </w:r>
      <w:r>
        <w:rPr>
          <w:color w:val="000000"/>
          <w:sz w:val="28"/>
          <w:szCs w:val="28"/>
          <w:lang w:val="kk-KZ"/>
        </w:rPr>
        <w:t xml:space="preserve"> беруге болады</w:t>
      </w:r>
      <w:r w:rsidRPr="008E6E92">
        <w:rPr>
          <w:color w:val="000000"/>
          <w:sz w:val="28"/>
          <w:szCs w:val="28"/>
          <w:lang w:val="kk-KZ"/>
        </w:rPr>
        <w:t>:</w:t>
      </w:r>
    </w:p>
    <w:p w:rsidR="00F02238" w:rsidRPr="008E6E92" w:rsidRDefault="00F02238" w:rsidP="00F02238">
      <w:pPr>
        <w:spacing w:line="360" w:lineRule="auto"/>
        <w:ind w:left="125" w:right="125" w:firstLine="501"/>
        <w:rPr>
          <w:color w:val="000000"/>
          <w:sz w:val="28"/>
          <w:szCs w:val="28"/>
        </w:rPr>
      </w:pPr>
      <w:r w:rsidRPr="008E6E92">
        <w:rPr>
          <w:color w:val="000000"/>
          <w:sz w:val="28"/>
          <w:szCs w:val="28"/>
          <w:lang w:val="kk-KZ"/>
        </w:rPr>
        <w:t>1. Тамақтың түр-түрін қолдан</w:t>
      </w:r>
      <w:r>
        <w:rPr>
          <w:color w:val="000000"/>
          <w:sz w:val="28"/>
          <w:szCs w:val="28"/>
          <w:lang w:val="kk-KZ"/>
        </w:rPr>
        <w:t>у</w:t>
      </w:r>
      <w:r w:rsidRPr="008E6E92">
        <w:rPr>
          <w:color w:val="000000"/>
          <w:sz w:val="28"/>
          <w:szCs w:val="28"/>
          <w:lang w:val="kk-KZ"/>
        </w:rPr>
        <w:t>.</w:t>
      </w:r>
    </w:p>
    <w:p w:rsidR="00F02238" w:rsidRPr="008E6E92" w:rsidRDefault="00F02238" w:rsidP="00F02238">
      <w:pPr>
        <w:spacing w:line="360" w:lineRule="auto"/>
        <w:ind w:left="125" w:right="125" w:firstLine="501"/>
        <w:rPr>
          <w:color w:val="000000"/>
          <w:sz w:val="28"/>
          <w:szCs w:val="28"/>
        </w:rPr>
      </w:pPr>
      <w:r w:rsidRPr="008E6E92">
        <w:rPr>
          <w:color w:val="000000"/>
          <w:sz w:val="28"/>
          <w:szCs w:val="28"/>
          <w:lang w:val="kk-KZ"/>
        </w:rPr>
        <w:t>2.  Рационда холестерині көп заттарды азайт</w:t>
      </w:r>
      <w:r>
        <w:rPr>
          <w:color w:val="000000"/>
          <w:sz w:val="28"/>
          <w:szCs w:val="28"/>
          <w:lang w:val="kk-KZ"/>
        </w:rPr>
        <w:t>у</w:t>
      </w:r>
      <w:r w:rsidRPr="008E6E92">
        <w:rPr>
          <w:color w:val="000000"/>
          <w:sz w:val="28"/>
          <w:szCs w:val="28"/>
          <w:lang w:val="kk-KZ"/>
        </w:rPr>
        <w:t>.</w:t>
      </w:r>
    </w:p>
    <w:p w:rsidR="00F02238" w:rsidRPr="008E6E92" w:rsidRDefault="00F02238" w:rsidP="00F02238">
      <w:pPr>
        <w:spacing w:line="360" w:lineRule="auto"/>
        <w:ind w:left="125" w:right="125" w:firstLine="501"/>
        <w:rPr>
          <w:color w:val="000000"/>
          <w:sz w:val="28"/>
          <w:szCs w:val="28"/>
          <w:lang w:val="kk-KZ"/>
        </w:rPr>
      </w:pPr>
      <w:r w:rsidRPr="008E6E92">
        <w:rPr>
          <w:color w:val="000000"/>
          <w:sz w:val="28"/>
          <w:szCs w:val="28"/>
          <w:lang w:val="kk-KZ"/>
        </w:rPr>
        <w:t>3.  Қантты, кәмпит, пирожное, торт т.б. тәтті тағамдарды шектеп пайдалан</w:t>
      </w:r>
      <w:r>
        <w:rPr>
          <w:color w:val="000000"/>
          <w:sz w:val="28"/>
          <w:szCs w:val="28"/>
          <w:lang w:val="kk-KZ"/>
        </w:rPr>
        <w:t>у</w:t>
      </w:r>
      <w:r w:rsidRPr="008E6E92">
        <w:rPr>
          <w:color w:val="000000"/>
          <w:sz w:val="28"/>
          <w:szCs w:val="28"/>
          <w:lang w:val="kk-KZ"/>
        </w:rPr>
        <w:t>.</w:t>
      </w:r>
    </w:p>
    <w:p w:rsidR="00F02238" w:rsidRPr="008E6E92" w:rsidRDefault="00F02238" w:rsidP="00F02238">
      <w:pPr>
        <w:spacing w:line="360" w:lineRule="auto"/>
        <w:ind w:left="125" w:right="125" w:firstLine="501"/>
        <w:jc w:val="both"/>
        <w:rPr>
          <w:color w:val="000000"/>
          <w:sz w:val="28"/>
          <w:szCs w:val="28"/>
          <w:lang w:val="kk-KZ"/>
        </w:rPr>
      </w:pPr>
      <w:r w:rsidRPr="008E6E92">
        <w:rPr>
          <w:color w:val="000000"/>
          <w:sz w:val="28"/>
          <w:szCs w:val="28"/>
          <w:lang w:val="kk-KZ"/>
        </w:rPr>
        <w:t>4. Жеміске,   көкеніске   бай   және   дәнді   дақылдардан дайындалған тағамдарды тұтын</w:t>
      </w:r>
      <w:r>
        <w:rPr>
          <w:color w:val="000000"/>
          <w:sz w:val="28"/>
          <w:szCs w:val="28"/>
          <w:lang w:val="kk-KZ"/>
        </w:rPr>
        <w:t>у</w:t>
      </w:r>
      <w:r w:rsidRPr="008E6E92">
        <w:rPr>
          <w:color w:val="000000"/>
          <w:sz w:val="28"/>
          <w:szCs w:val="28"/>
          <w:lang w:val="kk-KZ"/>
        </w:rPr>
        <w:t>.</w:t>
      </w:r>
    </w:p>
    <w:p w:rsidR="00F02238" w:rsidRPr="00F02238" w:rsidRDefault="00F02238" w:rsidP="00F02238">
      <w:pPr>
        <w:spacing w:line="360" w:lineRule="auto"/>
        <w:ind w:left="125" w:right="125" w:firstLine="501"/>
        <w:rPr>
          <w:color w:val="000000"/>
          <w:sz w:val="28"/>
          <w:szCs w:val="28"/>
          <w:lang w:val="kk-KZ"/>
        </w:rPr>
      </w:pPr>
      <w:r w:rsidRPr="008E6E92">
        <w:rPr>
          <w:color w:val="000000"/>
          <w:sz w:val="28"/>
          <w:szCs w:val="28"/>
          <w:lang w:val="kk-KZ"/>
        </w:rPr>
        <w:t xml:space="preserve">5.  </w:t>
      </w:r>
      <w:r>
        <w:rPr>
          <w:color w:val="000000"/>
          <w:sz w:val="28"/>
          <w:szCs w:val="28"/>
          <w:lang w:val="kk-KZ"/>
        </w:rPr>
        <w:t xml:space="preserve">Алкогольді шектеу </w:t>
      </w:r>
      <w:r w:rsidRPr="008E6E92">
        <w:rPr>
          <w:color w:val="000000"/>
          <w:sz w:val="28"/>
          <w:szCs w:val="28"/>
          <w:lang w:val="kk-KZ"/>
        </w:rPr>
        <w:t>.</w:t>
      </w:r>
    </w:p>
    <w:p w:rsidR="00F02238" w:rsidRPr="008E6E92" w:rsidRDefault="00F02238" w:rsidP="00F02238">
      <w:pPr>
        <w:spacing w:line="360" w:lineRule="auto"/>
        <w:ind w:left="125" w:right="125" w:firstLine="501"/>
        <w:jc w:val="both"/>
        <w:rPr>
          <w:color w:val="000000"/>
          <w:sz w:val="28"/>
          <w:szCs w:val="28"/>
          <w:lang w:val="kk-KZ"/>
        </w:rPr>
      </w:pPr>
      <w:r w:rsidRPr="008E6E92">
        <w:rPr>
          <w:color w:val="000000"/>
          <w:sz w:val="28"/>
          <w:szCs w:val="28"/>
          <w:lang w:val="kk-KZ"/>
        </w:rPr>
        <w:t>6.  Қимыл белсенділігін арттыр</w:t>
      </w:r>
      <w:r>
        <w:rPr>
          <w:color w:val="000000"/>
          <w:sz w:val="28"/>
          <w:szCs w:val="28"/>
          <w:lang w:val="kk-KZ"/>
        </w:rPr>
        <w:t>у</w:t>
      </w:r>
      <w:r w:rsidRPr="008E6E92">
        <w:rPr>
          <w:color w:val="000000"/>
          <w:sz w:val="28"/>
          <w:szCs w:val="28"/>
          <w:lang w:val="kk-KZ"/>
        </w:rPr>
        <w:t>.</w:t>
      </w:r>
    </w:p>
    <w:p w:rsidR="00F02238" w:rsidRDefault="00F02238" w:rsidP="00F02238">
      <w:pPr>
        <w:spacing w:line="360" w:lineRule="auto"/>
        <w:ind w:left="125" w:right="125" w:firstLine="501"/>
        <w:jc w:val="both"/>
        <w:rPr>
          <w:color w:val="000000"/>
          <w:sz w:val="28"/>
          <w:szCs w:val="28"/>
          <w:lang w:val="kk-KZ"/>
        </w:rPr>
      </w:pPr>
      <w:r w:rsidRPr="008E6E92">
        <w:rPr>
          <w:color w:val="000000"/>
          <w:sz w:val="28"/>
          <w:szCs w:val="28"/>
          <w:lang w:val="kk-KZ"/>
        </w:rPr>
        <w:t>7. Тағамды уақтылы, асықпай, а</w:t>
      </w:r>
      <w:r>
        <w:rPr>
          <w:color w:val="000000"/>
          <w:sz w:val="28"/>
          <w:szCs w:val="28"/>
          <w:lang w:val="kk-KZ"/>
        </w:rPr>
        <w:t>здап ішу</w:t>
      </w:r>
      <w:r w:rsidRPr="008E6E92">
        <w:rPr>
          <w:color w:val="000000"/>
          <w:sz w:val="28"/>
          <w:szCs w:val="28"/>
          <w:lang w:val="kk-KZ"/>
        </w:rPr>
        <w:t>.</w:t>
      </w:r>
    </w:p>
    <w:p w:rsidR="00F02238" w:rsidRDefault="00F02238" w:rsidP="00F02238">
      <w:pPr>
        <w:spacing w:line="360" w:lineRule="auto"/>
        <w:ind w:left="125" w:right="125" w:firstLine="501"/>
        <w:jc w:val="both"/>
        <w:rPr>
          <w:color w:val="000000"/>
          <w:sz w:val="28"/>
          <w:szCs w:val="28"/>
          <w:lang w:val="kk-KZ"/>
        </w:rPr>
      </w:pPr>
    </w:p>
    <w:p w:rsidR="008C0FD9" w:rsidRPr="00F02238" w:rsidRDefault="008C0FD9">
      <w:pPr>
        <w:rPr>
          <w:lang w:val="kk-KZ"/>
        </w:rPr>
      </w:pPr>
    </w:p>
    <w:sectPr w:rsidR="008C0FD9" w:rsidRPr="00F022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1B0"/>
    <w:rsid w:val="008C0FD9"/>
    <w:rsid w:val="00B02194"/>
    <w:rsid w:val="00B471B0"/>
    <w:rsid w:val="00F02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2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F02238"/>
    <w:rPr>
      <w:b/>
      <w:bCs/>
    </w:rPr>
  </w:style>
  <w:style w:type="character" w:customStyle="1" w:styleId="apple-converted-space">
    <w:name w:val="apple-converted-space"/>
    <w:basedOn w:val="a0"/>
    <w:rsid w:val="00F0223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2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F02238"/>
    <w:rPr>
      <w:b/>
      <w:bCs/>
    </w:rPr>
  </w:style>
  <w:style w:type="character" w:customStyle="1" w:styleId="apple-converted-space">
    <w:name w:val="apple-converted-space"/>
    <w:basedOn w:val="a0"/>
    <w:rsid w:val="00F022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424</Words>
  <Characters>2422</Characters>
  <Application>Microsoft Office Word</Application>
  <DocSecurity>0</DocSecurity>
  <Lines>20</Lines>
  <Paragraphs>5</Paragraphs>
  <ScaleCrop>false</ScaleCrop>
  <Company>SPecialiST RePack</Company>
  <LinksUpToDate>false</LinksUpToDate>
  <CharactersWithSpaces>2841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Альмира Букунова(Заведущий кафедрой БЖиООС)</dc:creator>
  <cp:keywords/>
  <dc:description/>
  <cp:lastModifiedBy>Альмира Букунова(Заведущий кафедрой БЖиООС)</cp:lastModifiedBy>
  <cp:revision>2</cp:revision>
  <dcterms:created xsi:type="dcterms:W3CDTF">2019-03-29T10:26:00Z</dcterms:created>
  <dcterms:modified xsi:type="dcterms:W3CDTF">2019-03-29T10:26:00Z</dcterms:modified>
</cp:coreProperties>
</file>