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50292D" w:rsidP="005A69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СӨЖ</w:t>
      </w:r>
      <w:r w:rsidR="005A696F" w:rsidRPr="005A696F">
        <w:rPr>
          <w:rFonts w:ascii="Times New Roman" w:hAnsi="Times New Roman" w:cs="Times New Roman"/>
          <w:b/>
          <w:sz w:val="28"/>
          <w:szCs w:val="28"/>
        </w:rPr>
        <w:t>2</w:t>
      </w:r>
    </w:p>
    <w:p w:rsidR="005A696F" w:rsidRDefault="0050292D" w:rsidP="005A696F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Есеп</w:t>
      </w:r>
      <w:r w:rsidR="005A696F" w:rsidRPr="005A696F">
        <w:rPr>
          <w:rFonts w:ascii="Times New Roman" w:hAnsi="Times New Roman" w:cs="Times New Roman"/>
          <w:i/>
          <w:sz w:val="28"/>
          <w:szCs w:val="28"/>
          <w:u w:val="single"/>
        </w:rPr>
        <w:t xml:space="preserve"> 1</w:t>
      </w:r>
    </w:p>
    <w:p w:rsidR="005A696F" w:rsidRPr="005A696F" w:rsidRDefault="005A696F" w:rsidP="005A696F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-123190</wp:posOffset>
            </wp:positionH>
            <wp:positionV relativeFrom="paragraph">
              <wp:posOffset>932815</wp:posOffset>
            </wp:positionV>
            <wp:extent cx="1911350" cy="1486535"/>
            <wp:effectExtent l="1905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0" cy="1486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0292D">
        <w:rPr>
          <w:rFonts w:ascii="Times New Roman" w:hAnsi="Times New Roman" w:cs="Times New Roman"/>
          <w:sz w:val="28"/>
          <w:szCs w:val="28"/>
          <w:lang w:val="kk-KZ"/>
        </w:rPr>
        <w:t xml:space="preserve">сыйымдылығы </w:t>
      </w:r>
      <w:r w:rsidR="0050292D" w:rsidRPr="005A696F">
        <w:rPr>
          <w:rFonts w:ascii="Times New Roman" w:eastAsia="Calibri" w:hAnsi="Times New Roman" w:cs="Times New Roman"/>
          <w:sz w:val="28"/>
          <w:szCs w:val="28"/>
        </w:rPr>
        <w:t>С=200 мкФ</w:t>
      </w:r>
      <w:r w:rsidR="0050292D">
        <w:rPr>
          <w:rFonts w:ascii="Times New Roman" w:hAnsi="Times New Roman" w:cs="Times New Roman"/>
          <w:sz w:val="28"/>
          <w:szCs w:val="28"/>
        </w:rPr>
        <w:t xml:space="preserve"> </w:t>
      </w:r>
      <w:r w:rsidR="0050292D">
        <w:rPr>
          <w:rFonts w:ascii="Times New Roman" w:hAnsi="Times New Roman" w:cs="Times New Roman"/>
          <w:sz w:val="28"/>
          <w:szCs w:val="28"/>
          <w:lang w:val="kk-KZ"/>
        </w:rPr>
        <w:t xml:space="preserve">болатын конденсаторы және кедергісі </w:t>
      </w:r>
      <w:r w:rsidR="0050292D" w:rsidRPr="005A696F">
        <w:rPr>
          <w:rFonts w:ascii="Times New Roman" w:eastAsia="Calibri" w:hAnsi="Times New Roman" w:cs="Times New Roman"/>
          <w:sz w:val="28"/>
          <w:szCs w:val="28"/>
          <w:lang w:val="kk-KZ"/>
        </w:rPr>
        <w:t>R=50</w:t>
      </w:r>
      <w:r w:rsidR="0050292D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Ом </w:t>
      </w:r>
      <w:r w:rsidR="0050292D">
        <w:rPr>
          <w:rFonts w:ascii="Times New Roman" w:hAnsi="Times New Roman" w:cs="Times New Roman"/>
          <w:sz w:val="28"/>
          <w:szCs w:val="28"/>
          <w:lang w:val="kk-KZ"/>
        </w:rPr>
        <w:t xml:space="preserve">болатын резисторы бар тізбек тұрақты кернеу көзіне қосылған. </w:t>
      </w:r>
      <w:r w:rsidR="0050292D" w:rsidRPr="005A696F">
        <w:rPr>
          <w:rFonts w:ascii="Times New Roman" w:eastAsia="Calibri" w:hAnsi="Times New Roman" w:cs="Times New Roman"/>
          <w:sz w:val="28"/>
          <w:szCs w:val="28"/>
          <w:lang w:val="kk-KZ"/>
        </w:rPr>
        <w:t>U=100 В</w:t>
      </w:r>
      <w:r w:rsidR="0050292D">
        <w:rPr>
          <w:rFonts w:ascii="Times New Roman" w:hAnsi="Times New Roman" w:cs="Times New Roman"/>
          <w:sz w:val="28"/>
          <w:szCs w:val="28"/>
          <w:lang w:val="kk-KZ"/>
        </w:rPr>
        <w:t xml:space="preserve">. Конденсатордағы кернеудің 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50292D">
        <w:rPr>
          <w:rFonts w:ascii="Times New Roman" w:hAnsi="Times New Roman" w:cs="Times New Roman"/>
          <w:sz w:val="28"/>
          <w:szCs w:val="28"/>
          <w:lang w:val="kk-KZ"/>
        </w:rPr>
        <w:t>еркін құраушысын анықтаңыз.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A696F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</w:p>
    <w:p w:rsidR="005A696F" w:rsidRPr="005A696F" w:rsidRDefault="005A696F" w:rsidP="005A696F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5A696F" w:rsidRDefault="005A696F" w:rsidP="005A696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A696F" w:rsidRDefault="005A696F" w:rsidP="005A696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A696F" w:rsidRDefault="005A696F" w:rsidP="005A696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A696F" w:rsidRDefault="005A696F" w:rsidP="005A696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A696F" w:rsidRDefault="0050292D" w:rsidP="005A696F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Есеп</w:t>
      </w:r>
      <w:r w:rsidR="005A696F" w:rsidRPr="005A696F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="005A696F">
        <w:rPr>
          <w:rFonts w:ascii="Times New Roman" w:hAnsi="Times New Roman" w:cs="Times New Roman"/>
          <w:i/>
          <w:sz w:val="28"/>
          <w:szCs w:val="28"/>
          <w:u w:val="single"/>
        </w:rPr>
        <w:t>2</w:t>
      </w:r>
    </w:p>
    <w:p w:rsidR="005A696F" w:rsidRPr="005A696F" w:rsidRDefault="0050292D" w:rsidP="005A69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Коммутация кезіндегі катушкадағы токтың мәнін анықтаңыз. Егер </w:t>
      </w:r>
      <w:r w:rsidR="005A696F" w:rsidRPr="005A696F">
        <w:rPr>
          <w:rFonts w:ascii="Times New Roman" w:hAnsi="Times New Roman" w:cs="Times New Roman"/>
          <w:sz w:val="28"/>
          <w:szCs w:val="28"/>
        </w:rPr>
        <w:t xml:space="preserve">Е = </w:t>
      </w:r>
      <w:r w:rsidR="005A696F">
        <w:rPr>
          <w:rFonts w:ascii="Times New Roman" w:hAnsi="Times New Roman" w:cs="Times New Roman"/>
          <w:sz w:val="28"/>
          <w:szCs w:val="28"/>
        </w:rPr>
        <w:t>15</w:t>
      </w:r>
      <w:r w:rsidR="005A696F" w:rsidRPr="005A696F">
        <w:rPr>
          <w:rFonts w:ascii="Times New Roman" w:hAnsi="Times New Roman" w:cs="Times New Roman"/>
          <w:sz w:val="28"/>
          <w:szCs w:val="28"/>
        </w:rPr>
        <w:t xml:space="preserve">0 В, </w:t>
      </w:r>
      <w:r w:rsidR="005A696F" w:rsidRPr="005A696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5A696F" w:rsidRPr="005A696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5A696F" w:rsidRPr="005A696F">
        <w:rPr>
          <w:rFonts w:ascii="Times New Roman" w:hAnsi="Times New Roman" w:cs="Times New Roman"/>
          <w:sz w:val="28"/>
          <w:szCs w:val="28"/>
        </w:rPr>
        <w:t xml:space="preserve">= </w:t>
      </w:r>
      <w:r w:rsidR="005A696F">
        <w:rPr>
          <w:rFonts w:ascii="Times New Roman" w:hAnsi="Times New Roman" w:cs="Times New Roman"/>
          <w:sz w:val="28"/>
          <w:szCs w:val="28"/>
        </w:rPr>
        <w:t>20</w:t>
      </w:r>
      <w:r w:rsidR="005A696F" w:rsidRPr="005A696F">
        <w:rPr>
          <w:rFonts w:ascii="Times New Roman" w:hAnsi="Times New Roman" w:cs="Times New Roman"/>
          <w:sz w:val="28"/>
          <w:szCs w:val="28"/>
        </w:rPr>
        <w:t xml:space="preserve"> Ом, </w:t>
      </w:r>
      <w:r w:rsidR="005A696F" w:rsidRPr="005A696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5A696F" w:rsidRPr="005A696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5A696F" w:rsidRPr="005A696F">
        <w:rPr>
          <w:rFonts w:ascii="Times New Roman" w:hAnsi="Times New Roman" w:cs="Times New Roman"/>
          <w:sz w:val="28"/>
          <w:szCs w:val="28"/>
        </w:rPr>
        <w:t xml:space="preserve"> = 40 Ом, </w:t>
      </w:r>
      <w:r w:rsidR="005A696F" w:rsidRPr="005A696F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5A696F" w:rsidRPr="005A696F">
        <w:rPr>
          <w:rFonts w:ascii="Times New Roman" w:hAnsi="Times New Roman" w:cs="Times New Roman"/>
          <w:sz w:val="28"/>
          <w:szCs w:val="28"/>
        </w:rPr>
        <w:t xml:space="preserve"> = 1</w:t>
      </w:r>
      <w:r w:rsidR="005A696F">
        <w:rPr>
          <w:rFonts w:ascii="Times New Roman" w:hAnsi="Times New Roman" w:cs="Times New Roman"/>
          <w:sz w:val="28"/>
          <w:szCs w:val="28"/>
        </w:rPr>
        <w:t>5</w:t>
      </w:r>
      <w:r w:rsidR="005A696F" w:rsidRPr="005A696F">
        <w:rPr>
          <w:rFonts w:ascii="Times New Roman" w:hAnsi="Times New Roman" w:cs="Times New Roman"/>
          <w:sz w:val="28"/>
          <w:szCs w:val="28"/>
        </w:rPr>
        <w:t xml:space="preserve"> Гн, </w:t>
      </w:r>
    </w:p>
    <w:p w:rsidR="005A696F" w:rsidRPr="005A696F" w:rsidRDefault="005A696F" w:rsidP="005A696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696F">
        <w:rPr>
          <w:rFonts w:ascii="Times New Roman" w:hAnsi="Times New Roman" w:cs="Times New Roman"/>
          <w:sz w:val="28"/>
          <w:szCs w:val="28"/>
        </w:rPr>
        <w:t>С = 10 мкФ</w:t>
      </w:r>
    </w:p>
    <w:p w:rsidR="005A696F" w:rsidRPr="007E5D84" w:rsidRDefault="005A696F" w:rsidP="005A696F">
      <w:pPr>
        <w:spacing w:after="0"/>
        <w:ind w:left="360"/>
        <w:jc w:val="both"/>
      </w:pPr>
      <w:r w:rsidRPr="009A10DD">
        <w:rPr>
          <w:noProof/>
          <w:lang w:eastAsia="ru-RU"/>
        </w:rPr>
        <w:drawing>
          <wp:inline distT="0" distB="0" distL="0" distR="0">
            <wp:extent cx="1843151" cy="858741"/>
            <wp:effectExtent l="19050" t="0" r="4699" b="0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461" cy="860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96F" w:rsidRDefault="0050292D" w:rsidP="005A696F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Есеп</w:t>
      </w:r>
      <w:r w:rsidR="005A696F" w:rsidRPr="005A696F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="005A696F">
        <w:rPr>
          <w:rFonts w:ascii="Times New Roman" w:hAnsi="Times New Roman" w:cs="Times New Roman"/>
          <w:i/>
          <w:sz w:val="28"/>
          <w:szCs w:val="28"/>
          <w:u w:val="single"/>
        </w:rPr>
        <w:t>3</w:t>
      </w:r>
    </w:p>
    <w:p w:rsidR="005A696F" w:rsidRPr="005A696F" w:rsidRDefault="0050292D" w:rsidP="005A696F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Соңғы тұрақталған режимдегі катушкадағы токтың мәнін анықтаңыз. Егер</w:t>
      </w:r>
      <w:r w:rsidR="005A696F" w:rsidRPr="005A696F">
        <w:rPr>
          <w:rFonts w:ascii="Times New Roman" w:hAnsi="Times New Roman" w:cs="Times New Roman"/>
          <w:sz w:val="28"/>
          <w:szCs w:val="28"/>
        </w:rPr>
        <w:t xml:space="preserve"> </w:t>
      </w:r>
      <w:r w:rsidR="005A696F" w:rsidRPr="005A696F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U</w:t>
      </w:r>
      <w:r w:rsidR="005A696F" w:rsidRPr="005A696F">
        <w:rPr>
          <w:rFonts w:ascii="Times New Roman" w:hAnsi="Times New Roman" w:cs="Times New Roman"/>
          <w:color w:val="000000"/>
          <w:sz w:val="28"/>
          <w:szCs w:val="28"/>
        </w:rPr>
        <w:t>=</w:t>
      </w:r>
      <w:r w:rsidR="005A696F">
        <w:rPr>
          <w:rFonts w:ascii="Times New Roman" w:hAnsi="Times New Roman" w:cs="Times New Roman"/>
          <w:color w:val="000000"/>
          <w:sz w:val="28"/>
          <w:szCs w:val="28"/>
        </w:rPr>
        <w:t>100</w:t>
      </w:r>
      <w:r w:rsidR="005A696F" w:rsidRPr="005A696F">
        <w:rPr>
          <w:rFonts w:ascii="Times New Roman" w:hAnsi="Times New Roman" w:cs="Times New Roman"/>
          <w:color w:val="000000"/>
          <w:sz w:val="28"/>
          <w:szCs w:val="28"/>
        </w:rPr>
        <w:t xml:space="preserve"> В, </w:t>
      </w:r>
      <w:r w:rsidR="005A696F" w:rsidRPr="005A696F">
        <w:rPr>
          <w:rFonts w:ascii="Times New Roman" w:hAnsi="Times New Roman" w:cs="Times New Roman"/>
          <w:color w:val="000000"/>
          <w:sz w:val="28"/>
          <w:szCs w:val="28"/>
          <w:lang w:val="en-US"/>
        </w:rPr>
        <w:t>L</w:t>
      </w:r>
      <w:r w:rsidR="005A696F" w:rsidRPr="005A696F">
        <w:rPr>
          <w:rFonts w:ascii="Times New Roman" w:hAnsi="Times New Roman" w:cs="Times New Roman"/>
          <w:color w:val="000000"/>
          <w:sz w:val="28"/>
          <w:szCs w:val="28"/>
        </w:rPr>
        <w:t>=</w:t>
      </w:r>
      <w:r w:rsidR="005A696F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5A696F" w:rsidRPr="005A696F">
        <w:rPr>
          <w:rFonts w:ascii="Times New Roman" w:hAnsi="Times New Roman" w:cs="Times New Roman"/>
          <w:color w:val="000000"/>
          <w:sz w:val="28"/>
          <w:szCs w:val="28"/>
        </w:rPr>
        <w:t xml:space="preserve"> Гн, </w:t>
      </w:r>
      <w:r w:rsidR="005A696F" w:rsidRPr="005A696F"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  <w:t>R</w:t>
      </w:r>
      <w:r w:rsidR="005A696F" w:rsidRPr="005A696F">
        <w:rPr>
          <w:rFonts w:ascii="Times New Roman" w:hAnsi="Times New Roman" w:cs="Times New Roman"/>
          <w:iCs/>
          <w:color w:val="000000"/>
          <w:sz w:val="28"/>
          <w:szCs w:val="28"/>
          <w:vertAlign w:val="subscript"/>
          <w:lang w:val="en-US"/>
        </w:rPr>
        <w:t>L</w:t>
      </w:r>
      <w:r w:rsidR="005A696F" w:rsidRPr="005A69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=10 </w:t>
      </w:r>
      <w:r w:rsidR="005A696F" w:rsidRPr="005A696F">
        <w:rPr>
          <w:rFonts w:ascii="Times New Roman" w:hAnsi="Times New Roman" w:cs="Times New Roman"/>
          <w:color w:val="000000"/>
          <w:sz w:val="28"/>
          <w:szCs w:val="28"/>
        </w:rPr>
        <w:t xml:space="preserve">Ом, </w:t>
      </w:r>
      <w:r w:rsidR="005A696F" w:rsidRPr="005A696F"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 w:rsidR="005A696F" w:rsidRPr="005A696F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=30 </w:t>
      </w:r>
      <w:r w:rsidR="005A696F" w:rsidRPr="005A696F">
        <w:rPr>
          <w:rFonts w:ascii="Times New Roman" w:hAnsi="Times New Roman" w:cs="Times New Roman"/>
          <w:color w:val="000000"/>
          <w:sz w:val="28"/>
          <w:szCs w:val="28"/>
        </w:rPr>
        <w:t>Ом</w:t>
      </w:r>
    </w:p>
    <w:p w:rsidR="005A696F" w:rsidRPr="007E5D84" w:rsidRDefault="005A696F" w:rsidP="005A696F">
      <w:pPr>
        <w:spacing w:after="0"/>
        <w:jc w:val="both"/>
      </w:pPr>
      <w:r w:rsidRPr="007E5D84">
        <w:rPr>
          <w:noProof/>
          <w:lang w:eastAsia="ru-RU"/>
        </w:rPr>
        <w:drawing>
          <wp:inline distT="0" distB="0" distL="0" distR="0">
            <wp:extent cx="1619071" cy="1089329"/>
            <wp:effectExtent l="19050" t="0" r="179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106" cy="108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96F" w:rsidRPr="005A696F" w:rsidRDefault="005A696F" w:rsidP="005A696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A696F" w:rsidRPr="005A696F" w:rsidSect="00E12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A696F"/>
    <w:rsid w:val="00184D50"/>
    <w:rsid w:val="0050292D"/>
    <w:rsid w:val="005A696F"/>
    <w:rsid w:val="00842F34"/>
    <w:rsid w:val="00A224A2"/>
    <w:rsid w:val="00C01BCF"/>
    <w:rsid w:val="00E12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6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69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</Words>
  <Characters>386</Characters>
  <Application>Microsoft Office Word</Application>
  <DocSecurity>0</DocSecurity>
  <Lines>3</Lines>
  <Paragraphs>1</Paragraphs>
  <ScaleCrop>false</ScaleCrop>
  <Company>Organization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</cp:revision>
  <dcterms:created xsi:type="dcterms:W3CDTF">2017-01-13T08:50:00Z</dcterms:created>
  <dcterms:modified xsi:type="dcterms:W3CDTF">2017-01-13T08:50:00Z</dcterms:modified>
</cp:coreProperties>
</file>