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8D7" w:rsidRDefault="002450B5">
      <w:r w:rsidRPr="001747D3">
        <w:t xml:space="preserve">Синхронизировать три </w:t>
      </w:r>
      <w:r>
        <w:t xml:space="preserve">нити </w:t>
      </w:r>
      <w:r w:rsidRPr="001747D3">
        <w:t>одного процесса с помощью</w:t>
      </w:r>
      <w:r w:rsidRPr="00193E0C">
        <w:t xml:space="preserve"> </w:t>
      </w:r>
      <w:r>
        <w:t>о</w:t>
      </w:r>
      <w:r w:rsidRPr="00193E0C">
        <w:t xml:space="preserve">ператор </w:t>
      </w:r>
      <w:r w:rsidRPr="00C76C86">
        <w:rPr>
          <w:bCs/>
          <w:lang w:val="en-US"/>
        </w:rPr>
        <w:t>lock</w:t>
      </w:r>
      <w:r w:rsidRPr="00C76C86">
        <w:t>.</w:t>
      </w:r>
      <w:r w:rsidRPr="001747D3">
        <w:t xml:space="preserve"> Кажд</w:t>
      </w:r>
      <w:r>
        <w:t>ая</w:t>
      </w:r>
      <w:r w:rsidRPr="001747D3">
        <w:t xml:space="preserve"> </w:t>
      </w:r>
      <w:r>
        <w:t>нить поочередно</w:t>
      </w:r>
      <w:r w:rsidRPr="001747D3">
        <w:t xml:space="preserve"> формирует</w:t>
      </w:r>
      <w:r>
        <w:t xml:space="preserve"> и печатает</w:t>
      </w:r>
      <w:r w:rsidRPr="001747D3">
        <w:t xml:space="preserve"> </w:t>
      </w:r>
      <w:r>
        <w:t xml:space="preserve">три </w:t>
      </w:r>
      <w:r w:rsidRPr="001747D3">
        <w:t>числа</w:t>
      </w:r>
      <w:r>
        <w:t xml:space="preserve"> </w:t>
      </w:r>
      <w:r>
        <w:rPr>
          <w:lang w:val="en-US"/>
        </w:rPr>
        <w:t>a</w:t>
      </w:r>
      <w:r w:rsidRPr="00193E0C">
        <w:t xml:space="preserve">, </w:t>
      </w:r>
      <w:r>
        <w:rPr>
          <w:lang w:val="en-US"/>
        </w:rPr>
        <w:t>b</w:t>
      </w:r>
      <w:r>
        <w:t xml:space="preserve"> и</w:t>
      </w:r>
      <w:r w:rsidRPr="00193E0C">
        <w:t xml:space="preserve"> </w:t>
      </w:r>
      <w:r>
        <w:rPr>
          <w:lang w:val="en-US"/>
        </w:rPr>
        <w:t>c</w:t>
      </w:r>
      <w:r>
        <w:t xml:space="preserve">. Числа первой нити формируются в диапазоне от 10 до 19, второй нити – от 20 до 29 и третьей нити – от 30 </w:t>
      </w:r>
      <w:proofErr w:type="gramStart"/>
      <w:r>
        <w:t>до</w:t>
      </w:r>
      <w:proofErr w:type="gramEnd"/>
      <w:r>
        <w:t xml:space="preserve"> 39. Печать чисел каждой нитью производится по диагонали сверху вниз и слева направо (печать каждой нити занимает три строки) в продолжение печати предыдущей нити.</w:t>
      </w:r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B5"/>
    <w:rsid w:val="002450B5"/>
    <w:rsid w:val="00321DB4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2019-01-08T03:36:00Z</dcterms:created>
  <dcterms:modified xsi:type="dcterms:W3CDTF">2019-01-08T03:36:00Z</dcterms:modified>
</cp:coreProperties>
</file>