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Pr="002004D0" w:rsidRDefault="002004D0">
      <w:pPr>
        <w:rPr>
          <w:rFonts w:ascii="Times New Roman" w:hAnsi="Times New Roman" w:cs="Times New Roman"/>
          <w:sz w:val="24"/>
          <w:szCs w:val="24"/>
        </w:rPr>
      </w:pPr>
      <w:r w:rsidRPr="002004D0">
        <w:rPr>
          <w:rFonts w:ascii="Times New Roman" w:hAnsi="Times New Roman" w:cs="Times New Roman"/>
          <w:sz w:val="24"/>
          <w:szCs w:val="24"/>
        </w:rPr>
        <w:t>Задание</w:t>
      </w:r>
    </w:p>
    <w:p w:rsidR="002004D0" w:rsidRPr="002004D0" w:rsidRDefault="002004D0">
      <w:pPr>
        <w:rPr>
          <w:rFonts w:ascii="Times New Roman" w:hAnsi="Times New Roman" w:cs="Times New Roman"/>
          <w:sz w:val="24"/>
          <w:szCs w:val="24"/>
        </w:rPr>
      </w:pPr>
    </w:p>
    <w:p w:rsidR="002004D0" w:rsidRPr="002004D0" w:rsidRDefault="002004D0" w:rsidP="002004D0">
      <w:pPr>
        <w:jc w:val="left"/>
        <w:rPr>
          <w:rFonts w:ascii="Times New Roman" w:hAnsi="Times New Roman" w:cs="Times New Roman"/>
          <w:sz w:val="24"/>
          <w:szCs w:val="24"/>
        </w:rPr>
      </w:pPr>
      <w:r w:rsidRPr="002004D0">
        <w:rPr>
          <w:rFonts w:ascii="Times New Roman" w:hAnsi="Times New Roman" w:cs="Times New Roman"/>
          <w:sz w:val="24"/>
          <w:szCs w:val="24"/>
        </w:rPr>
        <w:t>Предложить мотивационные механизмы деятельности организации по отношению к индивиду.</w:t>
      </w:r>
    </w:p>
    <w:sectPr w:rsidR="002004D0" w:rsidRPr="002004D0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004D0"/>
    <w:rsid w:val="002004D0"/>
    <w:rsid w:val="00471582"/>
    <w:rsid w:val="004A4B3C"/>
    <w:rsid w:val="005411B7"/>
    <w:rsid w:val="00892239"/>
    <w:rsid w:val="008F1D07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</Words>
  <Characters>80</Characters>
  <Application>Microsoft Office Word</Application>
  <DocSecurity>0</DocSecurity>
  <Lines>1</Lines>
  <Paragraphs>1</Paragraphs>
  <ScaleCrop>false</ScaleCrop>
  <Company>Microsoft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2018-09-16T15:55:00Z</dcterms:created>
  <dcterms:modified xsi:type="dcterms:W3CDTF">2018-09-16T15:59:00Z</dcterms:modified>
</cp:coreProperties>
</file>