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582" w:rsidRDefault="0031454F">
      <w:r>
        <w:rPr>
          <w:noProof/>
        </w:rPr>
        <w:drawing>
          <wp:inline distT="0" distB="0" distL="0" distR="0">
            <wp:extent cx="4572000" cy="3924300"/>
            <wp:effectExtent l="19050" t="0" r="0" b="0"/>
            <wp:docPr id="1" name="Рисунок 1" descr="C:\Documents and Settings\Admin\Рабочий стол\инвест. проектирование\фаз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инвест. проектирование\фаз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454F" w:rsidRDefault="0031454F"/>
    <w:p w:rsidR="0031454F" w:rsidRDefault="0031454F"/>
    <w:p w:rsidR="0031454F" w:rsidRDefault="0031454F"/>
    <w:p w:rsidR="0031454F" w:rsidRDefault="0031454F"/>
    <w:p w:rsidR="0031454F" w:rsidRDefault="0031454F" w:rsidP="0031454F">
      <w:pPr>
        <w:jc w:val="both"/>
      </w:pPr>
      <w:r>
        <w:t xml:space="preserve">Рассматривая  </w:t>
      </w:r>
      <w:proofErr w:type="spellStart"/>
      <w:r>
        <w:t>прединвестиционную</w:t>
      </w:r>
      <w:proofErr w:type="spellEnd"/>
      <w:r>
        <w:t xml:space="preserve"> фазу  предложить на примере разработку инвестиционного проекта</w:t>
      </w:r>
      <w:proofErr w:type="gramStart"/>
      <w:r>
        <w:t xml:space="preserve"> .</w:t>
      </w:r>
      <w:proofErr w:type="gramEnd"/>
      <w:r>
        <w:t xml:space="preserve"> (кратко)</w:t>
      </w:r>
    </w:p>
    <w:sectPr w:rsidR="0031454F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454F"/>
    <w:rsid w:val="0031454F"/>
    <w:rsid w:val="00471582"/>
    <w:rsid w:val="005411B7"/>
    <w:rsid w:val="00892239"/>
    <w:rsid w:val="008D62A3"/>
    <w:rsid w:val="008F1D07"/>
    <w:rsid w:val="00BD1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3145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45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2018-09-26T13:47:00Z</dcterms:created>
  <dcterms:modified xsi:type="dcterms:W3CDTF">2018-09-26T13:49:00Z</dcterms:modified>
</cp:coreProperties>
</file>