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365" w:rsidRPr="00844EE4" w:rsidRDefault="008B4365" w:rsidP="008B4365">
      <w:pPr>
        <w:ind w:firstLine="709"/>
        <w:jc w:val="both"/>
      </w:pPr>
      <w:r w:rsidRPr="00844EE4">
        <w:rPr>
          <w:sz w:val="28"/>
        </w:rPr>
        <w:t xml:space="preserve">Задача </w:t>
      </w:r>
      <w:r>
        <w:rPr>
          <w:sz w:val="28"/>
        </w:rPr>
        <w:t>6</w:t>
      </w:r>
      <w:r w:rsidRPr="00844EE4">
        <w:rPr>
          <w:sz w:val="28"/>
        </w:rPr>
        <w:t xml:space="preserve"> </w:t>
      </w:r>
    </w:p>
    <w:p w:rsidR="008B4365" w:rsidRDefault="008B4365" w:rsidP="008B4365">
      <w:pPr>
        <w:ind w:firstLine="709"/>
        <w:jc w:val="both"/>
        <w:rPr>
          <w:i/>
          <w:sz w:val="28"/>
        </w:rPr>
      </w:pPr>
      <w:r w:rsidRPr="005A7555">
        <w:rPr>
          <w:i/>
          <w:sz w:val="28"/>
        </w:rPr>
        <w:t>По данным, приведенным в таблице</w:t>
      </w:r>
      <w:r>
        <w:rPr>
          <w:i/>
          <w:sz w:val="28"/>
        </w:rPr>
        <w:t xml:space="preserve"> 9,</w:t>
      </w:r>
      <w:r w:rsidRPr="005A7555">
        <w:rPr>
          <w:i/>
          <w:sz w:val="28"/>
        </w:rPr>
        <w:t xml:space="preserve"> постройте схему и определите пр</w:t>
      </w:r>
      <w:r w:rsidRPr="005A7555">
        <w:rPr>
          <w:i/>
          <w:sz w:val="28"/>
        </w:rPr>
        <w:t>и</w:t>
      </w:r>
      <w:r w:rsidRPr="005A7555">
        <w:rPr>
          <w:i/>
          <w:sz w:val="28"/>
        </w:rPr>
        <w:t xml:space="preserve">ток воды к совершенной скважине с круговым контуром питания при </w:t>
      </w:r>
      <w:proofErr w:type="gramStart"/>
      <w:r w:rsidRPr="005A7555">
        <w:rPr>
          <w:i/>
          <w:sz w:val="28"/>
        </w:rPr>
        <w:t>горизонтальном</w:t>
      </w:r>
      <w:proofErr w:type="gramEnd"/>
      <w:r w:rsidRPr="005A7555">
        <w:rPr>
          <w:i/>
          <w:sz w:val="28"/>
        </w:rPr>
        <w:t xml:space="preserve"> </w:t>
      </w:r>
      <w:proofErr w:type="spellStart"/>
      <w:r w:rsidRPr="005A7555">
        <w:rPr>
          <w:i/>
          <w:sz w:val="28"/>
        </w:rPr>
        <w:t>водоупоре</w:t>
      </w:r>
      <w:proofErr w:type="spellEnd"/>
      <w:r w:rsidRPr="005A7555">
        <w:rPr>
          <w:i/>
          <w:sz w:val="28"/>
        </w:rPr>
        <w:t xml:space="preserve"> (рисунок</w:t>
      </w:r>
      <w:r>
        <w:rPr>
          <w:i/>
          <w:sz w:val="28"/>
        </w:rPr>
        <w:t xml:space="preserve"> 8</w:t>
      </w:r>
      <w:r w:rsidRPr="005A7555">
        <w:rPr>
          <w:i/>
          <w:sz w:val="28"/>
        </w:rPr>
        <w:t>),</w:t>
      </w:r>
      <w:r w:rsidRPr="005A7555">
        <w:rPr>
          <w:b/>
          <w:i/>
          <w:sz w:val="28"/>
        </w:rPr>
        <w:t xml:space="preserve"> </w:t>
      </w:r>
      <w:r w:rsidRPr="005A7555">
        <w:rPr>
          <w:i/>
          <w:sz w:val="28"/>
        </w:rPr>
        <w:t>пропущенные значения необходимо в</w:t>
      </w:r>
      <w:r w:rsidRPr="005A7555">
        <w:rPr>
          <w:i/>
          <w:sz w:val="28"/>
        </w:rPr>
        <w:t>ы</w:t>
      </w:r>
      <w:r w:rsidRPr="005A7555">
        <w:rPr>
          <w:i/>
          <w:sz w:val="28"/>
        </w:rPr>
        <w:t>числить.</w:t>
      </w:r>
    </w:p>
    <w:p w:rsidR="008B4365" w:rsidRPr="005A7555" w:rsidRDefault="008B4365" w:rsidP="008B4365">
      <w:pPr>
        <w:jc w:val="both"/>
        <w:rPr>
          <w:i/>
          <w:sz w:val="28"/>
        </w:rPr>
      </w:pPr>
      <w:r>
        <w:rPr>
          <w:sz w:val="28"/>
        </w:rPr>
        <w:t xml:space="preserve">Таблица  - </w:t>
      </w:r>
      <w:r w:rsidRPr="003A21E1">
        <w:rPr>
          <w:sz w:val="28"/>
          <w:szCs w:val="28"/>
        </w:rPr>
        <w:t>Исходные данные к заданию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6</w:t>
      </w:r>
      <w:bookmarkStart w:id="0" w:name="_GoBack"/>
      <w:bookmarkEnd w:id="0"/>
    </w:p>
    <w:tbl>
      <w:tblPr>
        <w:tblW w:w="9837" w:type="dxa"/>
        <w:jc w:val="center"/>
        <w:tblInd w:w="15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7"/>
        <w:gridCol w:w="1560"/>
        <w:gridCol w:w="632"/>
        <w:gridCol w:w="992"/>
        <w:gridCol w:w="1559"/>
        <w:gridCol w:w="1559"/>
        <w:gridCol w:w="1502"/>
        <w:gridCol w:w="1366"/>
      </w:tblGrid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№</w:t>
            </w:r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варианта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Абсолютн</w:t>
            </w:r>
            <w:r>
              <w:rPr>
                <w:color w:val="000000"/>
                <w:sz w:val="24"/>
                <w:szCs w:val="24"/>
              </w:rPr>
              <w:t>ые</w:t>
            </w:r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отметки,</w:t>
            </w:r>
          </w:p>
          <w:p w:rsidR="008B4365" w:rsidRPr="00333FD5" w:rsidRDefault="008B4365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333FD5">
              <w:rPr>
                <w:i/>
                <w:color w:val="000000"/>
                <w:sz w:val="24"/>
                <w:szCs w:val="24"/>
              </w:rPr>
              <w:t>м</w:t>
            </w: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глубина</w:t>
            </w:r>
            <w:r w:rsidRPr="00333FD5">
              <w:rPr>
                <w:color w:val="000000"/>
                <w:sz w:val="24"/>
                <w:szCs w:val="24"/>
              </w:rPr>
              <w:t>УГВ</w:t>
            </w:r>
            <w:proofErr w:type="spellEnd"/>
          </w:p>
          <w:p w:rsidR="008B4365" w:rsidRPr="00333FD5" w:rsidRDefault="008B4365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333FD5">
              <w:rPr>
                <w:i/>
                <w:color w:val="000000"/>
                <w:sz w:val="24"/>
                <w:szCs w:val="24"/>
              </w:rPr>
              <w:t>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Столб</w:t>
            </w:r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воды </w:t>
            </w:r>
            <w:proofErr w:type="gramStart"/>
            <w:r w:rsidRPr="00333FD5">
              <w:rPr>
                <w:color w:val="000000"/>
                <w:sz w:val="24"/>
                <w:szCs w:val="24"/>
              </w:rPr>
              <w:t>в</w:t>
            </w:r>
            <w:proofErr w:type="gramEnd"/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333FD5">
              <w:rPr>
                <w:color w:val="000000"/>
                <w:sz w:val="24"/>
                <w:szCs w:val="24"/>
              </w:rPr>
              <w:t>скваж</w:t>
            </w:r>
            <w:proofErr w:type="spellEnd"/>
            <w:r w:rsidRPr="00333FD5">
              <w:rPr>
                <w:color w:val="000000"/>
                <w:sz w:val="24"/>
                <w:szCs w:val="24"/>
              </w:rPr>
              <w:t>.</w:t>
            </w:r>
          </w:p>
          <w:p w:rsidR="008B4365" w:rsidRPr="00333FD5" w:rsidRDefault="008B4365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333FD5">
              <w:rPr>
                <w:i/>
                <w:color w:val="000000"/>
                <w:sz w:val="24"/>
                <w:szCs w:val="24"/>
                <w:lang w:val="en-US"/>
              </w:rPr>
              <w:t>h</w:t>
            </w:r>
            <w:r w:rsidRPr="00333FD5">
              <w:rPr>
                <w:i/>
                <w:color w:val="000000"/>
                <w:sz w:val="24"/>
                <w:szCs w:val="24"/>
              </w:rPr>
              <w:t xml:space="preserve"> , 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333FD5">
              <w:rPr>
                <w:color w:val="000000"/>
                <w:sz w:val="24"/>
                <w:szCs w:val="24"/>
              </w:rPr>
              <w:t>Коэф</w:t>
            </w:r>
            <w:proofErr w:type="spellEnd"/>
            <w:r w:rsidRPr="00333FD5">
              <w:rPr>
                <w:color w:val="000000"/>
                <w:sz w:val="24"/>
                <w:szCs w:val="24"/>
              </w:rPr>
              <w:t>.</w:t>
            </w:r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фильтрации</w:t>
            </w:r>
          </w:p>
          <w:p w:rsidR="008B4365" w:rsidRPr="00333FD5" w:rsidRDefault="008B4365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proofErr w:type="spellStart"/>
            <w:r w:rsidRPr="00333FD5">
              <w:rPr>
                <w:i/>
                <w:color w:val="000000"/>
                <w:sz w:val="24"/>
                <w:szCs w:val="24"/>
              </w:rPr>
              <w:t>К</w:t>
            </w:r>
            <w:r w:rsidRPr="00333FD5">
              <w:rPr>
                <w:i/>
                <w:color w:val="000000"/>
                <w:sz w:val="24"/>
                <w:szCs w:val="24"/>
                <w:vertAlign w:val="subscript"/>
              </w:rPr>
              <w:t>ф</w:t>
            </w:r>
            <w:proofErr w:type="spellEnd"/>
            <w:r w:rsidRPr="00333FD5">
              <w:rPr>
                <w:i/>
                <w:color w:val="000000"/>
                <w:sz w:val="24"/>
                <w:szCs w:val="24"/>
              </w:rPr>
              <w:t>, м/</w:t>
            </w:r>
            <w:proofErr w:type="spellStart"/>
            <w:r w:rsidRPr="00333FD5">
              <w:rPr>
                <w:i/>
                <w:color w:val="000000"/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Понижение</w:t>
            </w:r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уровня воды</w:t>
            </w:r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в скважине,</w:t>
            </w:r>
          </w:p>
          <w:p w:rsidR="008B4365" w:rsidRPr="00333FD5" w:rsidRDefault="008B4365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333FD5">
              <w:rPr>
                <w:i/>
                <w:color w:val="000000"/>
                <w:sz w:val="24"/>
                <w:szCs w:val="24"/>
              </w:rPr>
              <w:t>S, м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Расстояние</w:t>
            </w:r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от </w:t>
            </w:r>
            <w:proofErr w:type="spellStart"/>
            <w:r w:rsidRPr="00333FD5">
              <w:rPr>
                <w:color w:val="000000"/>
                <w:sz w:val="24"/>
                <w:szCs w:val="24"/>
              </w:rPr>
              <w:t>скваж</w:t>
            </w:r>
            <w:proofErr w:type="spellEnd"/>
            <w:r w:rsidRPr="00333FD5">
              <w:rPr>
                <w:color w:val="000000"/>
                <w:sz w:val="24"/>
                <w:szCs w:val="24"/>
              </w:rPr>
              <w:t>.</w:t>
            </w:r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до водоёма,</w:t>
            </w:r>
          </w:p>
          <w:p w:rsidR="008B4365" w:rsidRPr="00333FD5" w:rsidRDefault="008B4365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333FD5">
              <w:rPr>
                <w:i/>
                <w:color w:val="000000"/>
                <w:sz w:val="24"/>
                <w:szCs w:val="24"/>
                <w:lang w:val="en-US"/>
              </w:rPr>
              <w:t>L</w:t>
            </w:r>
            <w:r w:rsidRPr="00333FD5">
              <w:rPr>
                <w:i/>
                <w:color w:val="000000"/>
                <w:sz w:val="24"/>
                <w:szCs w:val="24"/>
              </w:rPr>
              <w:t>, м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Диаметр</w:t>
            </w:r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скважины,</w:t>
            </w:r>
          </w:p>
          <w:p w:rsidR="008B4365" w:rsidRPr="00333FD5" w:rsidRDefault="008B4365" w:rsidP="006717A1">
            <w:pPr>
              <w:jc w:val="center"/>
              <w:rPr>
                <w:i/>
                <w:color w:val="000000"/>
                <w:sz w:val="24"/>
                <w:szCs w:val="24"/>
              </w:rPr>
            </w:pPr>
            <w:r w:rsidRPr="00333FD5">
              <w:rPr>
                <w:i/>
                <w:color w:val="000000"/>
                <w:sz w:val="24"/>
                <w:szCs w:val="24"/>
                <w:lang w:val="en-US"/>
              </w:rPr>
              <w:t>d</w:t>
            </w:r>
            <w:r w:rsidRPr="00333FD5">
              <w:rPr>
                <w:i/>
                <w:color w:val="000000"/>
                <w:sz w:val="24"/>
                <w:szCs w:val="24"/>
              </w:rPr>
              <w:t>, мм</w:t>
            </w:r>
          </w:p>
        </w:tc>
      </w:tr>
      <w:tr w:rsidR="008B4365" w:rsidRPr="00333FD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- устья </w:t>
            </w:r>
            <w:proofErr w:type="spellStart"/>
            <w:r w:rsidRPr="00333FD5">
              <w:rPr>
                <w:color w:val="000000"/>
                <w:sz w:val="24"/>
                <w:szCs w:val="24"/>
              </w:rPr>
              <w:t>скв</w:t>
            </w:r>
            <w:r>
              <w:rPr>
                <w:color w:val="000000"/>
                <w:sz w:val="24"/>
                <w:szCs w:val="24"/>
              </w:rPr>
              <w:t>аж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  <w:p w:rsidR="008B4365" w:rsidRPr="00333FD5" w:rsidRDefault="008B4365" w:rsidP="006717A1">
            <w:pPr>
              <w:jc w:val="right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66,0;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-  </w:t>
            </w:r>
            <w:proofErr w:type="spellStart"/>
            <w:r w:rsidRPr="00333FD5">
              <w:rPr>
                <w:color w:val="000000"/>
                <w:sz w:val="24"/>
                <w:szCs w:val="24"/>
              </w:rPr>
              <w:t>статич</w:t>
            </w:r>
            <w:proofErr w:type="spellEnd"/>
            <w:r w:rsidRPr="00333FD5">
              <w:rPr>
                <w:color w:val="000000"/>
                <w:sz w:val="24"/>
                <w:szCs w:val="24"/>
              </w:rPr>
              <w:t>.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    уровня</w:t>
            </w:r>
          </w:p>
          <w:p w:rsidR="008B4365" w:rsidRPr="00333FD5" w:rsidRDefault="008B4365" w:rsidP="006717A1">
            <w:pPr>
              <w:jc w:val="right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59,2;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-  </w:t>
            </w:r>
            <w:proofErr w:type="spellStart"/>
            <w:r w:rsidRPr="00333FD5">
              <w:rPr>
                <w:color w:val="000000"/>
                <w:sz w:val="24"/>
                <w:szCs w:val="24"/>
              </w:rPr>
              <w:t>динамич</w:t>
            </w:r>
            <w:proofErr w:type="spellEnd"/>
            <w:r w:rsidRPr="00333FD5">
              <w:rPr>
                <w:color w:val="000000"/>
                <w:sz w:val="24"/>
                <w:szCs w:val="24"/>
              </w:rPr>
              <w:t>.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    уровня</w:t>
            </w:r>
            <w:proofErr w:type="gramStart"/>
            <w:r w:rsidRPr="00333FD5">
              <w:rPr>
                <w:color w:val="000000"/>
                <w:sz w:val="24"/>
                <w:szCs w:val="24"/>
              </w:rPr>
              <w:t xml:space="preserve">  ?</w:t>
            </w:r>
            <w:proofErr w:type="gramEnd"/>
            <w:r w:rsidRPr="00333FD5">
              <w:rPr>
                <w:color w:val="000000"/>
                <w:sz w:val="24"/>
                <w:szCs w:val="24"/>
              </w:rPr>
              <w:t>;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-  кровли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333FD5">
              <w:rPr>
                <w:color w:val="000000"/>
                <w:sz w:val="24"/>
                <w:szCs w:val="24"/>
              </w:rPr>
              <w:t>водоупора</w:t>
            </w:r>
            <w:proofErr w:type="spellEnd"/>
          </w:p>
          <w:p w:rsidR="008B4365" w:rsidRPr="00333FD5" w:rsidRDefault="008B4365" w:rsidP="006717A1">
            <w:pPr>
              <w:jc w:val="right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45,5</w:t>
            </w: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12,4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5,5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77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152</w:t>
            </w:r>
          </w:p>
        </w:tc>
      </w:tr>
      <w:tr w:rsidR="008B4365" w:rsidRPr="00333FD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6,5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56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305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3,2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73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208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12,0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4,2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114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4,9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3,7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69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208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0,7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6,0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80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152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0,2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4,3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152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8,9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305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11,6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6,2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99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208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5,9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74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208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4,6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114</w:t>
            </w:r>
          </w:p>
        </w:tc>
      </w:tr>
    </w:tbl>
    <w:p w:rsidR="008B4365" w:rsidRDefault="008B4365" w:rsidP="008B4365"/>
    <w:tbl>
      <w:tblPr>
        <w:tblW w:w="9837" w:type="dxa"/>
        <w:jc w:val="center"/>
        <w:tblInd w:w="159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7"/>
        <w:gridCol w:w="1560"/>
        <w:gridCol w:w="632"/>
        <w:gridCol w:w="992"/>
        <w:gridCol w:w="1559"/>
        <w:gridCol w:w="1559"/>
        <w:gridCol w:w="1502"/>
        <w:gridCol w:w="1366"/>
      </w:tblGrid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Default="008B4365" w:rsidP="006717A1">
            <w:pPr>
              <w:rPr>
                <w:color w:val="000000"/>
                <w:sz w:val="24"/>
                <w:szCs w:val="24"/>
              </w:rPr>
            </w:pP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-  устья </w:t>
            </w:r>
            <w:proofErr w:type="spellStart"/>
            <w:r w:rsidRPr="00333FD5">
              <w:rPr>
                <w:color w:val="000000"/>
                <w:sz w:val="24"/>
                <w:szCs w:val="24"/>
              </w:rPr>
              <w:t>скв</w:t>
            </w:r>
            <w:r>
              <w:rPr>
                <w:color w:val="000000"/>
                <w:sz w:val="24"/>
                <w:szCs w:val="24"/>
              </w:rPr>
              <w:t>аж</w:t>
            </w:r>
            <w:proofErr w:type="spellEnd"/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              95,6;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-  </w:t>
            </w:r>
            <w:proofErr w:type="spellStart"/>
            <w:r w:rsidRPr="00333FD5">
              <w:rPr>
                <w:color w:val="000000"/>
                <w:sz w:val="24"/>
                <w:szCs w:val="24"/>
              </w:rPr>
              <w:t>статич</w:t>
            </w:r>
            <w:proofErr w:type="spellEnd"/>
            <w:r w:rsidRPr="00333FD5">
              <w:rPr>
                <w:color w:val="000000"/>
                <w:sz w:val="24"/>
                <w:szCs w:val="24"/>
              </w:rPr>
              <w:t>.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   уровня</w:t>
            </w:r>
            <w:proofErr w:type="gramStart"/>
            <w:r w:rsidRPr="00333FD5">
              <w:rPr>
                <w:color w:val="000000"/>
                <w:sz w:val="24"/>
                <w:szCs w:val="24"/>
              </w:rPr>
              <w:t xml:space="preserve">    ?</w:t>
            </w:r>
            <w:proofErr w:type="gramEnd"/>
            <w:r w:rsidRPr="00333FD5">
              <w:rPr>
                <w:color w:val="000000"/>
                <w:sz w:val="24"/>
                <w:szCs w:val="24"/>
              </w:rPr>
              <w:t>;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-  </w:t>
            </w:r>
            <w:proofErr w:type="spellStart"/>
            <w:r w:rsidRPr="00333FD5">
              <w:rPr>
                <w:color w:val="000000"/>
                <w:sz w:val="24"/>
                <w:szCs w:val="24"/>
              </w:rPr>
              <w:t>динамич</w:t>
            </w:r>
            <w:proofErr w:type="spellEnd"/>
            <w:r w:rsidRPr="00333FD5">
              <w:rPr>
                <w:color w:val="000000"/>
                <w:sz w:val="24"/>
                <w:szCs w:val="24"/>
              </w:rPr>
              <w:t>.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     уровня</w:t>
            </w:r>
            <w:proofErr w:type="gramStart"/>
            <w:r w:rsidRPr="00333FD5">
              <w:rPr>
                <w:color w:val="000000"/>
                <w:sz w:val="24"/>
                <w:szCs w:val="24"/>
              </w:rPr>
              <w:t xml:space="preserve">  ?</w:t>
            </w:r>
            <w:proofErr w:type="gramEnd"/>
            <w:r w:rsidRPr="00333FD5">
              <w:rPr>
                <w:color w:val="000000"/>
                <w:sz w:val="24"/>
                <w:szCs w:val="24"/>
              </w:rPr>
              <w:t>;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-  кровли</w:t>
            </w:r>
          </w:p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    </w:t>
            </w:r>
            <w:proofErr w:type="spellStart"/>
            <w:r w:rsidRPr="00333FD5">
              <w:rPr>
                <w:color w:val="000000"/>
                <w:sz w:val="24"/>
                <w:szCs w:val="24"/>
              </w:rPr>
              <w:t>водоупора</w:t>
            </w:r>
            <w:proofErr w:type="spellEnd"/>
          </w:p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               75,5</w:t>
            </w: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12,4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3,2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208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10,8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16,5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11,2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62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114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11,1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 xml:space="preserve"> 7,4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7,8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121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208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13,8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4,6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5,8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68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152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3,9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7,1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4,7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65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114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5,0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84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208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7,9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10,4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3,7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91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305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6,5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1,4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0,9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82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114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8,5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0,8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7,4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49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208</w:t>
            </w:r>
          </w:p>
        </w:tc>
      </w:tr>
      <w:tr w:rsidR="008B4365" w:rsidTr="006717A1">
        <w:trPr>
          <w:jc w:val="center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33FD5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365" w:rsidRPr="00333FD5" w:rsidRDefault="008B4365" w:rsidP="006717A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?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2,9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3,2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5,8</w:t>
            </w:r>
          </w:p>
        </w:tc>
        <w:tc>
          <w:tcPr>
            <w:tcW w:w="1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50</w:t>
            </w:r>
          </w:p>
        </w:tc>
        <w:tc>
          <w:tcPr>
            <w:tcW w:w="13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B4365" w:rsidRPr="00333FD5" w:rsidRDefault="008B4365" w:rsidP="006717A1">
            <w:pPr>
              <w:jc w:val="center"/>
              <w:rPr>
                <w:color w:val="000000"/>
                <w:sz w:val="24"/>
                <w:szCs w:val="24"/>
              </w:rPr>
            </w:pPr>
            <w:r w:rsidRPr="00333FD5">
              <w:rPr>
                <w:color w:val="000000"/>
                <w:sz w:val="24"/>
                <w:szCs w:val="24"/>
              </w:rPr>
              <w:t>152</w:t>
            </w:r>
          </w:p>
        </w:tc>
      </w:tr>
    </w:tbl>
    <w:p w:rsidR="008B4365" w:rsidRPr="00333FD5" w:rsidRDefault="008B4365" w:rsidP="008B4365">
      <w:pPr>
        <w:jc w:val="center"/>
        <w:rPr>
          <w:i/>
          <w:color w:val="000000"/>
          <w:sz w:val="28"/>
        </w:rPr>
      </w:pPr>
    </w:p>
    <w:p w:rsidR="008B4365" w:rsidRPr="00333FD5" w:rsidRDefault="008B4365" w:rsidP="008B4365">
      <w:pPr>
        <w:jc w:val="center"/>
        <w:rPr>
          <w:i/>
          <w:color w:val="000000"/>
          <w:sz w:val="28"/>
        </w:rPr>
      </w:pPr>
      <w:r>
        <w:rPr>
          <w:b/>
          <w:i/>
          <w:noProof/>
          <w:sz w:val="2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702945</wp:posOffset>
            </wp:positionH>
            <wp:positionV relativeFrom="paragraph">
              <wp:posOffset>311150</wp:posOffset>
            </wp:positionV>
            <wp:extent cx="4914900" cy="4866640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486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33FD5">
        <w:rPr>
          <w:i/>
          <w:color w:val="000000"/>
          <w:sz w:val="28"/>
        </w:rPr>
        <w:t>Пример решения задачи для варианта № 0</w:t>
      </w:r>
    </w:p>
    <w:p w:rsidR="008B4365" w:rsidRPr="000F47BD" w:rsidRDefault="008B4365" w:rsidP="008B4365">
      <w:pPr>
        <w:jc w:val="center"/>
        <w:rPr>
          <w:b/>
          <w:i/>
          <w:sz w:val="28"/>
        </w:rPr>
      </w:pPr>
    </w:p>
    <w:p w:rsidR="008B4365" w:rsidRPr="00333FD5" w:rsidRDefault="008B4365" w:rsidP="008B4365">
      <w:pPr>
        <w:jc w:val="center"/>
        <w:rPr>
          <w:sz w:val="28"/>
          <w:szCs w:val="28"/>
        </w:rPr>
      </w:pPr>
      <w:r w:rsidRPr="00333FD5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 xml:space="preserve">8 </w:t>
      </w:r>
      <w:r w:rsidRPr="00333FD5">
        <w:rPr>
          <w:sz w:val="28"/>
          <w:szCs w:val="28"/>
        </w:rPr>
        <w:t>– Схема расчёта гидрогеологических параметров для совершенной скважины с круговым контуром питания: а) стандартная; б) для конкретных условий</w:t>
      </w:r>
    </w:p>
    <w:p w:rsidR="008B4365" w:rsidRDefault="008B4365" w:rsidP="008B4365">
      <w:pPr>
        <w:ind w:firstLine="709"/>
        <w:jc w:val="both"/>
        <w:rPr>
          <w:sz w:val="28"/>
        </w:rPr>
      </w:pPr>
    </w:p>
    <w:p w:rsidR="008B4365" w:rsidRDefault="008B4365" w:rsidP="008B4365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R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радиус</w:t>
      </w:r>
      <w:proofErr w:type="gramEnd"/>
      <w:r>
        <w:rPr>
          <w:sz w:val="28"/>
        </w:rPr>
        <w:t xml:space="preserve"> депрессионной воронки (радиус влияния),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8B4365" w:rsidRDefault="008B4365" w:rsidP="008B4365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L</w:t>
      </w:r>
      <w:r>
        <w:rPr>
          <w:sz w:val="28"/>
        </w:rPr>
        <w:t xml:space="preserve"> – </w:t>
      </w:r>
      <w:proofErr w:type="gramStart"/>
      <w:r>
        <w:rPr>
          <w:sz w:val="28"/>
        </w:rPr>
        <w:t>расстояние</w:t>
      </w:r>
      <w:proofErr w:type="gramEnd"/>
      <w:r>
        <w:rPr>
          <w:sz w:val="28"/>
        </w:rPr>
        <w:t xml:space="preserve"> от скважины до водоёма,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8B4365" w:rsidRDefault="008B4365" w:rsidP="008B4365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r</w:t>
      </w:r>
      <w:r>
        <w:rPr>
          <w:sz w:val="28"/>
        </w:rPr>
        <w:t xml:space="preserve"> </w:t>
      </w:r>
      <w:proofErr w:type="gramStart"/>
      <w:r>
        <w:rPr>
          <w:sz w:val="28"/>
        </w:rPr>
        <w:t xml:space="preserve">–  </w:t>
      </w:r>
      <w:proofErr w:type="spellStart"/>
      <w:r>
        <w:rPr>
          <w:sz w:val="28"/>
        </w:rPr>
        <w:t>радиусскважины</w:t>
      </w:r>
      <w:proofErr w:type="spellEnd"/>
      <w:proofErr w:type="gramEnd"/>
      <w:r>
        <w:rPr>
          <w:sz w:val="28"/>
        </w:rPr>
        <w:t xml:space="preserve">, </w:t>
      </w:r>
      <w:r w:rsidRPr="00925D79">
        <w:rPr>
          <w:i/>
          <w:sz w:val="28"/>
        </w:rPr>
        <w:t>мм</w:t>
      </w:r>
      <w:r>
        <w:rPr>
          <w:sz w:val="28"/>
        </w:rPr>
        <w:t>;</w:t>
      </w:r>
    </w:p>
    <w:p w:rsidR="008B4365" w:rsidRDefault="008B4365" w:rsidP="008B4365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S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понижение</w:t>
      </w:r>
      <w:proofErr w:type="gramEnd"/>
      <w:r>
        <w:rPr>
          <w:sz w:val="28"/>
        </w:rPr>
        <w:t xml:space="preserve"> уровня подземных вод,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8B4365" w:rsidRDefault="008B4365" w:rsidP="008B4365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H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мощность</w:t>
      </w:r>
      <w:proofErr w:type="gramEnd"/>
      <w:r>
        <w:rPr>
          <w:sz w:val="28"/>
        </w:rPr>
        <w:t xml:space="preserve"> водоносного горизонта,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8B4365" w:rsidRDefault="008B4365" w:rsidP="008B4365">
      <w:pPr>
        <w:ind w:firstLine="709"/>
        <w:jc w:val="both"/>
        <w:rPr>
          <w:sz w:val="28"/>
        </w:rPr>
      </w:pPr>
      <w:r w:rsidRPr="0022062B">
        <w:rPr>
          <w:i/>
          <w:sz w:val="28"/>
          <w:lang w:val="en-US"/>
        </w:rPr>
        <w:t>h</w:t>
      </w:r>
      <w:r>
        <w:rPr>
          <w:sz w:val="28"/>
        </w:rPr>
        <w:t xml:space="preserve"> </w:t>
      </w:r>
      <w:proofErr w:type="gramStart"/>
      <w:r>
        <w:rPr>
          <w:sz w:val="28"/>
        </w:rPr>
        <w:t>–  мощность</w:t>
      </w:r>
      <w:proofErr w:type="gramEnd"/>
      <w:r>
        <w:rPr>
          <w:sz w:val="28"/>
        </w:rPr>
        <w:t xml:space="preserve"> слоя воды в скважине после откачки,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8B4365" w:rsidRDefault="008B4365" w:rsidP="008B4365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а.</w:t>
      </w:r>
      <w:proofErr w:type="gramStart"/>
      <w:r w:rsidRPr="0022062B">
        <w:rPr>
          <w:i/>
          <w:sz w:val="28"/>
        </w:rPr>
        <w:t>о</w:t>
      </w:r>
      <w:proofErr w:type="gramEnd"/>
      <w:r w:rsidRPr="0022062B">
        <w:rPr>
          <w:i/>
          <w:sz w:val="28"/>
        </w:rPr>
        <w:t>.</w:t>
      </w:r>
      <w:proofErr w:type="gramStart"/>
      <w:r w:rsidRPr="0022062B">
        <w:rPr>
          <w:i/>
          <w:sz w:val="28"/>
        </w:rPr>
        <w:t>у</w:t>
      </w:r>
      <w:proofErr w:type="spellEnd"/>
      <w:proofErr w:type="gramEnd"/>
      <w:r w:rsidRPr="0022062B">
        <w:rPr>
          <w:i/>
          <w:sz w:val="28"/>
        </w:rPr>
        <w:t>.</w:t>
      </w:r>
      <w:r>
        <w:rPr>
          <w:sz w:val="28"/>
        </w:rPr>
        <w:t xml:space="preserve"> – абсолютная отметка устья скважины,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8B4365" w:rsidRDefault="008B4365" w:rsidP="008B4365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а.</w:t>
      </w:r>
      <w:proofErr w:type="gramStart"/>
      <w:r w:rsidRPr="0022062B">
        <w:rPr>
          <w:i/>
          <w:sz w:val="28"/>
        </w:rPr>
        <w:t>о</w:t>
      </w:r>
      <w:proofErr w:type="gramEnd"/>
      <w:r w:rsidRPr="0022062B">
        <w:rPr>
          <w:i/>
          <w:sz w:val="28"/>
        </w:rPr>
        <w:t>.с.у</w:t>
      </w:r>
      <w:proofErr w:type="spellEnd"/>
      <w:r w:rsidRPr="0022062B">
        <w:rPr>
          <w:i/>
          <w:sz w:val="28"/>
        </w:rPr>
        <w:t>.</w:t>
      </w:r>
      <w:r>
        <w:rPr>
          <w:sz w:val="28"/>
        </w:rPr>
        <w:t xml:space="preserve"> – абсолютная отметка статического уровня грунтовых вод,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8B4365" w:rsidRDefault="008B4365" w:rsidP="008B4365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а.о.д.</w:t>
      </w:r>
      <w:proofErr w:type="gramStart"/>
      <w:r w:rsidRPr="0022062B">
        <w:rPr>
          <w:i/>
          <w:sz w:val="28"/>
        </w:rPr>
        <w:t>у</w:t>
      </w:r>
      <w:proofErr w:type="spellEnd"/>
      <w:proofErr w:type="gramEnd"/>
      <w:r w:rsidRPr="0022062B">
        <w:rPr>
          <w:i/>
          <w:sz w:val="28"/>
        </w:rPr>
        <w:t>.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абсолютная</w:t>
      </w:r>
      <w:proofErr w:type="gramEnd"/>
      <w:r>
        <w:rPr>
          <w:sz w:val="28"/>
        </w:rPr>
        <w:t xml:space="preserve"> отметка динамического уровня грунтовых вод, </w:t>
      </w:r>
      <w:r w:rsidRPr="00925D79">
        <w:rPr>
          <w:i/>
          <w:sz w:val="28"/>
        </w:rPr>
        <w:t>м</w:t>
      </w:r>
      <w:r>
        <w:rPr>
          <w:sz w:val="28"/>
        </w:rPr>
        <w:t>;</w:t>
      </w:r>
    </w:p>
    <w:p w:rsidR="008B4365" w:rsidRDefault="008B4365" w:rsidP="008B4365">
      <w:pPr>
        <w:ind w:firstLine="709"/>
        <w:jc w:val="both"/>
        <w:rPr>
          <w:sz w:val="28"/>
        </w:rPr>
      </w:pPr>
      <w:proofErr w:type="spellStart"/>
      <w:r w:rsidRPr="0022062B">
        <w:rPr>
          <w:i/>
          <w:sz w:val="28"/>
        </w:rPr>
        <w:t>а.о.к.</w:t>
      </w:r>
      <w:proofErr w:type="gramStart"/>
      <w:r w:rsidRPr="0022062B">
        <w:rPr>
          <w:i/>
          <w:sz w:val="28"/>
        </w:rPr>
        <w:t>в</w:t>
      </w:r>
      <w:proofErr w:type="spellEnd"/>
      <w:proofErr w:type="gramEnd"/>
      <w:r w:rsidRPr="0022062B">
        <w:rPr>
          <w:i/>
          <w:sz w:val="28"/>
        </w:rPr>
        <w:t>.</w:t>
      </w:r>
      <w:r>
        <w:rPr>
          <w:sz w:val="28"/>
        </w:rPr>
        <w:t xml:space="preserve"> – </w:t>
      </w:r>
      <w:proofErr w:type="gramStart"/>
      <w:r>
        <w:rPr>
          <w:sz w:val="28"/>
        </w:rPr>
        <w:t>абсолютная</w:t>
      </w:r>
      <w:proofErr w:type="gramEnd"/>
      <w:r>
        <w:rPr>
          <w:sz w:val="28"/>
        </w:rPr>
        <w:t xml:space="preserve"> отметка кровли </w:t>
      </w:r>
      <w:proofErr w:type="spellStart"/>
      <w:r>
        <w:rPr>
          <w:sz w:val="28"/>
        </w:rPr>
        <w:t>водоупора</w:t>
      </w:r>
      <w:proofErr w:type="spellEnd"/>
      <w:r>
        <w:rPr>
          <w:sz w:val="28"/>
        </w:rPr>
        <w:t xml:space="preserve"> (или подошвы водоносного г</w:t>
      </w:r>
      <w:r>
        <w:rPr>
          <w:sz w:val="28"/>
        </w:rPr>
        <w:t>о</w:t>
      </w:r>
      <w:r>
        <w:rPr>
          <w:sz w:val="28"/>
        </w:rPr>
        <w:t xml:space="preserve">ризонта), </w:t>
      </w:r>
      <w:r w:rsidRPr="00925D79">
        <w:rPr>
          <w:i/>
          <w:sz w:val="28"/>
        </w:rPr>
        <w:t>м</w:t>
      </w:r>
      <w:r>
        <w:rPr>
          <w:sz w:val="28"/>
        </w:rPr>
        <w:t>.</w:t>
      </w:r>
    </w:p>
    <w:p w:rsidR="008B4365" w:rsidRDefault="008B4365" w:rsidP="008B4365">
      <w:pPr>
        <w:jc w:val="both"/>
        <w:rPr>
          <w:b/>
          <w:sz w:val="28"/>
        </w:rPr>
      </w:pPr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sz w:val="28"/>
        </w:rPr>
        <w:t>Дано:</w:t>
      </w:r>
    </w:p>
    <w:p w:rsidR="008B4365" w:rsidRPr="00333FD5" w:rsidRDefault="008B4365" w:rsidP="008B4365">
      <w:pPr>
        <w:jc w:val="both"/>
        <w:rPr>
          <w:sz w:val="28"/>
        </w:rPr>
      </w:pPr>
      <w:proofErr w:type="spellStart"/>
      <w:r w:rsidRPr="00333FD5">
        <w:rPr>
          <w:sz w:val="28"/>
        </w:rPr>
        <w:t>Абс</w:t>
      </w:r>
      <w:proofErr w:type="spellEnd"/>
      <w:r w:rsidRPr="00333FD5">
        <w:rPr>
          <w:sz w:val="28"/>
        </w:rPr>
        <w:t xml:space="preserve">.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 xml:space="preserve">. устья </w:t>
      </w:r>
      <w:smartTag w:uri="urn:schemas-microsoft-com:office:smarttags" w:element="metricconverter">
        <w:smartTagPr>
          <w:attr w:name="ProductID" w:val="66,0 м"/>
        </w:smartTagPr>
        <w:r w:rsidRPr="00333FD5">
          <w:rPr>
            <w:sz w:val="28"/>
          </w:rPr>
          <w:t xml:space="preserve">66,0 </w:t>
        </w:r>
        <w:r w:rsidRPr="00333FD5">
          <w:rPr>
            <w:i/>
            <w:sz w:val="28"/>
          </w:rPr>
          <w:t>м</w:t>
        </w:r>
      </w:smartTag>
      <w:r w:rsidRPr="00333FD5">
        <w:rPr>
          <w:sz w:val="28"/>
        </w:rPr>
        <w:t>;</w:t>
      </w:r>
    </w:p>
    <w:p w:rsidR="008B4365" w:rsidRPr="00333FD5" w:rsidRDefault="008B4365" w:rsidP="008B4365">
      <w:pPr>
        <w:jc w:val="both"/>
        <w:rPr>
          <w:sz w:val="28"/>
        </w:rPr>
      </w:pPr>
      <w:proofErr w:type="spellStart"/>
      <w:r w:rsidRPr="00333FD5">
        <w:rPr>
          <w:sz w:val="28"/>
        </w:rPr>
        <w:lastRenderedPageBreak/>
        <w:t>Абс</w:t>
      </w:r>
      <w:proofErr w:type="spellEnd"/>
      <w:r w:rsidRPr="00333FD5">
        <w:rPr>
          <w:sz w:val="28"/>
        </w:rPr>
        <w:t xml:space="preserve">.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 xml:space="preserve">. </w:t>
      </w:r>
      <w:proofErr w:type="spellStart"/>
      <w:r w:rsidRPr="00333FD5">
        <w:rPr>
          <w:sz w:val="28"/>
        </w:rPr>
        <w:t>статич</w:t>
      </w:r>
      <w:proofErr w:type="spellEnd"/>
      <w:r w:rsidRPr="00333FD5">
        <w:rPr>
          <w:sz w:val="28"/>
        </w:rPr>
        <w:t xml:space="preserve">. </w:t>
      </w:r>
      <w:r>
        <w:rPr>
          <w:sz w:val="28"/>
        </w:rPr>
        <w:t>уровня</w:t>
      </w:r>
      <w:r w:rsidRPr="00333FD5"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59,2 м"/>
        </w:smartTagPr>
        <w:r w:rsidRPr="00333FD5">
          <w:rPr>
            <w:sz w:val="28"/>
          </w:rPr>
          <w:t xml:space="preserve">59,2 </w:t>
        </w:r>
        <w:r w:rsidRPr="00333FD5">
          <w:rPr>
            <w:i/>
            <w:sz w:val="28"/>
          </w:rPr>
          <w:t>м</w:t>
        </w:r>
      </w:smartTag>
      <w:r w:rsidRPr="00333FD5">
        <w:rPr>
          <w:sz w:val="28"/>
        </w:rPr>
        <w:t>;</w:t>
      </w:r>
    </w:p>
    <w:p w:rsidR="008B4365" w:rsidRPr="00333FD5" w:rsidRDefault="008B4365" w:rsidP="008B4365">
      <w:pPr>
        <w:jc w:val="both"/>
        <w:rPr>
          <w:sz w:val="28"/>
        </w:rPr>
      </w:pPr>
      <w:proofErr w:type="spellStart"/>
      <w:r w:rsidRPr="00333FD5">
        <w:rPr>
          <w:sz w:val="28"/>
        </w:rPr>
        <w:t>Абс</w:t>
      </w:r>
      <w:proofErr w:type="spellEnd"/>
      <w:r w:rsidRPr="00333FD5">
        <w:rPr>
          <w:sz w:val="28"/>
        </w:rPr>
        <w:t xml:space="preserve">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 xml:space="preserve">. кровли </w:t>
      </w:r>
      <w:proofErr w:type="spellStart"/>
      <w:r w:rsidRPr="00333FD5">
        <w:rPr>
          <w:sz w:val="28"/>
        </w:rPr>
        <w:t>водоупора</w:t>
      </w:r>
      <w:proofErr w:type="spellEnd"/>
      <w:r w:rsidRPr="00333FD5">
        <w:rPr>
          <w:sz w:val="28"/>
        </w:rPr>
        <w:t xml:space="preserve"> </w:t>
      </w:r>
      <w:smartTag w:uri="urn:schemas-microsoft-com:office:smarttags" w:element="metricconverter">
        <w:smartTagPr>
          <w:attr w:name="ProductID" w:val="45,5 м"/>
        </w:smartTagPr>
        <w:r w:rsidRPr="00333FD5">
          <w:rPr>
            <w:sz w:val="28"/>
          </w:rPr>
          <w:t xml:space="preserve">45,5 </w:t>
        </w:r>
        <w:r w:rsidRPr="00333FD5">
          <w:rPr>
            <w:i/>
            <w:sz w:val="28"/>
          </w:rPr>
          <w:t>м</w:t>
        </w:r>
      </w:smartTag>
      <w:r w:rsidRPr="00333FD5">
        <w:rPr>
          <w:sz w:val="28"/>
        </w:rPr>
        <w:t>;</w:t>
      </w:r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i/>
          <w:sz w:val="28"/>
        </w:rPr>
        <w:t>S</w:t>
      </w:r>
      <w:r w:rsidRPr="00333FD5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5,5 м"/>
        </w:smartTagPr>
        <w:r w:rsidRPr="00333FD5">
          <w:rPr>
            <w:sz w:val="28"/>
          </w:rPr>
          <w:t xml:space="preserve">5,5 </w:t>
        </w:r>
        <w:r w:rsidRPr="00333FD5">
          <w:rPr>
            <w:i/>
            <w:sz w:val="28"/>
          </w:rPr>
          <w:t>м</w:t>
        </w:r>
      </w:smartTag>
      <w:r w:rsidRPr="00333FD5">
        <w:rPr>
          <w:sz w:val="28"/>
        </w:rPr>
        <w:t>;</w:t>
      </w:r>
    </w:p>
    <w:p w:rsidR="008B4365" w:rsidRPr="00333FD5" w:rsidRDefault="008B4365" w:rsidP="008B4365">
      <w:pPr>
        <w:jc w:val="both"/>
        <w:rPr>
          <w:sz w:val="28"/>
        </w:rPr>
      </w:pPr>
      <w:proofErr w:type="spellStart"/>
      <w:r w:rsidRPr="00333FD5">
        <w:rPr>
          <w:i/>
          <w:sz w:val="28"/>
        </w:rPr>
        <w:t>К</w:t>
      </w:r>
      <w:r w:rsidRPr="00333FD5">
        <w:rPr>
          <w:i/>
          <w:sz w:val="28"/>
          <w:vertAlign w:val="subscript"/>
        </w:rPr>
        <w:t>ф</w:t>
      </w:r>
      <w:proofErr w:type="spellEnd"/>
      <w:r w:rsidRPr="00333FD5">
        <w:rPr>
          <w:sz w:val="28"/>
          <w:vertAlign w:val="subscript"/>
        </w:rPr>
        <w:t xml:space="preserve"> </w:t>
      </w:r>
      <w:r w:rsidRPr="00333FD5">
        <w:rPr>
          <w:sz w:val="28"/>
        </w:rPr>
        <w:t xml:space="preserve">= 12,4 </w:t>
      </w:r>
      <w:r w:rsidRPr="00333FD5">
        <w:rPr>
          <w:i/>
          <w:sz w:val="28"/>
        </w:rPr>
        <w:t>м/</w:t>
      </w:r>
      <w:proofErr w:type="spellStart"/>
      <w:r w:rsidRPr="00333FD5">
        <w:rPr>
          <w:i/>
          <w:sz w:val="28"/>
        </w:rPr>
        <w:t>сут</w:t>
      </w:r>
      <w:proofErr w:type="spellEnd"/>
      <w:r w:rsidRPr="00333FD5">
        <w:rPr>
          <w:sz w:val="28"/>
        </w:rPr>
        <w:t>;</w:t>
      </w:r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i/>
          <w:sz w:val="28"/>
          <w:lang w:val="en-US"/>
        </w:rPr>
        <w:t>L</w:t>
      </w:r>
      <w:r w:rsidRPr="00333FD5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77 м"/>
        </w:smartTagPr>
        <w:r w:rsidRPr="00333FD5">
          <w:rPr>
            <w:sz w:val="28"/>
          </w:rPr>
          <w:t xml:space="preserve">77 </w:t>
        </w:r>
        <w:r w:rsidRPr="00333FD5">
          <w:rPr>
            <w:i/>
            <w:sz w:val="28"/>
          </w:rPr>
          <w:t>м</w:t>
        </w:r>
      </w:smartTag>
      <w:r w:rsidRPr="00333FD5">
        <w:rPr>
          <w:sz w:val="28"/>
        </w:rPr>
        <w:t>;</w:t>
      </w:r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i/>
          <w:sz w:val="28"/>
          <w:lang w:val="en-US"/>
        </w:rPr>
        <w:t>d</w:t>
      </w:r>
      <w:r w:rsidRPr="00333FD5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152 мм"/>
        </w:smartTagPr>
        <w:r w:rsidRPr="00333FD5">
          <w:rPr>
            <w:sz w:val="28"/>
          </w:rPr>
          <w:t xml:space="preserve">152 </w:t>
        </w:r>
        <w:r w:rsidRPr="00333FD5">
          <w:rPr>
            <w:i/>
            <w:sz w:val="28"/>
          </w:rPr>
          <w:t>мм</w:t>
        </w:r>
      </w:smartTag>
    </w:p>
    <w:p w:rsidR="008B4365" w:rsidRPr="00333FD5" w:rsidRDefault="008B4365" w:rsidP="008B4365">
      <w:pPr>
        <w:jc w:val="both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-34290</wp:posOffset>
                </wp:positionH>
                <wp:positionV relativeFrom="paragraph">
                  <wp:posOffset>4445</wp:posOffset>
                </wp:positionV>
                <wp:extent cx="1371600" cy="0"/>
                <wp:effectExtent l="9525" t="5080" r="9525" b="1397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7pt,.35pt" to="105.3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"/>
            </w:pict>
          </mc:Fallback>
        </mc:AlternateContent>
      </w:r>
      <w:r w:rsidRPr="00333FD5">
        <w:rPr>
          <w:sz w:val="28"/>
        </w:rPr>
        <w:t xml:space="preserve">Найти: </w:t>
      </w:r>
      <w:r w:rsidRPr="00333FD5">
        <w:rPr>
          <w:i/>
          <w:sz w:val="28"/>
        </w:rPr>
        <w:t>h</w:t>
      </w:r>
      <w:r w:rsidRPr="00333FD5">
        <w:rPr>
          <w:sz w:val="28"/>
        </w:rPr>
        <w:t xml:space="preserve">; </w:t>
      </w:r>
      <w:proofErr w:type="spellStart"/>
      <w:r w:rsidRPr="00333FD5">
        <w:rPr>
          <w:sz w:val="28"/>
        </w:rPr>
        <w:t>абс</w:t>
      </w:r>
      <w:proofErr w:type="spellEnd"/>
      <w:r w:rsidRPr="00333FD5">
        <w:rPr>
          <w:sz w:val="28"/>
        </w:rPr>
        <w:t xml:space="preserve">.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>. динам</w:t>
      </w:r>
      <w:proofErr w:type="gramStart"/>
      <w:r w:rsidRPr="00333FD5">
        <w:rPr>
          <w:sz w:val="28"/>
        </w:rPr>
        <w:t>.</w:t>
      </w:r>
      <w:proofErr w:type="gramEnd"/>
      <w:r w:rsidRPr="00333FD5">
        <w:rPr>
          <w:sz w:val="28"/>
        </w:rPr>
        <w:t xml:space="preserve"> </w:t>
      </w:r>
      <w:proofErr w:type="gramStart"/>
      <w:r w:rsidRPr="00333FD5">
        <w:rPr>
          <w:sz w:val="28"/>
        </w:rPr>
        <w:t>у</w:t>
      </w:r>
      <w:proofErr w:type="gramEnd"/>
      <w:r w:rsidRPr="00333FD5">
        <w:rPr>
          <w:sz w:val="28"/>
        </w:rPr>
        <w:t>ровня; глуб</w:t>
      </w:r>
      <w:r>
        <w:rPr>
          <w:sz w:val="28"/>
        </w:rPr>
        <w:t>ину</w:t>
      </w:r>
      <w:r w:rsidRPr="00333FD5">
        <w:rPr>
          <w:sz w:val="28"/>
        </w:rPr>
        <w:t xml:space="preserve"> залег</w:t>
      </w:r>
      <w:r>
        <w:rPr>
          <w:sz w:val="28"/>
        </w:rPr>
        <w:t>ания</w:t>
      </w:r>
      <w:r w:rsidRPr="00333FD5">
        <w:rPr>
          <w:sz w:val="28"/>
        </w:rPr>
        <w:t xml:space="preserve"> УГВ</w:t>
      </w:r>
      <w:r>
        <w:rPr>
          <w:sz w:val="28"/>
        </w:rPr>
        <w:t xml:space="preserve">; </w:t>
      </w:r>
      <w:r w:rsidRPr="00B06CC8">
        <w:rPr>
          <w:i/>
          <w:sz w:val="28"/>
          <w:lang w:val="en-US"/>
        </w:rPr>
        <w:t>q</w:t>
      </w:r>
      <w:r w:rsidRPr="00B06CC8">
        <w:rPr>
          <w:i/>
          <w:sz w:val="28"/>
        </w:rPr>
        <w:t xml:space="preserve"> </w:t>
      </w:r>
    </w:p>
    <w:p w:rsidR="008B4365" w:rsidRPr="00333FD5" w:rsidRDefault="008B4365" w:rsidP="008B4365">
      <w:pPr>
        <w:jc w:val="both"/>
        <w:rPr>
          <w:sz w:val="28"/>
        </w:rPr>
      </w:pPr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sz w:val="28"/>
        </w:rPr>
        <w:t>Решение:</w:t>
      </w:r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sz w:val="28"/>
        </w:rPr>
        <w:tab/>
        <w:t>Находим пропущенные в варианте значения</w:t>
      </w:r>
      <w:r>
        <w:rPr>
          <w:sz w:val="28"/>
        </w:rPr>
        <w:t>.</w:t>
      </w:r>
      <w:r w:rsidRPr="00333FD5">
        <w:rPr>
          <w:sz w:val="28"/>
        </w:rPr>
        <w:t xml:space="preserve"> </w:t>
      </w:r>
    </w:p>
    <w:p w:rsidR="008B4365" w:rsidRPr="00333FD5" w:rsidRDefault="008B4365" w:rsidP="008B4365">
      <w:pPr>
        <w:ind w:firstLine="709"/>
        <w:jc w:val="both"/>
        <w:rPr>
          <w:sz w:val="28"/>
        </w:rPr>
      </w:pPr>
      <w:r>
        <w:rPr>
          <w:sz w:val="28"/>
        </w:rPr>
        <w:t>О</w:t>
      </w:r>
      <w:r w:rsidRPr="00333FD5">
        <w:rPr>
          <w:sz w:val="28"/>
        </w:rPr>
        <w:t xml:space="preserve">пределяем динамический уровень в скважине, для этого из статического уровня вычитаем понижение </w:t>
      </w:r>
      <w:r w:rsidRPr="00333FD5">
        <w:rPr>
          <w:i/>
          <w:sz w:val="28"/>
          <w:lang w:val="en-US"/>
        </w:rPr>
        <w:t>S</w:t>
      </w:r>
      <w:r w:rsidRPr="00333FD5">
        <w:rPr>
          <w:sz w:val="28"/>
        </w:rPr>
        <w:t xml:space="preserve">, то есть:  </w:t>
      </w:r>
      <w:r w:rsidRPr="00333FD5">
        <w:rPr>
          <w:i/>
          <w:sz w:val="28"/>
        </w:rPr>
        <w:t>59,2 – 5,5 = 53,7</w:t>
      </w:r>
      <w:r>
        <w:rPr>
          <w:i/>
          <w:sz w:val="28"/>
        </w:rPr>
        <w:t>,</w:t>
      </w:r>
      <w:r w:rsidRPr="00333FD5">
        <w:rPr>
          <w:i/>
          <w:sz w:val="28"/>
        </w:rPr>
        <w:t xml:space="preserve"> м</w:t>
      </w:r>
      <w:r w:rsidRPr="00333FD5">
        <w:rPr>
          <w:sz w:val="28"/>
        </w:rPr>
        <w:t>;</w:t>
      </w:r>
    </w:p>
    <w:p w:rsidR="008B4365" w:rsidRPr="00333FD5" w:rsidRDefault="008B4365" w:rsidP="008B4365">
      <w:pPr>
        <w:ind w:firstLine="709"/>
        <w:jc w:val="both"/>
        <w:rPr>
          <w:i/>
          <w:sz w:val="28"/>
        </w:rPr>
      </w:pPr>
      <w:r>
        <w:rPr>
          <w:sz w:val="28"/>
        </w:rPr>
        <w:t>О</w:t>
      </w:r>
      <w:r w:rsidRPr="00333FD5">
        <w:rPr>
          <w:sz w:val="28"/>
        </w:rPr>
        <w:t xml:space="preserve">пределяем глубину залегания статического уровня, для этого из абсолютной отметки устья вычитаем абсолютную отметку </w:t>
      </w:r>
      <w:r w:rsidRPr="00333FD5">
        <w:rPr>
          <w:i/>
          <w:sz w:val="28"/>
        </w:rPr>
        <w:t>УГВ</w:t>
      </w:r>
      <w:r w:rsidRPr="00333FD5">
        <w:rPr>
          <w:sz w:val="28"/>
        </w:rPr>
        <w:t xml:space="preserve">, то есть: </w:t>
      </w:r>
      <w:r w:rsidRPr="00925D79">
        <w:rPr>
          <w:sz w:val="28"/>
        </w:rPr>
        <w:t>66,0 –</w:t>
      </w:r>
      <w:r w:rsidRPr="00333FD5">
        <w:rPr>
          <w:i/>
          <w:sz w:val="28"/>
        </w:rPr>
        <w:t xml:space="preserve"> </w:t>
      </w:r>
      <w:r w:rsidRPr="00925D79">
        <w:rPr>
          <w:sz w:val="28"/>
        </w:rPr>
        <w:t xml:space="preserve">59,2 = </w:t>
      </w:r>
      <w:smartTag w:uri="urn:schemas-microsoft-com:office:smarttags" w:element="metricconverter">
        <w:smartTagPr>
          <w:attr w:name="ProductID" w:val="6,8 м"/>
        </w:smartTagPr>
        <w:r w:rsidRPr="00925D79">
          <w:rPr>
            <w:sz w:val="28"/>
          </w:rPr>
          <w:t>6,8</w:t>
        </w:r>
        <w:r w:rsidRPr="00333FD5">
          <w:rPr>
            <w:i/>
            <w:sz w:val="28"/>
          </w:rPr>
          <w:t xml:space="preserve"> м</w:t>
        </w:r>
      </w:smartTag>
      <w:r w:rsidRPr="00333FD5">
        <w:rPr>
          <w:i/>
          <w:sz w:val="28"/>
        </w:rPr>
        <w:t>;</w:t>
      </w:r>
    </w:p>
    <w:p w:rsidR="008B4365" w:rsidRPr="00333FD5" w:rsidRDefault="008B4365" w:rsidP="008B4365">
      <w:pPr>
        <w:ind w:firstLine="709"/>
        <w:jc w:val="both"/>
        <w:rPr>
          <w:i/>
          <w:sz w:val="28"/>
        </w:rPr>
      </w:pPr>
      <w:r>
        <w:rPr>
          <w:sz w:val="28"/>
        </w:rPr>
        <w:t>О</w:t>
      </w:r>
      <w:r w:rsidRPr="00333FD5">
        <w:rPr>
          <w:sz w:val="28"/>
        </w:rPr>
        <w:t>пределяем столб воды в скважине после откачки</w:t>
      </w:r>
      <w:r w:rsidRPr="00333FD5">
        <w:rPr>
          <w:i/>
          <w:sz w:val="28"/>
        </w:rPr>
        <w:t xml:space="preserve"> </w:t>
      </w:r>
      <w:r w:rsidRPr="00333FD5">
        <w:rPr>
          <w:i/>
          <w:sz w:val="28"/>
          <w:lang w:val="en-US"/>
        </w:rPr>
        <w:t>h</w:t>
      </w:r>
      <w:r w:rsidRPr="00333FD5">
        <w:rPr>
          <w:sz w:val="28"/>
        </w:rPr>
        <w:t xml:space="preserve">, для этого из абсолютной отметки динамического уровня вычитаем абсолютную отметку кровли </w:t>
      </w:r>
      <w:proofErr w:type="spellStart"/>
      <w:r w:rsidRPr="00333FD5">
        <w:rPr>
          <w:sz w:val="28"/>
        </w:rPr>
        <w:t>вод</w:t>
      </w:r>
      <w:r w:rsidRPr="00333FD5">
        <w:rPr>
          <w:sz w:val="28"/>
        </w:rPr>
        <w:t>о</w:t>
      </w:r>
      <w:r w:rsidRPr="00333FD5">
        <w:rPr>
          <w:sz w:val="28"/>
        </w:rPr>
        <w:t>упора</w:t>
      </w:r>
      <w:proofErr w:type="spellEnd"/>
      <w:r w:rsidRPr="00333FD5">
        <w:rPr>
          <w:sz w:val="28"/>
        </w:rPr>
        <w:t xml:space="preserve">:  </w:t>
      </w:r>
      <w:r w:rsidRPr="00333FD5">
        <w:rPr>
          <w:i/>
          <w:sz w:val="28"/>
          <w:lang w:val="en-US"/>
        </w:rPr>
        <w:t>h</w:t>
      </w:r>
      <w:r w:rsidRPr="00333FD5">
        <w:rPr>
          <w:i/>
          <w:sz w:val="28"/>
        </w:rPr>
        <w:t xml:space="preserve"> = </w:t>
      </w:r>
      <w:r w:rsidRPr="00925D79">
        <w:rPr>
          <w:sz w:val="28"/>
        </w:rPr>
        <w:t xml:space="preserve">53,7 – 45,5 = </w:t>
      </w:r>
      <w:smartTag w:uri="urn:schemas-microsoft-com:office:smarttags" w:element="metricconverter">
        <w:smartTagPr>
          <w:attr w:name="ProductID" w:val="8,2 м"/>
        </w:smartTagPr>
        <w:r w:rsidRPr="00925D79">
          <w:rPr>
            <w:sz w:val="28"/>
          </w:rPr>
          <w:t>8,2</w:t>
        </w:r>
        <w:r>
          <w:rPr>
            <w:i/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  <w:r w:rsidRPr="00333FD5">
        <w:rPr>
          <w:i/>
          <w:sz w:val="28"/>
        </w:rPr>
        <w:t>.</w:t>
      </w:r>
    </w:p>
    <w:p w:rsidR="008B4365" w:rsidRPr="00333FD5" w:rsidRDefault="008B4365" w:rsidP="008B4365">
      <w:pPr>
        <w:ind w:firstLine="709"/>
        <w:jc w:val="both"/>
        <w:rPr>
          <w:sz w:val="28"/>
        </w:rPr>
      </w:pPr>
      <w:r>
        <w:rPr>
          <w:sz w:val="28"/>
        </w:rPr>
        <w:t>О</w:t>
      </w:r>
      <w:r w:rsidRPr="00333FD5">
        <w:rPr>
          <w:sz w:val="28"/>
        </w:rPr>
        <w:t>пределяем мощность водоносного горизонта</w:t>
      </w:r>
      <w:r>
        <w:rPr>
          <w:sz w:val="28"/>
        </w:rPr>
        <w:t>:</w:t>
      </w:r>
      <w:r w:rsidRPr="00333FD5">
        <w:rPr>
          <w:sz w:val="28"/>
        </w:rPr>
        <w:t xml:space="preserve"> </w:t>
      </w:r>
    </w:p>
    <w:p w:rsidR="008B4365" w:rsidRPr="00333FD5" w:rsidRDefault="008B4365" w:rsidP="008B4365">
      <w:pPr>
        <w:jc w:val="both"/>
        <w:rPr>
          <w:i/>
          <w:sz w:val="28"/>
        </w:rPr>
      </w:pPr>
      <w:r w:rsidRPr="00333FD5">
        <w:rPr>
          <w:sz w:val="28"/>
        </w:rPr>
        <w:tab/>
        <w:t xml:space="preserve">- через понижение </w:t>
      </w:r>
      <w:r w:rsidRPr="00333FD5">
        <w:rPr>
          <w:i/>
          <w:sz w:val="28"/>
        </w:rPr>
        <w:t>S</w:t>
      </w:r>
      <w:r w:rsidRPr="00333FD5">
        <w:rPr>
          <w:sz w:val="28"/>
        </w:rPr>
        <w:t xml:space="preserve"> и оставшийся после откачки столб воды</w:t>
      </w:r>
      <w:r w:rsidRPr="00333FD5">
        <w:rPr>
          <w:i/>
          <w:sz w:val="28"/>
        </w:rPr>
        <w:t xml:space="preserve"> </w:t>
      </w:r>
      <w:r w:rsidRPr="00333FD5">
        <w:rPr>
          <w:i/>
          <w:sz w:val="28"/>
          <w:lang w:val="en-US"/>
        </w:rPr>
        <w:t>h</w:t>
      </w:r>
      <w:r w:rsidRPr="00333FD5">
        <w:rPr>
          <w:sz w:val="28"/>
        </w:rPr>
        <w:t>:</w:t>
      </w:r>
    </w:p>
    <w:p w:rsidR="008B4365" w:rsidRPr="00333FD5" w:rsidRDefault="008B4365" w:rsidP="008B4365">
      <w:pPr>
        <w:jc w:val="center"/>
        <w:rPr>
          <w:i/>
          <w:sz w:val="28"/>
        </w:rPr>
      </w:pPr>
      <w:r w:rsidRPr="00333FD5">
        <w:rPr>
          <w:i/>
          <w:sz w:val="28"/>
        </w:rPr>
        <w:t xml:space="preserve">H= S+ </w:t>
      </w:r>
      <w:r w:rsidRPr="00333FD5">
        <w:rPr>
          <w:i/>
          <w:sz w:val="28"/>
          <w:lang w:val="en-US"/>
        </w:rPr>
        <w:t>h</w:t>
      </w:r>
      <w:r w:rsidRPr="00333FD5">
        <w:rPr>
          <w:i/>
          <w:sz w:val="28"/>
        </w:rPr>
        <w:t xml:space="preserve"> = </w:t>
      </w:r>
      <w:r w:rsidRPr="00925D79">
        <w:rPr>
          <w:sz w:val="28"/>
        </w:rPr>
        <w:t xml:space="preserve">5,5 + 8,2 = </w:t>
      </w:r>
      <w:smartTag w:uri="urn:schemas-microsoft-com:office:smarttags" w:element="metricconverter">
        <w:smartTagPr>
          <w:attr w:name="ProductID" w:val="13,7 м"/>
        </w:smartTagPr>
        <w:r w:rsidRPr="00925D79">
          <w:rPr>
            <w:sz w:val="28"/>
          </w:rPr>
          <w:t>13,7</w:t>
        </w:r>
        <w:r>
          <w:rPr>
            <w:sz w:val="28"/>
          </w:rPr>
          <w:t xml:space="preserve"> </w:t>
        </w:r>
        <w:r w:rsidRPr="00333FD5">
          <w:rPr>
            <w:i/>
            <w:sz w:val="28"/>
          </w:rPr>
          <w:t>м</w:t>
        </w:r>
      </w:smartTag>
      <w:r w:rsidRPr="00333FD5">
        <w:rPr>
          <w:i/>
          <w:sz w:val="28"/>
        </w:rPr>
        <w:t>;</w:t>
      </w:r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sz w:val="28"/>
        </w:rPr>
        <w:tab/>
        <w:t xml:space="preserve">- через разность абсолютных отметок статического уровня УГВ и кровли </w:t>
      </w:r>
      <w:r w:rsidRPr="00333FD5">
        <w:rPr>
          <w:sz w:val="28"/>
        </w:rPr>
        <w:tab/>
      </w:r>
      <w:proofErr w:type="spellStart"/>
      <w:r w:rsidRPr="00333FD5">
        <w:rPr>
          <w:sz w:val="28"/>
        </w:rPr>
        <w:t>вод</w:t>
      </w:r>
      <w:r w:rsidRPr="00333FD5">
        <w:rPr>
          <w:sz w:val="28"/>
        </w:rPr>
        <w:t>о</w:t>
      </w:r>
      <w:r w:rsidRPr="00333FD5">
        <w:rPr>
          <w:sz w:val="28"/>
        </w:rPr>
        <w:t>упора</w:t>
      </w:r>
      <w:proofErr w:type="spellEnd"/>
      <w:r w:rsidRPr="00333FD5">
        <w:rPr>
          <w:sz w:val="28"/>
        </w:rPr>
        <w:t>:</w:t>
      </w:r>
    </w:p>
    <w:p w:rsidR="008B4365" w:rsidRPr="00333FD5" w:rsidRDefault="008B4365" w:rsidP="008B4365">
      <w:pPr>
        <w:jc w:val="center"/>
        <w:rPr>
          <w:sz w:val="28"/>
        </w:rPr>
      </w:pPr>
      <w:proofErr w:type="gramStart"/>
      <w:r w:rsidRPr="00333FD5">
        <w:rPr>
          <w:i/>
          <w:sz w:val="28"/>
        </w:rPr>
        <w:t xml:space="preserve">H= </w:t>
      </w:r>
      <w:proofErr w:type="spellStart"/>
      <w:r w:rsidRPr="00333FD5">
        <w:rPr>
          <w:i/>
          <w:sz w:val="28"/>
        </w:rPr>
        <w:t>а.о.с.у</w:t>
      </w:r>
      <w:proofErr w:type="spellEnd"/>
      <w:r w:rsidRPr="00333FD5">
        <w:rPr>
          <w:i/>
          <w:sz w:val="28"/>
        </w:rPr>
        <w:t xml:space="preserve">. - </w:t>
      </w:r>
      <w:proofErr w:type="spellStart"/>
      <w:r w:rsidRPr="00333FD5">
        <w:rPr>
          <w:i/>
          <w:sz w:val="28"/>
        </w:rPr>
        <w:t>а.о.к.в</w:t>
      </w:r>
      <w:proofErr w:type="spellEnd"/>
      <w:r w:rsidRPr="00333FD5">
        <w:rPr>
          <w:i/>
          <w:sz w:val="28"/>
        </w:rPr>
        <w:t xml:space="preserve">. = </w:t>
      </w:r>
      <w:r w:rsidRPr="00925D79">
        <w:rPr>
          <w:sz w:val="28"/>
        </w:rPr>
        <w:t xml:space="preserve">59,2 – 45,5 = </w:t>
      </w:r>
      <w:smartTag w:uri="urn:schemas-microsoft-com:office:smarttags" w:element="metricconverter">
        <w:smartTagPr>
          <w:attr w:name="ProductID" w:val="13,7 м"/>
        </w:smartTagPr>
        <w:r w:rsidRPr="00925D79">
          <w:rPr>
            <w:sz w:val="28"/>
          </w:rPr>
          <w:t>13,7</w:t>
        </w:r>
        <w:r w:rsidRPr="00333FD5">
          <w:rPr>
            <w:i/>
            <w:sz w:val="28"/>
          </w:rPr>
          <w:t xml:space="preserve"> м</w:t>
        </w:r>
      </w:smartTag>
      <w:r w:rsidRPr="00333FD5">
        <w:rPr>
          <w:sz w:val="28"/>
        </w:rPr>
        <w:t>.</w:t>
      </w:r>
      <w:proofErr w:type="gramEnd"/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sz w:val="28"/>
        </w:rPr>
        <w:tab/>
        <w:t>Составим расчётную схему (</w:t>
      </w:r>
      <w:r>
        <w:rPr>
          <w:sz w:val="28"/>
        </w:rPr>
        <w:t>рисунок 7</w:t>
      </w:r>
      <w:r w:rsidRPr="00333FD5">
        <w:rPr>
          <w:sz w:val="28"/>
        </w:rPr>
        <w:t>).</w:t>
      </w:r>
    </w:p>
    <w:p w:rsidR="008B4365" w:rsidRPr="00326E28" w:rsidRDefault="008B4365" w:rsidP="008B4365">
      <w:pPr>
        <w:jc w:val="both"/>
        <w:rPr>
          <w:sz w:val="16"/>
          <w:szCs w:val="16"/>
        </w:rPr>
      </w:pPr>
    </w:p>
    <w:p w:rsidR="008B4365" w:rsidRPr="00333FD5" w:rsidRDefault="008B4365" w:rsidP="008B4365">
      <w:pPr>
        <w:ind w:firstLine="709"/>
        <w:jc w:val="both"/>
        <w:rPr>
          <w:sz w:val="28"/>
        </w:rPr>
      </w:pPr>
      <w:r w:rsidRPr="00333FD5">
        <w:rPr>
          <w:sz w:val="28"/>
        </w:rPr>
        <w:t xml:space="preserve">Определим радиус влияния </w:t>
      </w:r>
      <w:r w:rsidRPr="00333FD5">
        <w:rPr>
          <w:i/>
          <w:sz w:val="28"/>
        </w:rPr>
        <w:t>R</w:t>
      </w:r>
      <w:r w:rsidRPr="00333FD5">
        <w:rPr>
          <w:sz w:val="28"/>
        </w:rPr>
        <w:t xml:space="preserve"> по фо</w:t>
      </w:r>
      <w:r w:rsidRPr="00333FD5">
        <w:rPr>
          <w:sz w:val="28"/>
        </w:rPr>
        <w:t>р</w:t>
      </w:r>
      <w:r w:rsidRPr="00333FD5">
        <w:rPr>
          <w:sz w:val="28"/>
        </w:rPr>
        <w:t xml:space="preserve">муле:  </w:t>
      </w:r>
    </w:p>
    <w:p w:rsidR="008B4365" w:rsidRDefault="008B4365" w:rsidP="008B4365">
      <w:pPr>
        <w:jc w:val="center"/>
        <w:rPr>
          <w:sz w:val="28"/>
        </w:rPr>
      </w:pPr>
      <w:r w:rsidRPr="00333FD5">
        <w:rPr>
          <w:position w:val="-18"/>
          <w:sz w:val="28"/>
        </w:rPr>
        <w:object w:dxaOrig="5460" w:dyaOrig="4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3pt;height:24.75pt" o:ole="">
            <v:imagedata r:id="rId6" o:title=""/>
          </v:shape>
          <o:OLEObject Type="Embed" ProgID="Equation.3" ShapeID="_x0000_i1025" DrawAspect="Content" ObjectID="_1510552912" r:id="rId7"/>
        </w:object>
      </w:r>
    </w:p>
    <w:p w:rsidR="008B4365" w:rsidRPr="00333FD5" w:rsidRDefault="008B4365" w:rsidP="008B4365">
      <w:pPr>
        <w:ind w:firstLine="709"/>
        <w:jc w:val="both"/>
        <w:rPr>
          <w:sz w:val="28"/>
        </w:rPr>
      </w:pPr>
      <w:r w:rsidRPr="00333FD5">
        <w:rPr>
          <w:sz w:val="28"/>
        </w:rPr>
        <w:t xml:space="preserve">отсюда </w:t>
      </w:r>
      <w:r w:rsidRPr="00D077FB">
        <w:rPr>
          <w:sz w:val="28"/>
        </w:rPr>
        <w:t>0,5</w:t>
      </w:r>
      <w:r w:rsidRPr="00333FD5">
        <w:rPr>
          <w:i/>
          <w:sz w:val="28"/>
        </w:rPr>
        <w:t xml:space="preserve">R = </w:t>
      </w:r>
      <w:smartTag w:uri="urn:schemas-microsoft-com:office:smarttags" w:element="metricconverter">
        <w:smartTagPr>
          <w:attr w:name="ProductID" w:val="71,68 м"/>
        </w:smartTagPr>
        <w:r w:rsidRPr="00D077FB">
          <w:rPr>
            <w:sz w:val="28"/>
          </w:rPr>
          <w:t>71,68</w:t>
        </w:r>
        <w:r w:rsidRPr="00333FD5">
          <w:rPr>
            <w:i/>
            <w:sz w:val="28"/>
          </w:rPr>
          <w:t xml:space="preserve"> м</w:t>
        </w:r>
      </w:smartTag>
      <w:r w:rsidRPr="00333FD5">
        <w:rPr>
          <w:i/>
          <w:sz w:val="28"/>
        </w:rPr>
        <w:t>.</w:t>
      </w:r>
    </w:p>
    <w:p w:rsidR="008B4365" w:rsidRPr="00326E28" w:rsidRDefault="008B4365" w:rsidP="008B4365">
      <w:pPr>
        <w:ind w:firstLine="709"/>
        <w:jc w:val="both"/>
        <w:rPr>
          <w:sz w:val="16"/>
          <w:szCs w:val="16"/>
        </w:rPr>
      </w:pPr>
    </w:p>
    <w:p w:rsidR="008B4365" w:rsidRPr="00333FD5" w:rsidRDefault="008B4365" w:rsidP="008B4365">
      <w:pPr>
        <w:ind w:firstLine="709"/>
        <w:jc w:val="both"/>
        <w:rPr>
          <w:sz w:val="28"/>
        </w:rPr>
      </w:pPr>
      <w:r w:rsidRPr="00333FD5">
        <w:rPr>
          <w:sz w:val="28"/>
        </w:rPr>
        <w:t xml:space="preserve">Так как </w:t>
      </w:r>
      <w:r w:rsidRPr="00333FD5">
        <w:rPr>
          <w:i/>
          <w:sz w:val="28"/>
          <w:lang w:val="en-US"/>
        </w:rPr>
        <w:t>L</w:t>
      </w:r>
      <w:r w:rsidRPr="00333FD5">
        <w:rPr>
          <w:sz w:val="28"/>
        </w:rPr>
        <w:t xml:space="preserve"> больше </w:t>
      </w:r>
      <w:r w:rsidRPr="00333FD5">
        <w:rPr>
          <w:i/>
          <w:sz w:val="28"/>
        </w:rPr>
        <w:t>0,5</w:t>
      </w:r>
      <w:r w:rsidRPr="00333FD5">
        <w:rPr>
          <w:i/>
          <w:sz w:val="28"/>
          <w:lang w:val="en-US"/>
        </w:rPr>
        <w:t>R</w:t>
      </w:r>
      <w:r w:rsidRPr="00333FD5">
        <w:rPr>
          <w:sz w:val="28"/>
        </w:rPr>
        <w:t>, то для расчёта единичного притока к совершенной скважине, используем следующую форм</w:t>
      </w:r>
      <w:r w:rsidRPr="00333FD5">
        <w:rPr>
          <w:sz w:val="28"/>
        </w:rPr>
        <w:t>у</w:t>
      </w:r>
      <w:r w:rsidRPr="00333FD5">
        <w:rPr>
          <w:sz w:val="28"/>
        </w:rPr>
        <w:t>лу:</w:t>
      </w:r>
    </w:p>
    <w:p w:rsidR="008B4365" w:rsidRPr="00333FD5" w:rsidRDefault="008B4365" w:rsidP="008B4365">
      <w:pPr>
        <w:jc w:val="center"/>
        <w:rPr>
          <w:i/>
          <w:sz w:val="28"/>
        </w:rPr>
      </w:pPr>
      <w:r w:rsidRPr="00D077FB">
        <w:rPr>
          <w:position w:val="-34"/>
          <w:sz w:val="28"/>
        </w:rPr>
        <w:object w:dxaOrig="8660" w:dyaOrig="840">
          <v:shape id="_x0000_i1026" type="#_x0000_t75" style="width:432.75pt;height:42pt" o:ole="">
            <v:imagedata r:id="rId8" o:title=""/>
          </v:shape>
          <o:OLEObject Type="Embed" ProgID="Equation.3" ShapeID="_x0000_i1026" DrawAspect="Content" ObjectID="_1510552913" r:id="rId9"/>
        </w:object>
      </w:r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sz w:val="28"/>
        </w:rPr>
        <w:tab/>
        <w:t xml:space="preserve">В случае если </w:t>
      </w:r>
      <w:r w:rsidRPr="00333FD5">
        <w:rPr>
          <w:i/>
          <w:sz w:val="28"/>
          <w:lang w:val="en-US"/>
        </w:rPr>
        <w:t>L</w:t>
      </w:r>
      <w:r w:rsidRPr="00333FD5">
        <w:rPr>
          <w:sz w:val="28"/>
        </w:rPr>
        <w:t xml:space="preserve"> (расстояние от центра скважины до водоёма) будет меньше или равно </w:t>
      </w:r>
      <w:r w:rsidRPr="00333FD5">
        <w:rPr>
          <w:i/>
          <w:sz w:val="28"/>
        </w:rPr>
        <w:t>0,5</w:t>
      </w:r>
      <w:r w:rsidRPr="00333FD5">
        <w:rPr>
          <w:i/>
          <w:sz w:val="28"/>
          <w:lang w:val="en-US"/>
        </w:rPr>
        <w:t>R</w:t>
      </w:r>
      <w:r w:rsidRPr="00333FD5">
        <w:rPr>
          <w:sz w:val="28"/>
        </w:rPr>
        <w:t>, то используется формула:</w:t>
      </w:r>
    </w:p>
    <w:p w:rsidR="008B4365" w:rsidRPr="00333FD5" w:rsidRDefault="008B4365" w:rsidP="008B4365">
      <w:pPr>
        <w:jc w:val="center"/>
        <w:rPr>
          <w:i/>
          <w:sz w:val="28"/>
        </w:rPr>
      </w:pPr>
      <w:r w:rsidRPr="00D077FB">
        <w:rPr>
          <w:position w:val="-34"/>
          <w:sz w:val="28"/>
        </w:rPr>
        <w:object w:dxaOrig="2820" w:dyaOrig="840">
          <v:shape id="_x0000_i1027" type="#_x0000_t75" style="width:141pt;height:42pt" o:ole="">
            <v:imagedata r:id="rId10" o:title=""/>
          </v:shape>
          <o:OLEObject Type="Embed" ProgID="Equation.3" ShapeID="_x0000_i1027" DrawAspect="Content" ObjectID="_1510552914" r:id="rId11"/>
        </w:object>
      </w:r>
    </w:p>
    <w:p w:rsidR="008B4365" w:rsidRPr="00333FD5" w:rsidRDefault="008B4365" w:rsidP="008B4365">
      <w:pPr>
        <w:jc w:val="both"/>
        <w:rPr>
          <w:sz w:val="28"/>
        </w:rPr>
      </w:pPr>
      <w:r w:rsidRPr="00333FD5">
        <w:rPr>
          <w:sz w:val="28"/>
        </w:rPr>
        <w:tab/>
        <w:t>Диаметры скважин даны в миллиметрах, поэтому находим радиус  скв</w:t>
      </w:r>
      <w:r w:rsidRPr="00333FD5">
        <w:rPr>
          <w:sz w:val="28"/>
        </w:rPr>
        <w:t>а</w:t>
      </w:r>
      <w:r w:rsidRPr="00333FD5">
        <w:rPr>
          <w:sz w:val="28"/>
        </w:rPr>
        <w:t xml:space="preserve">жины </w:t>
      </w:r>
      <w:r w:rsidRPr="00333FD5">
        <w:rPr>
          <w:i/>
          <w:sz w:val="28"/>
          <w:lang w:val="en-US"/>
        </w:rPr>
        <w:t>r</w:t>
      </w:r>
      <w:r w:rsidRPr="00333FD5">
        <w:rPr>
          <w:i/>
          <w:sz w:val="28"/>
        </w:rPr>
        <w:t xml:space="preserve"> (мм)</w:t>
      </w:r>
      <w:r w:rsidRPr="00333FD5">
        <w:rPr>
          <w:sz w:val="28"/>
        </w:rPr>
        <w:t xml:space="preserve"> и переводим это значение в метры.</w:t>
      </w:r>
    </w:p>
    <w:p w:rsidR="008B4365" w:rsidRPr="00235BCA" w:rsidRDefault="008B4365" w:rsidP="008B4365">
      <w:pPr>
        <w:ind w:firstLine="709"/>
        <w:jc w:val="both"/>
        <w:rPr>
          <w:sz w:val="28"/>
        </w:rPr>
      </w:pPr>
      <w:r>
        <w:rPr>
          <w:sz w:val="28"/>
        </w:rPr>
        <w:t xml:space="preserve">Вывод: </w:t>
      </w:r>
      <w:r w:rsidRPr="00333FD5">
        <w:rPr>
          <w:i/>
          <w:sz w:val="28"/>
          <w:lang w:val="en-US"/>
        </w:rPr>
        <w:t>h</w:t>
      </w:r>
      <w:r w:rsidRPr="00333FD5">
        <w:rPr>
          <w:i/>
          <w:sz w:val="28"/>
        </w:rPr>
        <w:t xml:space="preserve"> = </w:t>
      </w:r>
      <w:r>
        <w:rPr>
          <w:i/>
          <w:sz w:val="28"/>
        </w:rPr>
        <w:t>8,2</w:t>
      </w:r>
      <w:r w:rsidRPr="00333FD5">
        <w:rPr>
          <w:i/>
          <w:sz w:val="28"/>
        </w:rPr>
        <w:t>м</w:t>
      </w:r>
      <w:r>
        <w:rPr>
          <w:i/>
          <w:sz w:val="28"/>
        </w:rPr>
        <w:t xml:space="preserve">; </w:t>
      </w:r>
      <w:proofErr w:type="spellStart"/>
      <w:r w:rsidRPr="00333FD5">
        <w:rPr>
          <w:sz w:val="28"/>
        </w:rPr>
        <w:t>абс</w:t>
      </w:r>
      <w:proofErr w:type="spellEnd"/>
      <w:r w:rsidRPr="00333FD5">
        <w:rPr>
          <w:sz w:val="28"/>
        </w:rPr>
        <w:t xml:space="preserve">. </w:t>
      </w:r>
      <w:proofErr w:type="spellStart"/>
      <w:r w:rsidRPr="00333FD5">
        <w:rPr>
          <w:sz w:val="28"/>
        </w:rPr>
        <w:t>отм</w:t>
      </w:r>
      <w:proofErr w:type="spellEnd"/>
      <w:r w:rsidRPr="00333FD5">
        <w:rPr>
          <w:sz w:val="28"/>
        </w:rPr>
        <w:t>. динам</w:t>
      </w:r>
      <w:proofErr w:type="gramStart"/>
      <w:r w:rsidRPr="00333FD5">
        <w:rPr>
          <w:sz w:val="28"/>
        </w:rPr>
        <w:t>.</w:t>
      </w:r>
      <w:proofErr w:type="gramEnd"/>
      <w:r w:rsidRPr="00333FD5">
        <w:rPr>
          <w:sz w:val="28"/>
        </w:rPr>
        <w:t xml:space="preserve"> </w:t>
      </w:r>
      <w:proofErr w:type="gramStart"/>
      <w:r w:rsidRPr="00333FD5">
        <w:rPr>
          <w:sz w:val="28"/>
        </w:rPr>
        <w:t>у</w:t>
      </w:r>
      <w:proofErr w:type="gramEnd"/>
      <w:r w:rsidRPr="00333FD5">
        <w:rPr>
          <w:sz w:val="28"/>
        </w:rPr>
        <w:t>ровня</w:t>
      </w:r>
      <w:r>
        <w:rPr>
          <w:i/>
          <w:sz w:val="28"/>
        </w:rPr>
        <w:t xml:space="preserve"> </w:t>
      </w:r>
      <w:r w:rsidRPr="00B06CC8">
        <w:rPr>
          <w:sz w:val="28"/>
        </w:rPr>
        <w:t>53,7</w:t>
      </w:r>
      <w:r w:rsidRPr="00333FD5">
        <w:rPr>
          <w:i/>
          <w:sz w:val="28"/>
        </w:rPr>
        <w:t>м</w:t>
      </w:r>
      <w:r>
        <w:rPr>
          <w:i/>
          <w:sz w:val="28"/>
        </w:rPr>
        <w:t xml:space="preserve">; </w:t>
      </w:r>
      <w:r w:rsidRPr="00B06CC8">
        <w:rPr>
          <w:sz w:val="28"/>
        </w:rPr>
        <w:t>глубина УГВ 6,8</w:t>
      </w:r>
      <w:r>
        <w:rPr>
          <w:i/>
          <w:sz w:val="28"/>
        </w:rPr>
        <w:t xml:space="preserve">м; </w:t>
      </w:r>
      <w:r>
        <w:rPr>
          <w:i/>
          <w:sz w:val="28"/>
          <w:lang w:val="en-US"/>
        </w:rPr>
        <w:t>q</w:t>
      </w:r>
      <w:r w:rsidRPr="00235BCA">
        <w:rPr>
          <w:i/>
          <w:sz w:val="28"/>
        </w:rPr>
        <w:t>=</w:t>
      </w:r>
      <w:r w:rsidRPr="00235BCA">
        <w:rPr>
          <w:sz w:val="28"/>
        </w:rPr>
        <w:t>624</w:t>
      </w:r>
      <w:r>
        <w:rPr>
          <w:i/>
          <w:sz w:val="28"/>
        </w:rPr>
        <w:t>м</w:t>
      </w:r>
      <w:r w:rsidRPr="00235BCA">
        <w:rPr>
          <w:i/>
          <w:sz w:val="28"/>
          <w:vertAlign w:val="superscript"/>
        </w:rPr>
        <w:t>3</w:t>
      </w:r>
      <w:r>
        <w:rPr>
          <w:i/>
          <w:sz w:val="28"/>
        </w:rPr>
        <w:t>/</w:t>
      </w:r>
      <w:proofErr w:type="spellStart"/>
      <w:r>
        <w:rPr>
          <w:i/>
          <w:sz w:val="28"/>
        </w:rPr>
        <w:t>сут</w:t>
      </w:r>
      <w:proofErr w:type="spellEnd"/>
    </w:p>
    <w:p w:rsidR="008B4365" w:rsidRDefault="008B4365" w:rsidP="008B4365">
      <w:pPr>
        <w:ind w:firstLine="709"/>
        <w:jc w:val="both"/>
        <w:rPr>
          <w:sz w:val="28"/>
        </w:rPr>
      </w:pPr>
    </w:p>
    <w:p w:rsidR="00CC6881" w:rsidRDefault="00CC6881"/>
    <w:sectPr w:rsidR="00CC68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365"/>
    <w:rsid w:val="008B4365"/>
    <w:rsid w:val="00CC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3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3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5" Type="http://schemas.openxmlformats.org/officeDocument/2006/relationships/image" Target="media/image1.png"/><Relationship Id="rId10" Type="http://schemas.openxmlformats.org/officeDocument/2006/relationships/image" Target="media/image4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526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2015-12-02T03:14:00Z</dcterms:created>
  <dcterms:modified xsi:type="dcterms:W3CDTF">2015-12-02T03:15:00Z</dcterms:modified>
</cp:coreProperties>
</file>