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E20" w:rsidRPr="008F632B" w:rsidRDefault="00325E20" w:rsidP="00325E20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r w:rsidRPr="008F632B">
        <w:rPr>
          <w:rFonts w:ascii="Times New Roman" w:hAnsi="Times New Roman" w:cs="Times New Roman"/>
          <w:sz w:val="28"/>
          <w:szCs w:val="28"/>
        </w:rPr>
        <w:t>Ситуационный анализ для самостоятельной работы</w:t>
      </w:r>
    </w:p>
    <w:p w:rsidR="00325E20" w:rsidRPr="008F632B" w:rsidRDefault="00325E20" w:rsidP="00325E20">
      <w:pPr>
        <w:pStyle w:val="3"/>
        <w:shd w:val="clear" w:color="auto" w:fill="auto"/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 xml:space="preserve">Анализ экономики страны по вашему выбору. </w:t>
      </w:r>
    </w:p>
    <w:p w:rsidR="00325E20" w:rsidRPr="008F632B" w:rsidRDefault="00325E20" w:rsidP="00325E20">
      <w:pPr>
        <w:pStyle w:val="3"/>
        <w:shd w:val="clear" w:color="auto" w:fill="auto"/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При выполнении задания придерживайтесь следующего плана:</w:t>
      </w:r>
    </w:p>
    <w:p w:rsidR="00325E20" w:rsidRPr="006E341C" w:rsidRDefault="00325E20" w:rsidP="00325E20">
      <w:pPr>
        <w:pStyle w:val="3"/>
        <w:numPr>
          <w:ilvl w:val="0"/>
          <w:numId w:val="1"/>
        </w:numPr>
        <w:shd w:val="clear" w:color="auto" w:fill="auto"/>
        <w:tabs>
          <w:tab w:val="left" w:pos="709"/>
          <w:tab w:val="left" w:pos="1134"/>
          <w:tab w:val="left" w:pos="212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Какие источники экономической информации имеются в данной стране? Будьте предельно конкретны.</w:t>
      </w:r>
    </w:p>
    <w:p w:rsidR="00325E20" w:rsidRPr="006E341C" w:rsidRDefault="00325E20" w:rsidP="00325E20">
      <w:pPr>
        <w:pStyle w:val="3"/>
        <w:numPr>
          <w:ilvl w:val="0"/>
          <w:numId w:val="1"/>
        </w:numPr>
        <w:shd w:val="clear" w:color="auto" w:fill="auto"/>
        <w:tabs>
          <w:tab w:val="left" w:pos="590"/>
          <w:tab w:val="left" w:pos="709"/>
          <w:tab w:val="left" w:pos="1134"/>
          <w:tab w:val="left" w:pos="212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Чему равен ВВП для данной страны?</w:t>
      </w:r>
    </w:p>
    <w:p w:rsidR="00325E20" w:rsidRPr="006E341C" w:rsidRDefault="00325E20" w:rsidP="00325E20">
      <w:pPr>
        <w:pStyle w:val="3"/>
        <w:numPr>
          <w:ilvl w:val="0"/>
          <w:numId w:val="1"/>
        </w:numPr>
        <w:shd w:val="clear" w:color="auto" w:fill="auto"/>
        <w:tabs>
          <w:tab w:val="left" w:pos="590"/>
          <w:tab w:val="left" w:pos="709"/>
          <w:tab w:val="left" w:pos="1134"/>
          <w:tab w:val="left" w:pos="212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Какова динамика ВВП за последние пять лет?</w:t>
      </w:r>
    </w:p>
    <w:p w:rsidR="00325E20" w:rsidRPr="006E341C" w:rsidRDefault="00325E20" w:rsidP="00325E20">
      <w:pPr>
        <w:pStyle w:val="3"/>
        <w:numPr>
          <w:ilvl w:val="0"/>
          <w:numId w:val="1"/>
        </w:numPr>
        <w:shd w:val="clear" w:color="auto" w:fill="auto"/>
        <w:tabs>
          <w:tab w:val="left" w:pos="709"/>
          <w:tab w:val="left" w:pos="1134"/>
          <w:tab w:val="left" w:pos="212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Чему равны отдельные компоненты ВВП? Какова динамика отдель</w:t>
      </w:r>
      <w:r w:rsidRPr="006E341C">
        <w:rPr>
          <w:rFonts w:ascii="Times New Roman" w:hAnsi="Times New Roman" w:cs="Times New Roman"/>
          <w:spacing w:val="0"/>
          <w:sz w:val="28"/>
          <w:szCs w:val="28"/>
        </w:rPr>
        <w:softHyphen/>
        <w:t>ных компонентов ВВП за последние пять лет?</w:t>
      </w:r>
    </w:p>
    <w:p w:rsidR="00325E20" w:rsidRPr="006E341C" w:rsidRDefault="00325E20" w:rsidP="00325E20">
      <w:pPr>
        <w:pStyle w:val="3"/>
        <w:numPr>
          <w:ilvl w:val="0"/>
          <w:numId w:val="1"/>
        </w:numPr>
        <w:shd w:val="clear" w:color="auto" w:fill="auto"/>
        <w:tabs>
          <w:tab w:val="left" w:pos="709"/>
          <w:tab w:val="left" w:pos="1134"/>
          <w:tab w:val="left" w:pos="2127"/>
        </w:tabs>
        <w:spacing w:line="240" w:lineRule="auto"/>
        <w:ind w:left="851" w:right="1103" w:firstLine="992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Каким образом в данной стране (или для данной страны) пытаются оценить объем сделок, не включаемых в официальный подсчет ВВП? Каким образом наличие и размер подобных видов активности в данной стране ока</w:t>
      </w:r>
      <w:r w:rsidRPr="006E341C">
        <w:rPr>
          <w:rFonts w:ascii="Times New Roman" w:hAnsi="Times New Roman" w:cs="Times New Roman"/>
          <w:spacing w:val="0"/>
          <w:sz w:val="28"/>
          <w:szCs w:val="28"/>
        </w:rPr>
        <w:softHyphen/>
        <w:t>зывают влияние на ее реальное состояние дел?</w:t>
      </w:r>
    </w:p>
    <w:p w:rsidR="008F0FB0" w:rsidRDefault="008F0FB0"/>
    <w:sectPr w:rsidR="008F0FB0" w:rsidSect="00091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A09BC"/>
    <w:multiLevelType w:val="multilevel"/>
    <w:tmpl w:val="CCC42868"/>
    <w:lvl w:ilvl="0">
      <w:start w:val="1"/>
      <w:numFmt w:val="decimal"/>
      <w:lvlText w:val="%1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325E20"/>
    <w:rsid w:val="00091D76"/>
    <w:rsid w:val="00325E20"/>
    <w:rsid w:val="008F0FB0"/>
    <w:rsid w:val="00F30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325E20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character" w:customStyle="1" w:styleId="5">
    <w:name w:val="Заголовок №5_"/>
    <w:basedOn w:val="a0"/>
    <w:link w:val="50"/>
    <w:rsid w:val="00325E20"/>
    <w:rPr>
      <w:rFonts w:ascii="Segoe UI" w:eastAsia="Segoe UI" w:hAnsi="Segoe UI" w:cs="Segoe UI"/>
      <w:b/>
      <w:bCs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3"/>
    <w:rsid w:val="00325E20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paragraph" w:customStyle="1" w:styleId="50">
    <w:name w:val="Заголовок №5"/>
    <w:basedOn w:val="a"/>
    <w:link w:val="5"/>
    <w:rsid w:val="00325E20"/>
    <w:pPr>
      <w:widowControl w:val="0"/>
      <w:shd w:val="clear" w:color="auto" w:fill="FFFFFF"/>
      <w:spacing w:before="420" w:after="0" w:line="326" w:lineRule="exact"/>
      <w:outlineLvl w:val="4"/>
    </w:pPr>
    <w:rPr>
      <w:rFonts w:ascii="Segoe UI" w:eastAsia="Segoe UI" w:hAnsi="Segoe UI" w:cs="Segoe UI"/>
      <w:b/>
      <w:bCs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>MultiDVD Team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2018-09-09T13:02:00Z</dcterms:created>
  <dcterms:modified xsi:type="dcterms:W3CDTF">2018-09-13T14:51:00Z</dcterms:modified>
</cp:coreProperties>
</file>