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41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93"/>
      </w:tblGrid>
      <w:tr w:rsidR="008C54F3" w:rsidRPr="008F21ED" w:rsidTr="00E40347">
        <w:trPr>
          <w:trHeight w:val="750"/>
          <w:tblCellSpacing w:w="0" w:type="dxa"/>
          <w:jc w:val="center"/>
        </w:trPr>
        <w:tc>
          <w:tcPr>
            <w:tcW w:w="9893" w:type="dxa"/>
            <w:shd w:val="clear" w:color="auto" w:fill="FFFFFF"/>
            <w:vAlign w:val="center"/>
            <w:hideMark/>
          </w:tcPr>
          <w:p w:rsidR="008C54F3" w:rsidRPr="008F21ED" w:rsidRDefault="008C54F3" w:rsidP="00E40347">
            <w:pPr>
              <w:pStyle w:val="1"/>
              <w:spacing w:before="0"/>
              <w:jc w:val="center"/>
              <w:rPr>
                <w:rFonts w:ascii="Tahoma" w:hAnsi="Tahoma" w:cs="Tahoma"/>
                <w:color w:val="58595B"/>
                <w:sz w:val="24"/>
                <w:szCs w:val="24"/>
              </w:rPr>
            </w:pPr>
            <w:r w:rsidRPr="008F21ED">
              <w:rPr>
                <w:rFonts w:ascii="Tahoma" w:hAnsi="Tahoma" w:cs="Tahoma"/>
                <w:color w:val="58595B"/>
                <w:sz w:val="24"/>
                <w:szCs w:val="24"/>
              </w:rPr>
              <w:t>Основные виды продукции, испытываемые в лаборатории</w:t>
            </w:r>
          </w:p>
        </w:tc>
      </w:tr>
      <w:tr w:rsidR="008C54F3" w:rsidRPr="008F21ED" w:rsidTr="00E40347">
        <w:trPr>
          <w:tblCellSpacing w:w="0" w:type="dxa"/>
          <w:jc w:val="center"/>
        </w:trPr>
        <w:tc>
          <w:tcPr>
            <w:tcW w:w="9893" w:type="dxa"/>
            <w:shd w:val="clear" w:color="auto" w:fill="FFFFFF"/>
            <w:hideMark/>
          </w:tcPr>
          <w:p w:rsidR="008C54F3" w:rsidRPr="008F21ED" w:rsidRDefault="008C54F3" w:rsidP="00E40347">
            <w:pPr>
              <w:jc w:val="center"/>
              <w:rPr>
                <w:rFonts w:ascii="Arial" w:hAnsi="Arial" w:cs="Arial"/>
                <w:color w:val="404041"/>
                <w:sz w:val="18"/>
                <w:szCs w:val="18"/>
              </w:rPr>
            </w:pPr>
            <w:proofErr w:type="gramStart"/>
            <w:r w:rsidRPr="008F21ED">
              <w:rPr>
                <w:rFonts w:ascii="Arial" w:hAnsi="Arial" w:cs="Arial"/>
                <w:color w:val="404041"/>
                <w:sz w:val="18"/>
                <w:szCs w:val="18"/>
              </w:rPr>
              <w:t>Машины электрические, оборудование и материалы электротехнические, вычислительная техника, машины вычислительные цифровые и комплексы на их основе, электронные контрольно-кассовые машины, устройства ввода/вывода, блоки питания ЭВМ, приборы и средства автоматизации общепромышленного назначения, приборы и средства автоматизации специализированного назначения, средства измерения, часы, сельскохозяйственные машины, продукция строительного, дорожного, коммунального машиностроения, в т.ч. машины электрические переносные, оборудование технологическое для легкой и пищевой промышленности</w:t>
            </w:r>
            <w:proofErr w:type="gramEnd"/>
            <w:r w:rsidRPr="008F21ED">
              <w:rPr>
                <w:rFonts w:ascii="Arial" w:hAnsi="Arial" w:cs="Arial"/>
                <w:color w:val="404041"/>
                <w:sz w:val="18"/>
                <w:szCs w:val="18"/>
              </w:rPr>
              <w:t xml:space="preserve"> и бытовые приборы, лампы-вспышки, средства радиосвязи, радиовещания, телевидения, средства проводной связи и аппаратура радиосвязи оконечная и промежуточная, медицинская техника, инструменты электромузыкальные, видеоигры, автоматы игровые; а также технические средства для атомных станций (ГОСТ </w:t>
            </w:r>
            <w:proofErr w:type="gramStart"/>
            <w:r w:rsidRPr="008F21ED">
              <w:rPr>
                <w:rFonts w:ascii="Arial" w:hAnsi="Arial" w:cs="Arial"/>
                <w:color w:val="404041"/>
                <w:sz w:val="18"/>
                <w:szCs w:val="18"/>
              </w:rPr>
              <w:t>Р</w:t>
            </w:r>
            <w:proofErr w:type="gramEnd"/>
            <w:r w:rsidRPr="008F21ED">
              <w:rPr>
                <w:rFonts w:ascii="Arial" w:hAnsi="Arial" w:cs="Arial"/>
                <w:color w:val="404041"/>
                <w:sz w:val="18"/>
                <w:szCs w:val="18"/>
              </w:rPr>
              <w:t xml:space="preserve"> 50746-2000).</w:t>
            </w:r>
          </w:p>
        </w:tc>
      </w:tr>
    </w:tbl>
    <w:p w:rsidR="00000000" w:rsidRDefault="008C54F3"/>
    <w:p w:rsidR="008C54F3" w:rsidRPr="008C54F3" w:rsidRDefault="008C54F3">
      <w:pPr>
        <w:rPr>
          <w:b/>
          <w:color w:val="FF0000"/>
        </w:rPr>
      </w:pPr>
      <w:r w:rsidRPr="008C54F3">
        <w:rPr>
          <w:b/>
          <w:color w:val="FF0000"/>
        </w:rPr>
        <w:t>Задание</w:t>
      </w:r>
      <w:proofErr w:type="gramStart"/>
      <w:r w:rsidRPr="008C54F3">
        <w:rPr>
          <w:b/>
          <w:color w:val="FF0000"/>
        </w:rPr>
        <w:t xml:space="preserve"> !</w:t>
      </w:r>
      <w:proofErr w:type="gramEnd"/>
      <w:r w:rsidRPr="008C54F3">
        <w:rPr>
          <w:b/>
          <w:color w:val="FF0000"/>
        </w:rPr>
        <w:t xml:space="preserve"> Из перечисленных видов продукции опишите любые 10 (исходя из </w:t>
      </w:r>
      <w:proofErr w:type="spellStart"/>
      <w:r w:rsidRPr="008C54F3">
        <w:rPr>
          <w:b/>
          <w:color w:val="FF0000"/>
        </w:rPr>
        <w:t>ГОСТа</w:t>
      </w:r>
      <w:proofErr w:type="spellEnd"/>
      <w:r w:rsidRPr="008C54F3">
        <w:rPr>
          <w:b/>
          <w:color w:val="FF0000"/>
        </w:rPr>
        <w:t>), какие виды испытаний они должны проходить в лабораториях и почему</w:t>
      </w:r>
    </w:p>
    <w:sectPr w:rsidR="008C54F3" w:rsidRPr="008C5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C54F3"/>
    <w:rsid w:val="008C5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54F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54F3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2015-10-01T18:37:00Z</dcterms:created>
  <dcterms:modified xsi:type="dcterms:W3CDTF">2015-10-01T18:38:00Z</dcterms:modified>
</cp:coreProperties>
</file>