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710" w:rsidRPr="008271E6" w:rsidRDefault="00A353A7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099C">
        <w:rPr>
          <w:rFonts w:ascii="Times New Roman" w:hAnsi="Times New Roman" w:cs="Times New Roman"/>
          <w:b/>
          <w:sz w:val="28"/>
          <w:szCs w:val="28"/>
          <w:lang w:val="kk-KZ"/>
        </w:rPr>
        <w:t>Дәріс -15.</w:t>
      </w:r>
      <w:r w:rsidR="00BD6710" w:rsidRPr="00BD67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BD6710"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</w:t>
      </w:r>
      <w:r w:rsidR="00BD67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="00BD6710"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-лекци</w:t>
      </w:r>
      <w:proofErr w:type="gramStart"/>
      <w:r w:rsidR="00BD6710"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</w:t>
      </w:r>
      <w:r w:rsidR="00BD671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</w:t>
      </w:r>
      <w:proofErr w:type="gramEnd"/>
      <w:r w:rsidR="00BD6710"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C6099C" w:rsidRPr="00C6099C">
        <w:rPr>
          <w:rFonts w:ascii="Times New Roman" w:hAnsi="Times New Roman" w:cs="Times New Roman"/>
          <w:b/>
          <w:sz w:val="28"/>
          <w:szCs w:val="28"/>
          <w:lang w:val="kk-KZ"/>
        </w:rPr>
        <w:t>Ауылшаруашылық дақылдарын егіп-</w:t>
      </w:r>
      <w:r w:rsidRPr="00C6099C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C6099C" w:rsidRPr="00C6099C">
        <w:rPr>
          <w:rFonts w:ascii="Times New Roman" w:hAnsi="Times New Roman" w:cs="Times New Roman"/>
          <w:b/>
          <w:sz w:val="28"/>
          <w:szCs w:val="28"/>
          <w:lang w:val="kk-KZ"/>
        </w:rPr>
        <w:t>өсіру әдістерін жетілдіру</w:t>
      </w:r>
      <w:r w:rsidR="00BD6710"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Тамыржемістілер,бақша дақылдары,сүрлем дақылдар,егінді (</w:t>
      </w:r>
      <w:proofErr w:type="spellStart"/>
      <w:r w:rsidR="00BD6710"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екпе</w:t>
      </w:r>
      <w:proofErr w:type="spellEnd"/>
      <w:r w:rsidR="00BD6710"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) шөптер, шабындық, </w:t>
      </w:r>
      <w:proofErr w:type="spellStart"/>
      <w:r w:rsidR="00BD6710"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жайылым</w:t>
      </w:r>
      <w:proofErr w:type="spellEnd"/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1.Тамыржемі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ілер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тобына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жататын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дақылдар(қант және мал азықтық қызылша, тарна, турнепс , мал азықтық сәбіз және олардың ауыл шаруашылық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малдарды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азықтандырудағы маңызы.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2.Морфологиялық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ерекшеліктері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және ө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сіру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технологиясының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ерекшеліктері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1.Тамыржемістілер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тобына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жататын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дақылдар және олардың ауыл шаруашылық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малдарды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азықтандырудағы маңызы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ал азықтық дақылдардың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құрамына қызылша, тарна, сәбіз, турнепс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азықтықтамыржемістілердің маңызы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күз және қыс кезеңдерінде ауылшаруашылық малдарының барлық түрлеріне, әсіресе сауын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сиырлар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шошқаларға,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шырынды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азығын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 Бұл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малдарының сүт өнімділігі мен оның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жақсартуға жақсы әсер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диетикалық мал азығы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Тамыржемістер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ірсуларға, минералдықтұздар 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витаминдерге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бай.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ілердің 100 кг қант қызылшасында-26 а.ө., мал азықтық қызылшасында- 12,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тарнада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-13, сәбізде -14және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турнепсте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7-10 азықтық өлшем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Мал азықтық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тамыржемі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ілерді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өндіруді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өзіндік құнын төмендету ең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осы дақылдардың өнімдерін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өсіруде жиынтық механикаландыруды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игеру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асырылуға тиіс. Қазақстан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Республикасында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қант және мал азықтық қызылша,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турнепс, сәбіз өсіріледі.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2.Морфологиялық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ерекшеліктері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және ө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сіру</w:t>
      </w:r>
      <w:proofErr w:type="gram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технологиясының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ерекшеліктері</w:t>
      </w:r>
      <w:proofErr w:type="spellEnd"/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Қант және мал азықтық қызылша. 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Қант қызылшасы мен мал азықтық қызылша мал азықтық мақ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кеңінен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Басқа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тамыржемі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ілерге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қарағанда оның қоректік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шығымдылығы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барынша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жоғары. Қант қызылшасы ұзақ сақталады, мұның өзі оны мал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рационында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ұзақ уақыт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пайдалануға мүмкіндік береді. Қант қызылшасының тағы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артықшылығы-оны сортаңдау топырақтарда да өсіруге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Қол еңбегін минимумға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қысқартуға мүмкіндік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қант қызылшасын 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сіру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жиынтығы (комплексі)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Қант қызылшасы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егіншілік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шаруашылығының мәдениетіне талғамды өсімді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Агротехника дәрежесінің төмендігінен бұл дақылдың өзіндік құны жоғары және өнімі аз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Қызылша ала бұталар тұқымдасына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Веtа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туысына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қант қызылшасы мен мал азықтық қызылша тү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інде таралған.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Қызылша-екі жылдық шөптесін өсімдік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.Б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ірінші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тұқымнан жуандалған шырынды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жапырақ дегелеңі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дамиды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Қолайлы жағдайларда тұқым себілгеннен 7-10 күннен кейін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көгі шығады, ал 8-10 күннен соң алғашқы қос жапырақ түзіледі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көгі шықаннан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 жапырақ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кезеңді "Қосқұлақ" кезеңі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Жақсы дамыған "Қосқұлақ" кезеңінде және алғашқы қос жапырақ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қатардағы қызылшаны сиретеді.Бұл кезеңдегі өсімдік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жиілігі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жапырақтар мен сағақтардың ұзаруына және қызылшаның сарғаюына әкелі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соғады, соның нәтижесінде өнім төмендейді.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қосарланған жапырақтар түзілгенше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қостаң ал соңынан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бір-бірден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Өсіп-даму кезеңінде өсімдіктерде 50-70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тіпті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90-100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жапыраққа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әрқайсысының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25-тен 70 күнге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ққа көктемде отырғызылған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тамырдан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 дегелеңі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кейінірек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 беретін гүлді бүршіктер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шығады.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жүйесі 2,5 м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тереңдікке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1,0-1,2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м-ге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жан-жағына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тарайды</w:t>
      </w:r>
      <w:proofErr w:type="spellEnd"/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Мал азықтық қызылшаның көптеген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сорттарында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тіршілігінің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мойнынан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бөлігі сабақтан қалыптасады.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сопақша 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ішінді кысқа болады да, топырақ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шығыңқы орналасқан Қант қызылшасының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сорттарында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ұзынша пішінді және топыраққа сіңіре орналасқан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тамырдан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шығады. Жеміс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жаңғақша,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бірнешеуі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қабысып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шоғырына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(2-6 жаңғақ-шадан тұрады). 1000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шоғырының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массасы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20-50 г.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шоғырынан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өсімдікке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өніп шығады.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Биологиялық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ерекшеліктері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Қызылша-екі жылдық өсімдік. Тұқымы 4-5° жылылықта өне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алайда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қаулап көктеуі (3-4 күнде) 20°температурада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көгі "Қосқұлақ" кезеңінде бозқырауға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сезімтал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3-4°аязға төтеп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қалады, алғашқы қос жапырақ пайда болған кезеңде 8°-қа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аязды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көтереді. Күзде өсімдіктер 5° аязға, қазылып алынған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жемістілер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2°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бозқырауға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шыдайды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Өсі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п-даму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қолайлы температура + 15-23°. Ылғал сүйгіш дақыл транспирация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240-400, ал қызылшаның жоғары өнімін өсіп-даму кезеңінде 300 мм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жауын-шашынтүскендеалуға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Ылғ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барынша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қажетсінуі қарқынды өскен кезеңде-шілде-тамызайларында. Солтү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 Қазақстан жағдайында осы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айларда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 ылғал түскенде жоғары қызылша өнімі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жағдайларда ғана алынады.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Қызылша-тұзға төзімді өсімдіктердің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реакциясы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РН-7-8 шамасындағы топырақтарда жақсы өседі. Қант қызылшасының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сорттары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азықтық қызылшаға қарағанда тұзға төзімдірек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Борпылдақ жеңіл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саздақ, құмдақ, қуатты жырту қабаты бар құнарлы қара және қоңыр топырақтарда қ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ызылшаны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 мол өнімін жинауға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Құнарлылығы төмен топырақтарда оны органикалық тыңайтқыштардың жоғары нормасын (50-100 т/га)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енгізгенде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ғана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Қазақстан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Республикасында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аудандастыру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мал азықтық қызылша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сорттары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Курос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Монро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,О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брошинская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желтая,Тимирязевская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односеменная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Тимирязевская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округлая.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Агротехникалық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ерекшеліктері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өсіргенде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ілерді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төмендегідей шөпті-отамалы дақылдар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ауыспалы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көпжылдық шөптер (жоңышқа)-мал азықтықтамыр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жемістілер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азықтық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біржылдық шөптер-мал азықтық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тамыржемістілер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картоп-мал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азықтық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Табиғи ылғалдану жағдайында қызылша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ауыспалы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буынында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таза пар-қызылша, жүгері,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балаусаға өсірілетін біржылдық шөптер-мал азықтық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жемістілер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Тыңайтқыштар жоспарланған әнім дәрежесіне нормамен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енгізіледі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 өңдеу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мынадай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жүргізіледі: ылғал жаб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әдеттегі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сүйретпе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тіркелген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агрегатпен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ізбен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тырмаланады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Мал азықтық қызылша қатараралығы 45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60-70 см кең қатарлы әдіспен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 Өсімдік шығынын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арамшөптерді құрту үшін егі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ікті күтіп-баптау жұмысында саңылау жасағыштарды қолданған жөн.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Тәжірибе көрсеткендей, ең аз қол еңбегінің шығыны жұмсалатын қант қызылшасының қолайлы өсімдік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өгін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қажет.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Өнгі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 жоғары (75 % жоғары) тұқымды пайдаланғанда метр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кем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25-30 өнгіш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шоғырын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 Кәдімгі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сеялкалармен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 гектарға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18-22 кг тұқым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Қазіргі уақытта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жиілігіне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төменгі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қолдануда,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алайда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бұл әді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 жақсы ылғалданған жағдайда (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 жоғары агротехника дәрежесінде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арамшөптерден таза болғанда ғана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асыруға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Мал азықтық қызылшаның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топырақтың физикалық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ісіп-жетілуі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мен5-10 см тереңдікте 5°-6°-қа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жылынуымен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анықталады, мұның өзі мамырдың 1-2 он күндігінде сәйкес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келеді.Бір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ескертетін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жәйт,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(мамырдың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онкүндігінде)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танаптар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арамшөптерден таза болғанда және тиімді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гербицидтер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қол еңбегін пайдаланғанда ғана жақсы нәтижелер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Мамырдың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онкүндігінде арамшөптердің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бөлігі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алдындағы топырақ өңдегенде құртылады да осы кезеңде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қызылшаға жақсы өнім алу үшін жағдай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Тұқымның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алдындағы тереңдігі 3-4 см.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Себілгеннен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топырақ ЗККШ-6 және т.б. құралдармен тығыздалады (тапталады).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бүргелеріне қарсы күресу үшін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химикаттармен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олардың шоғырланған орындарын-тыңайған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алқаптарын т.б. өңдейді, соның нәтижесінде бүргелер қызылша егі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ігін аз зақымдайды. Қажет болған жағдайда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алқабының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шеттерін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химикаттармен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өңдеген дұрыс.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Қатараралықтарды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культиваторлармен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алғашқы өңдеуді ұстара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табандармен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3-4 см тереңдікте қатарлар анық 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інгенде жүргізіледі,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қажетті гербицид те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енгізіледі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арамшөптер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культивациялау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6-7 см тереңдікте жүргізіледі. Алғашқы қос нағыз жапырақтар түзілген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жиілігін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қалыптастыруға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кіріседі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сиреткіш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агрегатгар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қолданылады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өшеттерді қалыптастыру үшін ротациялық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сиреткіш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УСМП-5,4 қолданылады,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шоқтауға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қатарлар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де, шоқтарда 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сирету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жұмысын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Сиреткіштер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 жағдайда қызылшаның қарапайым және еңбек шығынын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әдіспен-қолмен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сиретіп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шоқтайды. Шоқтаудың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мынадай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схемасы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тараған әрбір 27 см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 см қызылша шоғы қалдырылады,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 см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15 см шоқ қалдырылады, ал шоқтарды талдағанда тиісінше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өсімдікқалдырылады.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 аталған әдістер өсімдік жиілігінқалыптастыруда қызылша көгінің алқаптыңарамшөптерменластануын топырақтың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ғыздығына, қажетті құралдардыңбарлығына т. б.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Өсімдік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жиілі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пн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қалыптастырғанда мал азығына өсірілетін қызылшаның өсімдіксаны әр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60-70 мың дана болуға тиіс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Өсімдік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жиілігін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қалыптастырғаннан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қатараралықтар қабысқанша 2-3 қатараралық өңдеу жүргізіледі, үстеме қоректенді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іледі, жаздыңжағдайына қарай 4-5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ретсуарылады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жәйт,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өсімдіктердің ең қарқынды өсетін кезеңі 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шілде-тамыз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айларында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байланыстыра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жүргізген дұрыс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Қызылшаның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күзгі бозқыраудың түсу мерзімімен анықталады. Қызылшаны РКГ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комбайнымен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қазатын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жинайтын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комбайндарды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Мал азықтық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тамыржемістілер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бақша дақылдары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амыржемістілер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 және олардың ауыл шаруашылық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малдарды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азықтандырудағы маңызы.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Қант және мал азықтық қызылшаның, тарнаның, турнепстің, мал азықтық сәбіздің морфологиялық ерекшеліктері.Қазақстанның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облыстарында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аудандастыруға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мал азықтық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тамыржемі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сорттары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Тамыржемі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ілерді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өсіргенде қандай қиындықтар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. 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Тамыржемістердің қоршаған ортаға қоятын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талаптары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амыржемістілерді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өсіру технологиясының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ерекшеліктері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(алғы дақыл нөгізгі өңдеу,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епстікті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күтіп-баптау және т. б.)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Бақша дақылдардың ауылшаруашылық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малдарды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азықтандырудағы маңызы. Негізгі бақша дақылдардың (асқабақ, қарбыз) морфологиялық және биологиялық ерекшеліктері.Қазақстан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Республикасында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азықтық дақылдардыңөсі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ругө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іберілген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сорттары</w:t>
      </w:r>
      <w:proofErr w:type="spellEnd"/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Мал азықтық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тарна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айқыш гүлдер түқымдассына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жылдық салқын әрі ылғалды климаттың өсімдігі. Тұқымы 2-3°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жылылықта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жоғары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(+30-40°)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есіп-дамуына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Ылғалды айтарлықтай қажетсінбейді, қуаңшылық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аудандарда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өседі. Ең жақсы топырақтар-саздақ топырақтар. Солтү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 Қазақстан аудандарында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сенімді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өнімді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жағдайда алуға болады. Өсіру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жоғарыда қарастырған қызылша технологиясына ұқсас.Қазақстанда аудандастыруға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азықтық тарнаның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Куузику.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2.Турнепс. 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Турнепс-айқыш гүлдер тұқымдас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жылдық өсімдік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ұқымдары 2°-3°жылылықта өне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көгі -3,5°бозқырауға төтеп 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береді.Өсімдігі ылғал сүйгіш және барлық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жемістердің ішінде ең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пісетін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дақыл.Қазақстанда аудандастыруға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Остерзунд-донский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3.Мал азықтық сәбіз</w:t>
      </w:r>
      <w:proofErr w:type="gram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ал азықтық сәбіз В тобындағы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витаминдер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каротин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(80 мг/кг)турнепс,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қызылшадан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түседі. 100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кгтамырда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13-14 а.ө. және 0,4 кгсіңімді протеин бар. Мал азықтық сәбіз жоғары өнімді дақыл (200-300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/га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оны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Солтустік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Қазақстанның барлық облыстарында 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іруге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Мал азықтық сәбіз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шатырша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гүлдер тұқымдасына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жылдық өсімдік. Тіршілігінің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түбірі жапырақтарының дегелеңі (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тілгіленген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қауырсын жапырақты) және конус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дамиды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тамыржеміс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ақ, қызыл тү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сабағы гүл шоғырымен күрдегі шатыр қурайды.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бөлігіндегі бүйір тамырлары төрт қатарға орналасқан 1000 түксіз тұқымның массасы 1,2-1,3 г, түктілерінікі-1,8-2,0 г.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Биологиялық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ерекшеліктері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Мал азықтық сәбі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з-суы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ққа төзімді өсімдік. Ылғалы жақсы топырақтарда тұқымы З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с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'-4°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жылылықта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жаппай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көктеуі +18-20°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темпера-турада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жүреді. Сәбіздің көгі -4-6° көктемгі бозқырауға төтеп береді, күзде-4°бозқырауды көтереді.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Басқа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ілерге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қарағанда сәбіз құрғақшылыққа төзімді,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алайда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ылғалдану 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жақсы қажетсінеді. Ылғалмен салыстырғандағы қиын-қыстау кезеңі-себу-көктеу 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жемістің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жуандау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қуаңшылықтан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мол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жауын-шашын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ұзақ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кідірістен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суарғанда тамыржеміс қарқынды өседі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бұл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ің сақталуын қиындатады.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Қызылшамен салыстырғанда сәбіздің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ққа талғамы аздау,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жеңіл құмдақ топырақтарда өсе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жоғары өнімді қалыптастыратыны қолайлы жағдайлар борпылдақ, саздақ, арамшөптерден таза ойпаң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құралады. Тығыз ауыр топырақтарда ұсақ, бұратылып, тармақталып өскен тамыр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әбізге батпақ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ған және сортаң топырақтар мүлде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жарамайды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Сәб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із топырақ құнарлығына үлкен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қояды. Тыңайтқыш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енгізуді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қажетсінеді. Әрбі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 кг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тамыржемісі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топырақтан 35 кг азот, 15кгфосфор және 70 кг калий шығындайды. Мал азықтық сәбіздің өсіп-даму кезеңінің ұзақтығы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110-150,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110-130 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күнге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Қазақстанда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аудандастыру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сортгары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Мирзон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расная288,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Рогнада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Шантанэ2461.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Қазақстанда мал азығы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табиғи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өндіріледі. Табиғи шабындықтар 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жайылымдар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көлемі республика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180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гектардай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барлық аймақтарда орналасқан. Бұл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қарапайым жақсарту жұмыстарын жүргізі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пайдаланған жағдайда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арзан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азығын алуға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Шалғындықтарды жақсарту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күрделі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оны ə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шаруашылық өздері жүргізе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қаражат та жұмсалмайды. Қазіргі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жəне республиканың алдыңғы қатарлы шаруашылықтарында өндіріске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тиімділігі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жоғары мəдени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жайылымдар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шабындықтар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енгізіліп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Мəдени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жайылымдар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əсіресе,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сиырлар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өте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Оны жылдың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мезгілдерінде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ұзақ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шөптің жоғары өнімін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сиырларының сүттілігін айтарлықтай көтеруге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жайылымдар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төлдерін бағуға 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азықтық дақылдарды өсіріп дəрумен-протеин мөлшері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тепе-тендікте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азықтарын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жұмыстары 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 мамандарының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тұрған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міндеттері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(1990 ж)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гектардай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азықтық дақылдар өсі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ілсе, қазір оның көлемі 2,7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гектардан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(2007ж.).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шаруашылығы өнімін көтеруде аса қажетті сүрлемдік,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жемдік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дақылдар, пішеннің жəне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шөптің қоректілігін көтеретін бұршақ тұқымдастар өсіріледі.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қатар, ферма жанындағы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сүрлем жəне басқадай құнарлы азықтар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дайындайтын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əдеттен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жаңа мал азықтық өсімдіктер өсіріледі. Мал өнімінің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көтеруде мұндай мал азығының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жоғары. Соңғы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көпшілік аймақтарда астық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ігінен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шығарылған тыңайған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көптеп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(республика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18-20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млн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га).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Келешекте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осы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азықтық дақылдар,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жылдық жəне көпжылдық шөптер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себуге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игерсе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барлық аймақтарда мал азығы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проблемалары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шешілер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Мұндай жұмыстар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жағынан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республикада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экологиялық жағдайларды жақсартуға да үлкен əсерін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тигізетіні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сөзсіз.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азығында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кездесетін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витаминдер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органикалық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тобына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Витаминдер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мөлшерде мал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организміне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биологиялық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белсенді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қажет.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азығында болмаған жағдайда малдың өнім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бұзылады жəне мал өнімінің (сүт,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жұмыртқа, т.б.)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төмендейді.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жағдайларда витаминнің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жетіспеуінен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малдар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авитаминоз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шалдығуы мүмкін (цинға, рахит, т.б.). Барлық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витаминдер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алфавитімен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белгіленеді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(А,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С, Д, Е). Мал шаруашылығында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азықтары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топтарға бөлінеді: 1.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азықтар (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пішендеме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сабан); 2. Көк азықтар (кө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балауса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жайылымдық мал азықтары); 3.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Шырынды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өнді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іс қалдықтары). 7 Қазіргі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қолданылып жүрген мал азықтарының 95%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астамы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табиғи шалғындықтардан жəне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өсірілетін өсімдіктерден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Мал азығының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жайылымнан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жəне шабындықтан (қысқы мал азығы)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жəне малға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витаминдермен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қамтамасыз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етілуіне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көңіл бөлінуі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Егістікте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мынадай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азықтық дақылдар өсіріледі: 1. Көпжылдық астық тұқымдас шөптер; 2. Көпжылдық бұршақ тұқымдас шөптер; 3.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іржылдық астық тұқымдас шөптер; 4.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іржылдық бұршақ тұқымдас шөптер; 5. Сүрлемдік дақылдар; 6.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Жемді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асты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 дақылдары; 7. Мал азықтық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ілері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8. Мал азықтық бақша дақылдары. Бұдан басқа соңғы уақытта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шаруашылықтарда өнімі жəне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жағынан жоғары жаңа, əдеттен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азықтық дақылдар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енгізіліп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өсіріле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бастады</w:t>
      </w:r>
      <w:proofErr w:type="spellEnd"/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Лекция №12 Азықтарды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дайындау</w:t>
      </w:r>
      <w:proofErr w:type="spellEnd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технологиясы</w:t>
      </w:r>
      <w:proofErr w:type="spellEnd"/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Әр шаруашылықтың азық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балансында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пішеннің қыстық азық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себебі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барлық қоректік заттардың қайнар көзі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табылады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Ылғалдылығы 14-17% қалқан астындағы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ұзақ сақталады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түсін,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иісін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жоймайды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өптерді орғаннан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жасушалары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бойындағы қоректік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біршама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 өмір сүреді, бұл кезеңді бос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кезеңі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35-38% ылғалдылық қалғанда, орылған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заттағы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ферменттер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микрофлораның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тіршілік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әсерінен жүреді. Сондықтан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шөптің құрамында неғұрлым көп қоректік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сақтап қалу үшін қысқа уақытта оның ылғалдылырын 14-17%-ға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сіру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ішенді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ұзақ уақыт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каротин мен протеиннің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жойылуына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әкеліп соқтырады.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күн сәулесінің көмегімен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шөпті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кептіргенде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механикалық әсердің арқасында көптеген қоректік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шығынға ұшырайды, мұндай қоректік заттардың шығыны 10-15%-дан 60-65% -ға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жетуі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мүмкін.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Сондықтан,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біріншіден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бос күйіндегі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алмасудан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тынысын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жойғаннан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ыдыраудың әсерінен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шығын мөлшерін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шө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кептіруді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мүмкіндігінше қысқа уақытта жүргізуге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тырысу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екіншіден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жауын-шашыннан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қоректік заттардың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жуылып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кетуінің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алған жөн. Қоректік заттардың шығынын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жолдарының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пішенді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желдету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әдісімен ңүрғату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ішенді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әбден қүрғатуға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бөлгіш қондырғысы бар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желдет-кіштер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ңолданылады.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Ылғалдылығы 35-45% -ға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балауса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бөлгіш жүйенің бүкіл алаңына қалыңдығы 1,0-1,5 м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Желдеткіш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алғаіпқы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тәулік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толас-сыз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жүмыс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істейді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тәуліктерде түнде тоңтатып, күндіз қондырғыны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ңосады, алғашқы қабаттың ылғалдылығы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шамамен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25-30%-ға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қалың-дығын 1,5-2,0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мжеткізіп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екіншіқабат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балау-са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ңабаттары маяның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биікті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6-8 м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жеткенге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са-лынады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Желдету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уаңытының аяңталғанын аныңтау үшін түнгі үзілістен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ңондырғыны 6-7 сағат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қосады да,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бөлінбей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ңадағалайды.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бөлінбесе, 10-12 сағаттан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қайта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тексе-реді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бөлінсе,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желдетуді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 жалғас-тырады. Бүл тәсілді ңолданғанда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балауса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4-5 күнде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кеуіп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жоғары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алуға мүмкіндік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Соңғы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көптеген шаруашылыңтар үсаңталған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жүр. Үзындығы 12-15 см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үсақ-талған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балаусаны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шөп қоймаларында суың не жы-лытылған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әсерімен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(үсақталған пішеннің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ерекшелігі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азыңтық ңоспа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жеңілдетеді).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дайындаудың тағы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прогрессивті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түрлері тығыздалған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Атжал-дағы кө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балаусаның ылғалдылыгы 20-25%-ға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тығыздайды. Тығыздалған пішеннің 1 м3 салмағы 200-300 кг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яғни тығыздалмаған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салмағынан 3-5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артық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сөз.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Қазіргі уаңытта көптеген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елдерде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жөне біздің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пішендік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балаусаны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сусыз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аммиакпен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өңдеу тәсілі ңолданылып жүр. Ылғалдылығы 20-35% көк ба-лаусаның 1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тоннасына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9-10 кг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сусыз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аммиакты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шашады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аммиактың үшып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кетуіне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бермеу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маяның ү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жасанды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полиэтилен қағазбен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жабады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Аммиак көптеген саңырауңүлаңтарға ңауі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і, сондық-тан пішеннің үзақ саңталуына мүмкіндік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Су-сыз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аммиакпен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өңделген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ішеннің жасүнық мөлшері төмендеп, протеинінің ңорытылуы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іпеннің азыңтың ңасиеті түріне ңарай өр түрлі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бо-лып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Бүршаң түңымдас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пішенді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 жылдың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жылдық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(жоңышқа, сиыржоңышқа, бүршаң, эспарцет) шөптерден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дайындайды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мер-зімде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қолайлы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райында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дайындалған бүршақ түңымдас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ішенде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0,5-0,6 — азың өлшемі (6,8-7 мДж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ал-масу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энергиясы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және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азың өлшемінде 150-200 г ңорытылатын протеин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Бүршақ түқымдас </w:t>
      </w:r>
      <w:proofErr w:type="spellStart"/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-минералдың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протеиннің ңайнар көзі. Бүршаң түңымдас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үлғайту әр шаруашылыңта азыңтың аңуыз мәселесін шешудің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Сурлет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Сүрлем — ңүрамында жеңіл ңорытылатын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про-теин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витаминдер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минералдық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органикалық қышңылдар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шырынды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бағ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мал азығы. Сүрлемнің азыңтың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пайдаланылған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шик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заттың қүрамына, сүрлеу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Өсімдіктерді сүрлеудің нәтижесі олардың қүрамын-дағы ңант мөлшеріне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қант сүт қышқылды бактериялардың әсерінен сүт ңышқылын ңүрайды, осы жағдай сүрлем дайындаудағы ңант минимумы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ата-лады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Соған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сүрлеу дәрежесіне ңарай бар-лық өсімдіктерді жеңіл сүрленетін, қиын сүрленетін жөне сүрленбейтін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үлкен үш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бөледі. Жеңіл сүрленетіндерге жүгері, астың түңымдас дақылдар, шалғындық шөптер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Қиын сүрленетіндерге бүршақ, бүршаң түңымдастардың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сүрленгіштігін ңөрсететін көрсеткіштердің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-ондағы ңант пен протеиннің араңатынасы.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бүл ар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ңатынас сүрленетін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іпикізатта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1:1-ге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таяу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мүндай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шикізат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жаңсы сүрленеді, ал протеиннің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бөлігіне ңанттың 0,6 бөлігінен аз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келсе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мүндай шикізаттың сүрленуі ңиын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Сүрлем —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биологияльщ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әдіспен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консервіленген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азық түрі.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жүгеріні, я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күнбағысты сүрлеген-де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орылған жөне үсаңталған өсімдік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массасын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орға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мүңияттап тығыздайды,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енбеуі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себептен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биохимиялың және микробиологиялың процестердің ңарңынды жүруінен, сүт,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сірке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басңа ңышңылдар түзілуінен ортаның қарқынды ңышңылды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болуынан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консервіленеді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Сүрлеу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технологиясына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төмендегідей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операциялар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—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өсімдікті ору және үсаңтау;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—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массаны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сүрлеу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тасымалдау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—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массаны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орға жайғастыру,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жаю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тығыз-дау;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— орды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болғаннан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тығыздап жабу.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Дайындалатын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сүрлемнің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ору кезеңінде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өсімдіктің өсі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п-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өну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фазасына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Әр түрлі өсімдіктерді ору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неғүрлым көп ңоректік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зат-тар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шығымын және жаңсы сүрленуін көздеуі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Солтү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 Қазаңстан аймағында жеңіл және жаңсы сүрленетін 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өсімдіктер жүгері және күнбағыс, я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болма-са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олардың ңоспасы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есептеледі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Жасыл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жүгерінің оруға ең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фазасы</w:t>
      </w:r>
      <w:proofErr w:type="spell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дәнінің ңамырланып сүттенуінің басы, ал күнбағыстікі — гүлде-нуінің басы, яғни өсімдіктің 1/3 бөлігі </w:t>
      </w:r>
      <w:proofErr w:type="gramStart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End"/>
      <w:r w:rsidRPr="008271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үлдегенде.</w:t>
      </w:r>
    </w:p>
    <w:p w:rsidR="00BD6710" w:rsidRPr="008271E6" w:rsidRDefault="00BD6710" w:rsidP="00BD6710">
      <w:pPr>
        <w:shd w:val="clear" w:color="auto" w:fill="FFFFFF"/>
        <w:spacing w:after="0" w:line="245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D6710" w:rsidRPr="008271E6" w:rsidRDefault="00BD6710" w:rsidP="00BD671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619A5" w:rsidRPr="00BD6710" w:rsidRDefault="00D619A5">
      <w:pPr>
        <w:rPr>
          <w:rFonts w:ascii="Times New Roman" w:hAnsi="Times New Roman" w:cs="Times New Roman"/>
          <w:b/>
          <w:sz w:val="28"/>
          <w:szCs w:val="28"/>
        </w:rPr>
      </w:pPr>
    </w:p>
    <w:sectPr w:rsidR="00D619A5" w:rsidRPr="00BD6710" w:rsidSect="00D61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353A7"/>
    <w:rsid w:val="00051542"/>
    <w:rsid w:val="00A353A7"/>
    <w:rsid w:val="00BD6710"/>
    <w:rsid w:val="00C10B6D"/>
    <w:rsid w:val="00C6099C"/>
    <w:rsid w:val="00D619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7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3351</Words>
  <Characters>19104</Characters>
  <Application>Microsoft Office Word</Application>
  <DocSecurity>0</DocSecurity>
  <Lines>159</Lines>
  <Paragraphs>44</Paragraphs>
  <ScaleCrop>false</ScaleCrop>
  <Company/>
  <LinksUpToDate>false</LinksUpToDate>
  <CharactersWithSpaces>22411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2020-08-16T05:54:00Z</dcterms:created>
  <dcterms:modified xsi:type="dcterms:W3CDTF">2020-08-16T11:17:00Z</dcterms:modified>
</cp:coreProperties>
</file>