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C25" w:rsidRPr="007E5C25" w:rsidRDefault="007E5C25" w:rsidP="007E5C25">
      <w:pPr>
        <w:rPr>
          <w:b/>
        </w:rPr>
      </w:pPr>
      <w:bookmarkStart w:id="0" w:name="_GoBack"/>
      <w:r w:rsidRPr="007E5C25">
        <w:rPr>
          <w:b/>
        </w:rPr>
        <w:t>Тема 14. Электробезопасность.</w:t>
      </w:r>
    </w:p>
    <w:p w:rsidR="000A4CC3" w:rsidRPr="007E5C25" w:rsidRDefault="007E5C25" w:rsidP="007E5C25">
      <w:pPr>
        <w:rPr>
          <w:b/>
        </w:rPr>
      </w:pPr>
      <w:r w:rsidRPr="007E5C25">
        <w:rPr>
          <w:b/>
        </w:rPr>
        <w:t>Действие электрического тока на человека. Классификация помещений по электробезопасности. Обеспечение электробезопасности</w:t>
      </w:r>
    </w:p>
    <w:bookmarkEnd w:id="0"/>
    <w:p w:rsidR="000A4CC3" w:rsidRPr="007E5C25" w:rsidRDefault="000A4CC3" w:rsidP="000A4CC3">
      <w:pPr>
        <w:rPr>
          <w:i/>
        </w:rPr>
      </w:pPr>
      <w:r w:rsidRPr="007E5C25">
        <w:rPr>
          <w:i/>
        </w:rPr>
        <w:t xml:space="preserve">Действие </w:t>
      </w:r>
      <w:proofErr w:type="spellStart"/>
      <w:r w:rsidRPr="007E5C25">
        <w:rPr>
          <w:i/>
        </w:rPr>
        <w:t>электрическо</w:t>
      </w:r>
      <w:proofErr w:type="gramStart"/>
      <w:r w:rsidRPr="007E5C25">
        <w:rPr>
          <w:i/>
        </w:rPr>
        <w:t>r</w:t>
      </w:r>
      <w:proofErr w:type="gramEnd"/>
      <w:r w:rsidRPr="007E5C25">
        <w:rPr>
          <w:i/>
        </w:rPr>
        <w:t>о</w:t>
      </w:r>
      <w:proofErr w:type="spellEnd"/>
      <w:r w:rsidRPr="007E5C25">
        <w:rPr>
          <w:i/>
        </w:rPr>
        <w:t xml:space="preserve"> тока на </w:t>
      </w:r>
      <w:proofErr w:type="spellStart"/>
      <w:r w:rsidRPr="007E5C25">
        <w:rPr>
          <w:i/>
        </w:rPr>
        <w:t>орrанизм</w:t>
      </w:r>
      <w:proofErr w:type="spellEnd"/>
      <w:r w:rsidRPr="007E5C25">
        <w:rPr>
          <w:i/>
        </w:rPr>
        <w:t xml:space="preserve"> человека</w:t>
      </w:r>
    </w:p>
    <w:p w:rsidR="000A4CC3" w:rsidRDefault="000A4CC3" w:rsidP="000A4CC3"/>
    <w:p w:rsidR="000A4CC3" w:rsidRDefault="000A4CC3" w:rsidP="000A4CC3">
      <w:r>
        <w:t xml:space="preserve">Широкое использование электроэнергии во всех отраслях </w:t>
      </w:r>
      <w:proofErr w:type="spellStart"/>
      <w:r>
        <w:t>на¬родного</w:t>
      </w:r>
      <w:proofErr w:type="spellEnd"/>
      <w:r>
        <w:t xml:space="preserve"> хозяйства, в том числе и машиностроении, привело к </w:t>
      </w:r>
      <w:proofErr w:type="spellStart"/>
      <w:r>
        <w:t>зна¬чительному</w:t>
      </w:r>
      <w:proofErr w:type="spellEnd"/>
      <w:r>
        <w:t xml:space="preserve"> расширению круга лиц, связанных с эксплуатацией электроустановок.</w:t>
      </w:r>
    </w:p>
    <w:p w:rsidR="000A4CC3" w:rsidRDefault="000A4CC3" w:rsidP="000A4CC3">
      <w:r>
        <w:t xml:space="preserve">Электроустановками называется совокупность машин, </w:t>
      </w:r>
      <w:proofErr w:type="spellStart"/>
      <w:r>
        <w:t>аппара¬тов</w:t>
      </w:r>
      <w:proofErr w:type="spellEnd"/>
      <w:r>
        <w:t xml:space="preserve">, линий и вспомогательного оборудования (вместе с </w:t>
      </w:r>
      <w:proofErr w:type="spellStart"/>
      <w:r>
        <w:t>сооружени¬ями</w:t>
      </w:r>
      <w:proofErr w:type="spellEnd"/>
      <w:r>
        <w:t xml:space="preserve"> и помещениями, в которых они установлены), </w:t>
      </w:r>
      <w:proofErr w:type="spellStart"/>
      <w:r>
        <w:t>предназначен¬ных</w:t>
      </w:r>
      <w:proofErr w:type="spellEnd"/>
      <w:r>
        <w:t xml:space="preserve"> для производства, преобразования, трансформации, передачи, распределения электрической энергии и преобразования ее в </w:t>
      </w:r>
      <w:proofErr w:type="spellStart"/>
      <w:r>
        <w:t>дру¬гой</w:t>
      </w:r>
      <w:proofErr w:type="spellEnd"/>
      <w:r>
        <w:t xml:space="preserve"> вид энергии.</w:t>
      </w:r>
    </w:p>
    <w:p w:rsidR="000A4CC3" w:rsidRDefault="000A4CC3" w:rsidP="000A4CC3">
      <w:r>
        <w:t>Лица, связанные с работами на электроустановках, должны в совершенстве знать причины поражения электрическим током, а также защиту от поражения.</w:t>
      </w:r>
    </w:p>
    <w:p w:rsidR="000A4CC3" w:rsidRDefault="000A4CC3" w:rsidP="000A4CC3">
      <w:r>
        <w:t>Защита от поражения электрическим током является составной частью электробезопасности.</w:t>
      </w:r>
    </w:p>
    <w:p w:rsidR="000A4CC3" w:rsidRDefault="000A4CC3" w:rsidP="000A4CC3">
      <w:r>
        <w:t xml:space="preserve">Электробезопасность представляет собой систему </w:t>
      </w:r>
      <w:proofErr w:type="spellStart"/>
      <w:r>
        <w:t>организацион¬ных</w:t>
      </w:r>
      <w:proofErr w:type="spellEnd"/>
      <w:r>
        <w:t xml:space="preserve"> и технических мероприятий и средств, обеспечивающих </w:t>
      </w:r>
      <w:proofErr w:type="spellStart"/>
      <w:r>
        <w:t>защи¬ту</w:t>
      </w:r>
      <w:proofErr w:type="spellEnd"/>
      <w:r>
        <w:t xml:space="preserve"> людей от вредного и опасного воздействия электрического </w:t>
      </w:r>
      <w:proofErr w:type="spellStart"/>
      <w:r>
        <w:t>то¬ка</w:t>
      </w:r>
      <w:proofErr w:type="spellEnd"/>
      <w:r>
        <w:t>, электрической дуги, электромагнитного поля и статического электричества.</w:t>
      </w:r>
    </w:p>
    <w:p w:rsidR="000A4CC3" w:rsidRDefault="000A4CC3" w:rsidP="000A4CC3">
      <w:r>
        <w:t xml:space="preserve">Нарушение требований электробезопасности при работе на электроустановках, как правило, приводит к </w:t>
      </w:r>
      <w:proofErr w:type="spellStart"/>
      <w:r>
        <w:t>электротравмам</w:t>
      </w:r>
      <w:proofErr w:type="spellEnd"/>
      <w:r>
        <w:t xml:space="preserve">. </w:t>
      </w:r>
      <w:proofErr w:type="spellStart"/>
      <w:r>
        <w:t>Элек-тротравма</w:t>
      </w:r>
      <w:proofErr w:type="spellEnd"/>
      <w:r>
        <w:t xml:space="preserve"> - это травма, вызванная воздействием электрического тока или электрической дуги. Явление, характеризующееся </w:t>
      </w:r>
      <w:proofErr w:type="spellStart"/>
      <w:r>
        <w:t>совокуп¬ностью</w:t>
      </w:r>
      <w:proofErr w:type="spellEnd"/>
      <w:r>
        <w:t xml:space="preserve"> </w:t>
      </w:r>
      <w:proofErr w:type="spellStart"/>
      <w:r>
        <w:t>электротравм</w:t>
      </w:r>
      <w:proofErr w:type="spellEnd"/>
      <w:r>
        <w:t xml:space="preserve">, называется </w:t>
      </w:r>
      <w:proofErr w:type="spellStart"/>
      <w:r>
        <w:t>электротравматизмом</w:t>
      </w:r>
      <w:proofErr w:type="spellEnd"/>
      <w:r>
        <w:t>.</w:t>
      </w:r>
    </w:p>
    <w:p w:rsidR="000A4CC3" w:rsidRDefault="000A4CC3" w:rsidP="000A4CC3">
      <w:r>
        <w:t xml:space="preserve">Возникновение </w:t>
      </w:r>
      <w:proofErr w:type="spellStart"/>
      <w:r>
        <w:t>электротравмы</w:t>
      </w:r>
      <w:proofErr w:type="spellEnd"/>
      <w:r>
        <w:t xml:space="preserve"> может быть связано: </w:t>
      </w:r>
    </w:p>
    <w:p w:rsidR="000A4CC3" w:rsidRDefault="000A4CC3" w:rsidP="000A4CC3">
      <w:r>
        <w:t xml:space="preserve">с </w:t>
      </w:r>
      <w:proofErr w:type="spellStart"/>
      <w:r>
        <w:t>однофаз¬ным</w:t>
      </w:r>
      <w:proofErr w:type="spellEnd"/>
      <w:r>
        <w:t xml:space="preserve"> (однополюсным) прикосновением не изолированного от земли (основания) человека к неизолированным токоведущим частям электроустановок, находящимся под напряжением;</w:t>
      </w:r>
    </w:p>
    <w:p w:rsidR="000A4CC3" w:rsidRDefault="000A4CC3" w:rsidP="000A4CC3">
      <w:r>
        <w:t xml:space="preserve">с одновременным прикосновением человека к двум </w:t>
      </w:r>
      <w:proofErr w:type="spellStart"/>
      <w:r>
        <w:t>токоведу¬щим</w:t>
      </w:r>
      <w:proofErr w:type="spellEnd"/>
      <w:r>
        <w:t xml:space="preserve"> неизолированным частям (фазам, полюсам) </w:t>
      </w:r>
      <w:proofErr w:type="spellStart"/>
      <w:r>
        <w:t>электроустано¬вок</w:t>
      </w:r>
      <w:proofErr w:type="spellEnd"/>
      <w:r>
        <w:t>, находящихся под напряжением;</w:t>
      </w:r>
    </w:p>
    <w:p w:rsidR="000A4CC3" w:rsidRDefault="000A4CC3" w:rsidP="000A4CC3">
      <w:r>
        <w:t xml:space="preserve">с приближением на опасное расстояние человека, не </w:t>
      </w:r>
      <w:proofErr w:type="spellStart"/>
      <w:r>
        <w:t>изолиро¬ванного</w:t>
      </w:r>
      <w:proofErr w:type="spellEnd"/>
      <w:r>
        <w:t xml:space="preserve"> от земли (основания), к токоведущим, не защищенным изоляцией, частям электроустановок, находящихся под </w:t>
      </w:r>
      <w:proofErr w:type="spellStart"/>
      <w:r>
        <w:t>напряже¬нием</w:t>
      </w:r>
      <w:proofErr w:type="spellEnd"/>
      <w:r>
        <w:t>;</w:t>
      </w:r>
    </w:p>
    <w:p w:rsidR="000A4CC3" w:rsidRDefault="000A4CC3" w:rsidP="000A4CC3">
      <w:r>
        <w:t>с прикосновением человека, не изолированного от земли (</w:t>
      </w:r>
      <w:proofErr w:type="spellStart"/>
      <w:r>
        <w:t>осно¬вания</w:t>
      </w:r>
      <w:proofErr w:type="spellEnd"/>
      <w:r>
        <w:t xml:space="preserve">), к металлическим корпусам (корпусу) </w:t>
      </w:r>
      <w:proofErr w:type="spellStart"/>
      <w:r>
        <w:t>электрооборудова¬ния</w:t>
      </w:r>
      <w:proofErr w:type="spellEnd"/>
      <w:r>
        <w:t>, оказавшегося под напряжением;</w:t>
      </w:r>
    </w:p>
    <w:p w:rsidR="000A4CC3" w:rsidRDefault="000A4CC3" w:rsidP="000A4CC3">
      <w:r>
        <w:t>с включением человека, находящегося в зоне растекания тока замыкания на землю, на «напряжение шага»;</w:t>
      </w:r>
    </w:p>
    <w:p w:rsidR="000A4CC3" w:rsidRDefault="000A4CC3" w:rsidP="000A4CC3">
      <w:r>
        <w:t xml:space="preserve">с действием атмосферного электричества при грозовых </w:t>
      </w:r>
      <w:proofErr w:type="spellStart"/>
      <w:r>
        <w:t>разря¬дах</w:t>
      </w:r>
      <w:proofErr w:type="spellEnd"/>
      <w:r>
        <w:t>;</w:t>
      </w:r>
    </w:p>
    <w:p w:rsidR="000A4CC3" w:rsidRDefault="000A4CC3" w:rsidP="000A4CC3">
      <w:r>
        <w:lastRenderedPageBreak/>
        <w:t>с действием электрической дуги;</w:t>
      </w:r>
    </w:p>
    <w:p w:rsidR="000A4CC3" w:rsidRDefault="000A4CC3" w:rsidP="000A4CC3">
      <w:r>
        <w:t>с освобождением человека, находящегося под напряжением.</w:t>
      </w:r>
    </w:p>
    <w:p w:rsidR="000A4CC3" w:rsidRDefault="000A4CC3" w:rsidP="000A4CC3">
      <w:r>
        <w:t xml:space="preserve">Действие электрического тока на живую ткань носит </w:t>
      </w:r>
      <w:proofErr w:type="spellStart"/>
      <w:r>
        <w:t>своеоб¬разный</w:t>
      </w:r>
      <w:proofErr w:type="spellEnd"/>
      <w:r>
        <w:t xml:space="preserve"> и разносторонний характер. Проходя через организм </w:t>
      </w:r>
      <w:proofErr w:type="spellStart"/>
      <w:r>
        <w:t>че¬ловека</w:t>
      </w:r>
      <w:proofErr w:type="spellEnd"/>
      <w:r>
        <w:t>, электрический ток производит термическое, электрическое, механическое и биологическое действия.</w:t>
      </w:r>
    </w:p>
    <w:p w:rsidR="000A4CC3" w:rsidRDefault="000A4CC3" w:rsidP="000A4CC3">
      <w:r>
        <w:t xml:space="preserve">Термическое действие тока проявляется в ожогах отдельных участков тела, нагреве до высокой температуры кровеносных </w:t>
      </w:r>
      <w:proofErr w:type="spellStart"/>
      <w:r>
        <w:t>со¬судов</w:t>
      </w:r>
      <w:proofErr w:type="spellEnd"/>
      <w:r>
        <w:t xml:space="preserve">, нервов, сердца, мозга и других органов, находящихся на пути тока, что вызывает в них серьезные функциональные </w:t>
      </w:r>
      <w:proofErr w:type="spellStart"/>
      <w:r>
        <w:t>рас¬стройства</w:t>
      </w:r>
      <w:proofErr w:type="spellEnd"/>
      <w:r>
        <w:t>.</w:t>
      </w:r>
    </w:p>
    <w:p w:rsidR="000A4CC3" w:rsidRDefault="000A4CC3" w:rsidP="000A4CC3">
      <w:r>
        <w:t xml:space="preserve">Электролитическое действие тока выражается в разложении органической жидкости, в том числе и крови, что </w:t>
      </w:r>
      <w:proofErr w:type="spellStart"/>
      <w:r>
        <w:t>сопровож¬дается</w:t>
      </w:r>
      <w:proofErr w:type="spellEnd"/>
      <w:r>
        <w:t xml:space="preserve"> значительными нарушениями их физико-химического </w:t>
      </w:r>
      <w:proofErr w:type="spellStart"/>
      <w:r>
        <w:t>со¬става</w:t>
      </w:r>
      <w:proofErr w:type="spellEnd"/>
      <w:r>
        <w:t>.</w:t>
      </w:r>
    </w:p>
    <w:p w:rsidR="000A4CC3" w:rsidRDefault="000A4CC3" w:rsidP="000A4CC3">
      <w:r>
        <w:t xml:space="preserve">Механическое (динамическое) действие тока выражается в расслоении, разрыве и других подобных повреждений различных тканей организма (мышечной ткани, стенок кровеносных сосудов, </w:t>
      </w:r>
      <w:proofErr w:type="spellStart"/>
      <w:r>
        <w:t>со¬судов</w:t>
      </w:r>
      <w:proofErr w:type="spellEnd"/>
      <w:r>
        <w:t xml:space="preserve"> легочной ткани и др.) в результате электродинамического эффекта, а также мгновенного взрывоподобного образования пара от перегретой током тканевой жидкости и крови.</w:t>
      </w:r>
    </w:p>
    <w:p w:rsidR="000A4CC3" w:rsidRDefault="000A4CC3" w:rsidP="000A4CC3">
      <w:r>
        <w:t xml:space="preserve">Биологическое действие тока проявляется в раздражении и </w:t>
      </w:r>
      <w:proofErr w:type="gramStart"/>
      <w:r>
        <w:t>воз-</w:t>
      </w:r>
      <w:proofErr w:type="spellStart"/>
      <w:r>
        <w:t>буждении</w:t>
      </w:r>
      <w:proofErr w:type="spellEnd"/>
      <w:proofErr w:type="gramEnd"/>
      <w:r>
        <w:t xml:space="preserve"> живых тканей организма, а также в нарушении </w:t>
      </w:r>
      <w:proofErr w:type="spellStart"/>
      <w:r>
        <w:t>внутрен¬них</w:t>
      </w:r>
      <w:proofErr w:type="spellEnd"/>
      <w:r>
        <w:t xml:space="preserve"> биоэлектрических процессов, протекающих в нормально </w:t>
      </w:r>
      <w:proofErr w:type="spellStart"/>
      <w:r>
        <w:t>дейст¬вующем</w:t>
      </w:r>
      <w:proofErr w:type="spellEnd"/>
      <w:r>
        <w:t xml:space="preserve"> организме.</w:t>
      </w:r>
    </w:p>
    <w:p w:rsidR="000A4CC3" w:rsidRDefault="000A4CC3" w:rsidP="000A4CC3">
      <w:r>
        <w:t xml:space="preserve">Перечисленные действия электрического тока на организм </w:t>
      </w:r>
      <w:proofErr w:type="spellStart"/>
      <w:r>
        <w:t>че¬ловека</w:t>
      </w:r>
      <w:proofErr w:type="spellEnd"/>
      <w:r>
        <w:t xml:space="preserve"> нередко приводят к </w:t>
      </w:r>
      <w:proofErr w:type="gramStart"/>
      <w:r>
        <w:t>различным</w:t>
      </w:r>
      <w:proofErr w:type="gramEnd"/>
      <w:r>
        <w:t xml:space="preserve"> </w:t>
      </w:r>
      <w:proofErr w:type="spellStart"/>
      <w:r>
        <w:t>электротравмам</w:t>
      </w:r>
      <w:proofErr w:type="spellEnd"/>
      <w:r>
        <w:t>, которые условно разделяются на местные и общие.</w:t>
      </w:r>
    </w:p>
    <w:p w:rsidR="000A4CC3" w:rsidRDefault="000A4CC3" w:rsidP="000A4CC3">
      <w:r>
        <w:t xml:space="preserve">К местным </w:t>
      </w:r>
      <w:proofErr w:type="spellStart"/>
      <w:r>
        <w:t>электротравмам</w:t>
      </w:r>
      <w:proofErr w:type="spellEnd"/>
      <w:r>
        <w:t xml:space="preserve"> относятся: электрические ожоги и знаки (метки), металлизация кожи, механические повреждения, </w:t>
      </w:r>
      <w:proofErr w:type="spellStart"/>
      <w:r>
        <w:t>электроофтальмия</w:t>
      </w:r>
      <w:proofErr w:type="spellEnd"/>
      <w:r>
        <w:t xml:space="preserve"> (воспаление наружных оболочек глаз).</w:t>
      </w:r>
    </w:p>
    <w:p w:rsidR="000A4CC3" w:rsidRDefault="000A4CC3" w:rsidP="000A4CC3">
      <w:proofErr w:type="gramStart"/>
      <w:r>
        <w:t>К</w:t>
      </w:r>
      <w:proofErr w:type="gramEnd"/>
      <w:r>
        <w:t xml:space="preserve"> </w:t>
      </w:r>
      <w:proofErr w:type="gramStart"/>
      <w:r>
        <w:t>общим</w:t>
      </w:r>
      <w:proofErr w:type="gramEnd"/>
      <w:r>
        <w:t xml:space="preserve"> </w:t>
      </w:r>
      <w:proofErr w:type="spellStart"/>
      <w:r>
        <w:t>электротравмам</w:t>
      </w:r>
      <w:proofErr w:type="spellEnd"/>
      <w:r>
        <w:t xml:space="preserve"> относится электрический удар, при котором поражается (или создается угроза поражения) весь </w:t>
      </w:r>
      <w:proofErr w:type="spellStart"/>
      <w:r>
        <w:t>орга¬низм</w:t>
      </w:r>
      <w:proofErr w:type="spellEnd"/>
      <w:r>
        <w:t xml:space="preserve"> из-за нарушения нормальной деятельности жизненно важных органов.</w:t>
      </w:r>
    </w:p>
    <w:p w:rsidR="000A4CC3" w:rsidRDefault="000A4CC3" w:rsidP="000A4CC3">
      <w:r>
        <w:t xml:space="preserve">Оба вида </w:t>
      </w:r>
      <w:proofErr w:type="spellStart"/>
      <w:r>
        <w:t>электротравм</w:t>
      </w:r>
      <w:proofErr w:type="spellEnd"/>
      <w:r>
        <w:t xml:space="preserve"> часто сопутствуют друг другу, но они различны и должны рассматриваться раздельно.</w:t>
      </w:r>
    </w:p>
    <w:p w:rsidR="000A4CC3" w:rsidRDefault="000A4CC3" w:rsidP="000A4CC3">
      <w:r>
        <w:t xml:space="preserve">Степень опасного и вредного воздействия на человека </w:t>
      </w:r>
      <w:proofErr w:type="spellStart"/>
      <w:r>
        <w:t>электри¬ческого</w:t>
      </w:r>
      <w:proofErr w:type="spellEnd"/>
      <w:r>
        <w:t xml:space="preserve"> тока и электрической дуги зависит: от рода и величины напряжения и тока; частоты электрического тока; пути тока через тело человека; продолжительности воздействия электрического тока; </w:t>
      </w:r>
      <w:proofErr w:type="spellStart"/>
      <w:r>
        <w:t>ус¬ловий</w:t>
      </w:r>
      <w:proofErr w:type="spellEnd"/>
      <w:r>
        <w:t xml:space="preserve"> внешней среды.</w:t>
      </w:r>
    </w:p>
    <w:p w:rsidR="000A4CC3" w:rsidRDefault="000A4CC3" w:rsidP="000A4CC3">
      <w:r>
        <w:t>Большинство из перечисленных факторов влияют в свою очередь на электрическое сопротивление тела человека.</w:t>
      </w:r>
    </w:p>
    <w:p w:rsidR="000A4CC3" w:rsidRDefault="000A4CC3" w:rsidP="000A4CC3">
      <w:r>
        <w:lastRenderedPageBreak/>
        <w:t xml:space="preserve">Сопротивление человека резко уменьшается при увлажнении и загрязнении кожи или ее повреждении. Оно зависит также от </w:t>
      </w:r>
      <w:proofErr w:type="spellStart"/>
      <w:r>
        <w:t>ме¬ста</w:t>
      </w:r>
      <w:proofErr w:type="spellEnd"/>
      <w:r>
        <w:t xml:space="preserve"> приложения электродов к телу человека.</w:t>
      </w:r>
    </w:p>
    <w:p w:rsidR="000A4CC3" w:rsidRDefault="000A4CC3" w:rsidP="000A4CC3">
      <w:r>
        <w:t>Влияние места приложения электродов обусловлено различной толщиной рогового слоя на различных участках.</w:t>
      </w:r>
    </w:p>
    <w:p w:rsidR="000A4CC3" w:rsidRDefault="000A4CC3" w:rsidP="000A4CC3">
      <w:r>
        <w:t xml:space="preserve">С повышением напряжения, приложенного к </w:t>
      </w:r>
      <w:proofErr w:type="spellStart"/>
      <w:r>
        <w:t>телy</w:t>
      </w:r>
      <w:proofErr w:type="spellEnd"/>
      <w:r>
        <w:t xml:space="preserve"> человека, возможен пробой рогового слоя кожи (при напряжении 50</w:t>
      </w:r>
      <w:proofErr w:type="gramStart"/>
      <w:r>
        <w:t xml:space="preserve"> В</w:t>
      </w:r>
      <w:proofErr w:type="gramEnd"/>
      <w:r>
        <w:t xml:space="preserve"> и </w:t>
      </w:r>
      <w:proofErr w:type="spellStart"/>
      <w:r>
        <w:t>вы¬ше</w:t>
      </w:r>
      <w:proofErr w:type="spellEnd"/>
      <w:r>
        <w:t>), что приводит к уменьшению сопротивления человека.</w:t>
      </w:r>
    </w:p>
    <w:p w:rsidR="000A4CC3" w:rsidRDefault="000A4CC3" w:rsidP="000A4CC3">
      <w:r>
        <w:t xml:space="preserve">С увеличением тока, проходящего через тело человека, </w:t>
      </w:r>
      <w:proofErr w:type="spellStart"/>
      <w:r>
        <w:t>усили¬вается</w:t>
      </w:r>
      <w:proofErr w:type="spellEnd"/>
      <w:r>
        <w:t xml:space="preserve"> местный нагрев кожи, что в свою очередь повышает </w:t>
      </w:r>
      <w:proofErr w:type="spellStart"/>
      <w:r>
        <w:t>потоот¬деление</w:t>
      </w:r>
      <w:proofErr w:type="spellEnd"/>
      <w:r>
        <w:t xml:space="preserve"> и уменьшает сопротивление кожи. Сопротивление человека </w:t>
      </w:r>
      <w:r>
        <w:tab/>
        <w:t xml:space="preserve">зависит от рода и частоты тока. </w:t>
      </w:r>
      <w:proofErr w:type="gramStart"/>
      <w:r>
        <w:t xml:space="preserve">При переменном токе оно меньше, чем при постоянном, так как создается емкость, обусловленная </w:t>
      </w:r>
      <w:proofErr w:type="spellStart"/>
      <w:r>
        <w:t>об¬разовавшимся</w:t>
      </w:r>
      <w:proofErr w:type="spellEnd"/>
      <w:r>
        <w:t xml:space="preserve"> </w:t>
      </w:r>
      <w:proofErr w:type="spellStart"/>
      <w:r>
        <w:t>конденсато¬ром</w:t>
      </w:r>
      <w:proofErr w:type="spellEnd"/>
      <w:r>
        <w:t xml:space="preserve"> между электродами, приложенными к телу </w:t>
      </w:r>
      <w:proofErr w:type="spellStart"/>
      <w:r>
        <w:t>чело¬века</w:t>
      </w:r>
      <w:proofErr w:type="spellEnd"/>
      <w:r>
        <w:t>.</w:t>
      </w:r>
      <w:proofErr w:type="gramEnd"/>
    </w:p>
    <w:p w:rsidR="000A4CC3" w:rsidRDefault="000A4CC3" w:rsidP="000A4CC3">
      <w:r>
        <w:t xml:space="preserve">Степень опасности зависит также от пути прохождения тока через тело человека. Наиболее опасный путь - это путь через </w:t>
      </w:r>
      <w:proofErr w:type="spellStart"/>
      <w:r>
        <w:t>жиз¬ненно</w:t>
      </w:r>
      <w:proofErr w:type="spellEnd"/>
      <w:r>
        <w:t xml:space="preserve"> важные органы: сердце, легкие, спинной мозг и т. д.</w:t>
      </w:r>
    </w:p>
    <w:p w:rsidR="000A4CC3" w:rsidRDefault="000A4CC3" w:rsidP="000A4CC3">
      <w:r>
        <w:t xml:space="preserve">При увеличении продолжительности воздействия </w:t>
      </w:r>
      <w:proofErr w:type="spellStart"/>
      <w:r>
        <w:t>электрическо¬го</w:t>
      </w:r>
      <w:proofErr w:type="spellEnd"/>
      <w:r>
        <w:t xml:space="preserve"> тока сопротивление уменьшается вследствие усиления </w:t>
      </w:r>
      <w:proofErr w:type="spellStart"/>
      <w:r>
        <w:t>крово¬снабжения</w:t>
      </w:r>
      <w:proofErr w:type="spellEnd"/>
      <w:r>
        <w:t xml:space="preserve"> участков кожи под электродами, </w:t>
      </w:r>
      <w:proofErr w:type="spellStart"/>
      <w:r>
        <w:t>потовыделения</w:t>
      </w:r>
      <w:proofErr w:type="spellEnd"/>
      <w:r>
        <w:t xml:space="preserve"> и т. д.</w:t>
      </w:r>
    </w:p>
    <w:p w:rsidR="000A4CC3" w:rsidRDefault="000A4CC3" w:rsidP="000A4CC3">
      <w:r>
        <w:t xml:space="preserve">На степень опасности поражения влияют индивидуальные </w:t>
      </w:r>
      <w:proofErr w:type="spellStart"/>
      <w:r>
        <w:t>свой¬ства</w:t>
      </w:r>
      <w:proofErr w:type="spellEnd"/>
      <w:r>
        <w:t xml:space="preserve"> человека. Повышенной восприимчивостью к воздействию </w:t>
      </w:r>
      <w:proofErr w:type="spellStart"/>
      <w:r>
        <w:t>элек¬трического</w:t>
      </w:r>
      <w:proofErr w:type="spellEnd"/>
      <w:r>
        <w:t xml:space="preserve"> тока обладают лица, страдающие рядом заболеваний, в первую очередь болезнями кожи, </w:t>
      </w:r>
      <w:proofErr w:type="gramStart"/>
      <w:r>
        <w:t>сердечно-сосудистой</w:t>
      </w:r>
      <w:proofErr w:type="gramEnd"/>
      <w:r>
        <w:t xml:space="preserve"> и нервной системы, легких и др.</w:t>
      </w:r>
    </w:p>
    <w:p w:rsidR="000A4CC3" w:rsidRDefault="000A4CC3" w:rsidP="000A4CC3">
      <w:r>
        <w:t xml:space="preserve">Все случаи поражения человека током в результате электрического удара, т. е. прохождения тока через человека, являются следствием его прикосновения не менее чем к двум точкам электрической цепи, между которыми существует некоторое напряжение. </w:t>
      </w:r>
      <w:proofErr w:type="gramStart"/>
      <w:r>
        <w:t xml:space="preserve">Опасность такого прикосновения, оцениваемая, как известно, током, проходящим через тело человека, или напряжением, под которым он оказывается, т. е. напряжением прикосновения, зависит от ряда факторов: схемы включения человека в электрическую цепь, напряжения сети, схемы самой сети, режима её </w:t>
      </w:r>
      <w:proofErr w:type="spellStart"/>
      <w:r>
        <w:t>нейтрали</w:t>
      </w:r>
      <w:proofErr w:type="spellEnd"/>
      <w:r>
        <w:t>, степени изоляции токоведущих частей от земли, а также ёмкости токоведущих частей относительно земли и т. п.</w:t>
      </w:r>
      <w:proofErr w:type="gramEnd"/>
    </w:p>
    <w:p w:rsidR="000A4CC3" w:rsidRDefault="000A4CC3" w:rsidP="000A4CC3">
      <w:r>
        <w:t>Таким образом, указанная опасность не однозначна: в одних случаях включение человека в электрическую цепь будет сопровождаться прохождением через него малых токов и окажется неопасным, в других токи могут достигать больших значений, способных вызвать смертельное поражение человека.</w:t>
      </w:r>
    </w:p>
    <w:p w:rsidR="000A4CC3" w:rsidRDefault="000A4CC3" w:rsidP="000A4CC3">
      <w:r>
        <w:t xml:space="preserve">Необходимо определить зависимость опасности включения человека в электрическую цепь, т. е. значения напряжения прикосновения и тока, протекающего через человека, от перечисленных факторов. </w:t>
      </w:r>
      <w:proofErr w:type="gramStart"/>
      <w:r>
        <w:t xml:space="preserve">Эту зависимость необходимо знать при оценке той или иной сети по условиям </w:t>
      </w:r>
      <w:r>
        <w:lastRenderedPageBreak/>
        <w:t xml:space="preserve">техники безопасности, выборе и расчёте соответствующих мер защиты, в частности защитного заземления, </w:t>
      </w:r>
      <w:proofErr w:type="spellStart"/>
      <w:r>
        <w:t>зануления</w:t>
      </w:r>
      <w:proofErr w:type="spellEnd"/>
      <w:r>
        <w:t>, защитного отключения, устройств контроля изоляции сети и т. п. При этом во всех случаях, кроме особо оговоренных, будем считать, что сопротивление основания, на котором стоит человек (грунт, пол и др.), а также сопротивление его обуви</w:t>
      </w:r>
      <w:proofErr w:type="gramEnd"/>
      <w:r>
        <w:t xml:space="preserve"> </w:t>
      </w:r>
      <w:proofErr w:type="gramStart"/>
      <w:r>
        <w:t>незначительны</w:t>
      </w:r>
      <w:proofErr w:type="gramEnd"/>
      <w:r>
        <w:t xml:space="preserve"> и поэтому приняты равными нулю.</w:t>
      </w:r>
    </w:p>
    <w:p w:rsidR="000A4CC3" w:rsidRDefault="000A4CC3" w:rsidP="000A4CC3">
      <w:r>
        <w:t>Схемы включения человека в цепь тока могут быть различными. Однако наиболее характерны две схемы включения: между двумя фазами электрической сети и между одной фазой и землёй.</w:t>
      </w:r>
    </w:p>
    <w:p w:rsidR="000A4CC3" w:rsidRDefault="000A4CC3" w:rsidP="000A4CC3">
      <w:r>
        <w:t xml:space="preserve">Разумеется, во втором случае предполагается электрическая связь между сетью и землёй. Такая связь может быть обусловлена несовершенством изоляции проводов относительно земли, наличием ёмкости между проводами и землёй и, наконец, заземлением </w:t>
      </w:r>
      <w:proofErr w:type="spellStart"/>
      <w:r>
        <w:t>нейтрали</w:t>
      </w:r>
      <w:proofErr w:type="spellEnd"/>
      <w:r>
        <w:t xml:space="preserve"> источника тока, питающего данную сеть.</w:t>
      </w:r>
    </w:p>
    <w:p w:rsidR="000A4CC3" w:rsidRDefault="000A4CC3" w:rsidP="000A4CC3">
      <w:r>
        <w:t>Применительно к сетям переменного тока первая схема соответствует двухфазному прикосновению, а вторая – однофазному.</w:t>
      </w:r>
    </w:p>
    <w:p w:rsidR="000A4CC3" w:rsidRDefault="000A4CC3" w:rsidP="000A4CC3">
      <w:r>
        <w:t xml:space="preserve">Двухфазное прикосновение, как правило, более опасно, поскольку к телу человека прикладывается наибольшее в данной сети напряжение – линейное, а ток, проходящий через человека, оказываясь независимым от схемы сети, режима её </w:t>
      </w:r>
      <w:proofErr w:type="spellStart"/>
      <w:r>
        <w:t>нейтрали</w:t>
      </w:r>
      <w:proofErr w:type="spellEnd"/>
      <w:r>
        <w:t xml:space="preserve"> и других факторов, имеет наибольшее значение.</w:t>
      </w:r>
    </w:p>
    <w:p w:rsidR="000A4CC3" w:rsidRDefault="000A4CC3" w:rsidP="000A4CC3">
      <w:r>
        <w:t>Случаи двухфазного прикосновения происходят очень редко. Они являются, как правило, результатом работы под напряжением в электроустановках до 1000</w:t>
      </w:r>
      <w:proofErr w:type="gramStart"/>
      <w:r>
        <w:t xml:space="preserve"> В</w:t>
      </w:r>
      <w:proofErr w:type="gramEnd"/>
      <w:r>
        <w:t xml:space="preserve"> – на щитах,  сборках, воздушных линиях электропередачи (например, при замене сгоревшего предохранителя на вводе в здание) и т. п.; применения неисправных индивидуальных электрозащитных средств – диэлектрических перчаток с проколами или разрывами резины, монтёрского инструмента с повреждённой изоляцией рукояток и пр.; эксплуатации оборудования с </w:t>
      </w:r>
      <w:proofErr w:type="spellStart"/>
      <w:r>
        <w:t>неограждёнными</w:t>
      </w:r>
      <w:proofErr w:type="spellEnd"/>
      <w:r>
        <w:t xml:space="preserve"> неизолированными токоведущими частями (открытые рубильники, повреждённые штепсельные розетки, провод с повреждённой изоляцией, незащищённые зажимы сварочных трансформаторов и т. п.).</w:t>
      </w:r>
    </w:p>
    <w:p w:rsidR="000A4CC3" w:rsidRDefault="000A4CC3" w:rsidP="000A4CC3">
      <w:r>
        <w:t xml:space="preserve">Однофазное прикосновение, как правило, менее опасно, чем двухфазное, поскольку ток, проходящий через человека, ограничивается влиянием многих факторов. Однако однофазное прикосновение возникает во много раз чаще. </w:t>
      </w:r>
    </w:p>
    <w:p w:rsidR="000A4CC3" w:rsidRDefault="000A4CC3" w:rsidP="000A4CC3">
      <w:r>
        <w:t xml:space="preserve">Однофазное прикосновение можно рассматривать как неполное замыкание на землю, причём величина тока, проходящего через человека, в трёхфазной сети </w:t>
      </w:r>
      <w:proofErr w:type="gramStart"/>
      <w:r>
        <w:t>зависит</w:t>
      </w:r>
      <w:proofErr w:type="gramEnd"/>
      <w:r>
        <w:t xml:space="preserve"> прежде всего от режима </w:t>
      </w:r>
      <w:proofErr w:type="spellStart"/>
      <w:r>
        <w:t>нейтрали</w:t>
      </w:r>
      <w:proofErr w:type="spellEnd"/>
      <w:r>
        <w:t xml:space="preserve"> источника питания. Ток через человека, прикоснувшегося к заземлённому корпусу, оказавшемуся под напряжением,</w:t>
      </w:r>
      <w:proofErr w:type="gramStart"/>
      <w:r>
        <w:t xml:space="preserve"> ,</w:t>
      </w:r>
      <w:proofErr w:type="gramEnd"/>
      <w:r>
        <w:t xml:space="preserve"> или попавшего под шаговое напряжение, зависит от тока замыкания на землю. Последний в свою очередь, зависит от тех же параметров сети, что и ток, проходящий через </w:t>
      </w:r>
      <w:r>
        <w:lastRenderedPageBreak/>
        <w:t xml:space="preserve">человека, прикоснувшегося к одной из фаз, и прежде всего от режима </w:t>
      </w:r>
      <w:proofErr w:type="spellStart"/>
      <w:r>
        <w:t>нейтрали</w:t>
      </w:r>
      <w:proofErr w:type="spellEnd"/>
      <w:r>
        <w:t xml:space="preserve">. </w:t>
      </w:r>
      <w:proofErr w:type="spellStart"/>
      <w:r>
        <w:t>Нейтраль</w:t>
      </w:r>
      <w:proofErr w:type="spellEnd"/>
      <w:r>
        <w:t xml:space="preserve"> источника питания может быть изолированной от земли и </w:t>
      </w:r>
      <w:proofErr w:type="spellStart"/>
      <w:r>
        <w:t>глухозаземлённой</w:t>
      </w:r>
      <w:proofErr w:type="spellEnd"/>
      <w:r>
        <w:t>.</w:t>
      </w:r>
    </w:p>
    <w:p w:rsidR="000A4CC3" w:rsidRDefault="000A4CC3" w:rsidP="000A4CC3">
      <w:r>
        <w:t xml:space="preserve">Изолированной </w:t>
      </w:r>
      <w:proofErr w:type="spellStart"/>
      <w:r>
        <w:t>нейтралью</w:t>
      </w:r>
      <w:proofErr w:type="spellEnd"/>
      <w:r>
        <w:t xml:space="preserve"> называется </w:t>
      </w:r>
      <w:proofErr w:type="spellStart"/>
      <w:r>
        <w:t>нейтраль</w:t>
      </w:r>
      <w:proofErr w:type="spellEnd"/>
      <w:r>
        <w:t xml:space="preserve"> трансформатора или генератора, не присоединённой к заземляющему устройству или </w:t>
      </w:r>
      <w:proofErr w:type="gramStart"/>
      <w:r>
        <w:t>присоединённая</w:t>
      </w:r>
      <w:proofErr w:type="gramEnd"/>
      <w:r>
        <w:t xml:space="preserve"> через аппараты, компенсирующие ёмкостный ток сети, трансформаторы напряжения и другие аппараты, имеющие большое сопротивление. </w:t>
      </w:r>
      <w:proofErr w:type="spellStart"/>
      <w:r>
        <w:t>Глухозаземлённой</w:t>
      </w:r>
      <w:proofErr w:type="spellEnd"/>
      <w:r>
        <w:t xml:space="preserve"> </w:t>
      </w:r>
      <w:proofErr w:type="spellStart"/>
      <w:r>
        <w:t>нейтралью</w:t>
      </w:r>
      <w:proofErr w:type="spellEnd"/>
      <w:r>
        <w:t xml:space="preserve"> называется </w:t>
      </w:r>
      <w:proofErr w:type="spellStart"/>
      <w:r>
        <w:t>нейтраль</w:t>
      </w:r>
      <w:proofErr w:type="spellEnd"/>
      <w:r>
        <w:t xml:space="preserve"> трансформатора или генератора, </w:t>
      </w:r>
      <w:proofErr w:type="gramStart"/>
      <w:r>
        <w:t>присоединённая</w:t>
      </w:r>
      <w:proofErr w:type="gramEnd"/>
      <w:r>
        <w:t xml:space="preserve"> к заземляющему устройству непосредственно или через малое сопротивление (трансформаторы тока и т. п.).</w:t>
      </w:r>
    </w:p>
    <w:p w:rsidR="000A4CC3" w:rsidRDefault="000A4CC3" w:rsidP="000A4CC3">
      <w:r>
        <w:t xml:space="preserve">Сети </w:t>
      </w:r>
      <w:proofErr w:type="gramStart"/>
      <w:r>
        <w:t>с</w:t>
      </w:r>
      <w:proofErr w:type="gramEnd"/>
      <w:r>
        <w:t xml:space="preserve"> изолированной </w:t>
      </w:r>
      <w:proofErr w:type="spellStart"/>
      <w:r>
        <w:t>нейтралью</w:t>
      </w:r>
      <w:proofErr w:type="spellEnd"/>
      <w:r>
        <w:t>. Ток замыкания на землю и ток, проходящий через человека, касающегося одной фазы в таких сетях, зависит от сопротивления изоляции и ёмкости фаз относительно земли.</w:t>
      </w:r>
    </w:p>
    <w:p w:rsidR="000A4CC3" w:rsidRDefault="000A4CC3" w:rsidP="000A4CC3">
      <w:r>
        <w:t>Изоляция токоведущих частей (проводов, обмоток, шин и др.) выполняется из реальных диэлектриков, удельное электрическое сопротивление которых имеет конечную величину. Кроме того, вследствие старения изоляции, увлажнения и других неблагоприятных условий удельное сопротивление её снижается. Поэтому на каждом участке длины провода изоляция имеет конечное активное электрическое сопротивление. Каждый участок провода имеет ёмкость относительно земли. Активное сопротивление изоляции и ёмкости распределены по всей длине провода. Таким образом, чем выше сопротивление изоляции сети, тем меньше ток, проходящий через человека, при однофазном прикосновении.</w:t>
      </w:r>
    </w:p>
    <w:p w:rsidR="000A4CC3" w:rsidRDefault="000A4CC3" w:rsidP="000A4CC3">
      <w:r>
        <w:t xml:space="preserve">Условия внешней среды также влияют на сопротивление </w:t>
      </w:r>
      <w:proofErr w:type="spellStart"/>
      <w:r>
        <w:t>челове¬ка</w:t>
      </w:r>
      <w:proofErr w:type="spellEnd"/>
      <w:r>
        <w:t xml:space="preserve">, </w:t>
      </w:r>
      <w:proofErr w:type="gramStart"/>
      <w:r>
        <w:t>а</w:t>
      </w:r>
      <w:proofErr w:type="gramEnd"/>
      <w:r>
        <w:t xml:space="preserve"> следовательно, на степень поражения электрическим током. Поэтому, согласно ПУЭ, помещения разделяются на: сухие, влажные, сырые, особо сырые, жаркие, пыльные (с токопроводящей и </w:t>
      </w:r>
      <w:proofErr w:type="spellStart"/>
      <w:r>
        <w:t>не¬токопроводящей</w:t>
      </w:r>
      <w:proofErr w:type="spellEnd"/>
      <w:r>
        <w:t xml:space="preserve"> пылью); с химически активной или органической средой. Во всех помещениях, кроме сухих, сопротивление человека  уменьшается. В отношении опасности поражения электрическим током </w:t>
      </w:r>
      <w:proofErr w:type="spellStart"/>
      <w:r>
        <w:t>поме¬щения</w:t>
      </w:r>
      <w:proofErr w:type="spellEnd"/>
      <w:r>
        <w:t xml:space="preserve"> разделяются согласно ПУЭ на три категории.</w:t>
      </w:r>
    </w:p>
    <w:p w:rsidR="000A4CC3" w:rsidRDefault="000A4CC3" w:rsidP="000A4CC3">
      <w:r>
        <w:t xml:space="preserve">1. Помещения с повышенной опасностью, </w:t>
      </w:r>
      <w:proofErr w:type="spellStart"/>
      <w:r>
        <w:t>характернзующиеся</w:t>
      </w:r>
      <w:proofErr w:type="spellEnd"/>
      <w:r>
        <w:t xml:space="preserve"> наличием одного из следующих </w:t>
      </w:r>
      <w:proofErr w:type="spellStart"/>
      <w:r>
        <w:t>признакав</w:t>
      </w:r>
      <w:proofErr w:type="spellEnd"/>
      <w:r>
        <w:t xml:space="preserve">: сырости, когда </w:t>
      </w:r>
      <w:proofErr w:type="spellStart"/>
      <w:r>
        <w:t>относи¬тельная</w:t>
      </w:r>
      <w:proofErr w:type="spellEnd"/>
      <w:r>
        <w:t xml:space="preserve"> влажность превышает 75%; высокой температурой </w:t>
      </w:r>
      <w:proofErr w:type="spellStart"/>
      <w:r>
        <w:t>возду¬ха</w:t>
      </w:r>
      <w:proofErr w:type="spellEnd"/>
      <w:r>
        <w:t>, превышающей +35</w:t>
      </w:r>
      <w:proofErr w:type="gramStart"/>
      <w:r>
        <w:t xml:space="preserve"> С</w:t>
      </w:r>
      <w:proofErr w:type="gramEnd"/>
      <w:r>
        <w:t xml:space="preserve">; токопроводящей пыли; токопроводящих полов; возможности одновременного прикосновения человека к </w:t>
      </w:r>
      <w:proofErr w:type="spellStart"/>
      <w:r>
        <w:t>име¬ющим</w:t>
      </w:r>
      <w:proofErr w:type="spellEnd"/>
      <w:r>
        <w:t xml:space="preserve"> соединение с землей металлоконструкциям зданий, </w:t>
      </w:r>
      <w:proofErr w:type="spellStart"/>
      <w:r>
        <w:t>техноло¬гическим</w:t>
      </w:r>
      <w:proofErr w:type="spellEnd"/>
      <w:r>
        <w:t xml:space="preserve"> аппаратам, механизмам и т. п., с одной стороны, и к </w:t>
      </w:r>
      <w:proofErr w:type="spellStart"/>
      <w:r>
        <w:t>ме¬таллическим</w:t>
      </w:r>
      <w:proofErr w:type="spellEnd"/>
      <w:r>
        <w:t xml:space="preserve"> корпусам электрооборудования, с другой.</w:t>
      </w:r>
    </w:p>
    <w:p w:rsidR="000A4CC3" w:rsidRDefault="000A4CC3" w:rsidP="000A4CC3">
      <w:r>
        <w:t xml:space="preserve">2. </w:t>
      </w:r>
      <w:proofErr w:type="gramStart"/>
      <w:r>
        <w:t xml:space="preserve">Особо опасные помещения, характеризующиеся наличием </w:t>
      </w:r>
      <w:proofErr w:type="spellStart"/>
      <w:r>
        <w:t>од¬ного</w:t>
      </w:r>
      <w:proofErr w:type="spellEnd"/>
      <w:r>
        <w:t xml:space="preserve"> из трех условий: особой сырости, когда относительная </w:t>
      </w:r>
      <w:proofErr w:type="spellStart"/>
      <w:r>
        <w:t>влаж¬ность</w:t>
      </w:r>
      <w:proofErr w:type="spellEnd"/>
      <w:r>
        <w:t xml:space="preserve"> воздуха близка к 100 %; химически активной среды, когда содержащие пары или </w:t>
      </w:r>
      <w:r>
        <w:lastRenderedPageBreak/>
        <w:t xml:space="preserve">образующие отложения действуют </w:t>
      </w:r>
      <w:proofErr w:type="spellStart"/>
      <w:r>
        <w:t>разруша¬юще</w:t>
      </w:r>
      <w:proofErr w:type="spellEnd"/>
      <w:r>
        <w:t xml:space="preserve"> на изоляцию и токоведущие части электрооборудования; двух или более признаков одновременно, свойственных помещениям с повышенной опасностью.</w:t>
      </w:r>
      <w:proofErr w:type="gramEnd"/>
    </w:p>
    <w:p w:rsidR="000A4CC3" w:rsidRDefault="000A4CC3" w:rsidP="000A4CC3">
      <w:r>
        <w:t xml:space="preserve">       3. Помещения без повышенной опасности характеризуются </w:t>
      </w:r>
      <w:proofErr w:type="spellStart"/>
      <w:r>
        <w:t>от¬сутствием</w:t>
      </w:r>
      <w:proofErr w:type="spellEnd"/>
      <w:r>
        <w:t xml:space="preserve"> признаков  повышенной и особой опасности. </w:t>
      </w:r>
    </w:p>
    <w:p w:rsidR="000A4CC3" w:rsidRDefault="000A4CC3" w:rsidP="000A4CC3">
      <w:r>
        <w:t xml:space="preserve">Тяжесть поражения электрическим током в большой степени зависит от вида прикосновения к токоведущим частям и от </w:t>
      </w:r>
      <w:proofErr w:type="spellStart"/>
      <w:r>
        <w:t>режи¬ма</w:t>
      </w:r>
      <w:proofErr w:type="spellEnd"/>
      <w:r>
        <w:t xml:space="preserve"> сети. Опасность воздействия электрического тока </w:t>
      </w:r>
      <w:proofErr w:type="spellStart"/>
      <w:r>
        <w:t>оце¬нивается</w:t>
      </w:r>
      <w:proofErr w:type="spellEnd"/>
      <w:r>
        <w:t xml:space="preserve"> по ответным реакциям организма. Замыкание </w:t>
      </w:r>
      <w:proofErr w:type="spellStart"/>
      <w:r>
        <w:t>электриче¬ской</w:t>
      </w:r>
      <w:proofErr w:type="spellEnd"/>
      <w:r>
        <w:t xml:space="preserve"> цепи через тело человека может вызвать судорожные </w:t>
      </w:r>
      <w:proofErr w:type="spellStart"/>
      <w:r>
        <w:t>сокра¬щения</w:t>
      </w:r>
      <w:proofErr w:type="spellEnd"/>
      <w:r>
        <w:t xml:space="preserve"> мышц от переменного тока (</w:t>
      </w:r>
      <w:proofErr w:type="spellStart"/>
      <w:r>
        <w:t>неотпускание</w:t>
      </w:r>
      <w:proofErr w:type="spellEnd"/>
      <w:r>
        <w:t xml:space="preserve">), болевое раздражение от постоянного тока и, наконец, фибрилляцию сердца. </w:t>
      </w:r>
    </w:p>
    <w:p w:rsidR="000A4CC3" w:rsidRDefault="000A4CC3" w:rsidP="000A4CC3"/>
    <w:p w:rsidR="000A4CC3" w:rsidRDefault="000A4CC3" w:rsidP="000A4CC3">
      <w:r>
        <w:t>3.2 Обеспечение электробезопасности и методы защиты от поражения электрическим током</w:t>
      </w:r>
    </w:p>
    <w:p w:rsidR="000A4CC3" w:rsidRDefault="000A4CC3" w:rsidP="000A4CC3"/>
    <w:p w:rsidR="000A4CC3" w:rsidRDefault="000A4CC3" w:rsidP="000A4CC3">
      <w:r>
        <w:t xml:space="preserve">К техническим способам и средствам защиты относятся: </w:t>
      </w:r>
      <w:proofErr w:type="spellStart"/>
      <w:r>
        <w:t>изоля¬ция</w:t>
      </w:r>
      <w:proofErr w:type="spellEnd"/>
      <w:r>
        <w:t xml:space="preserve"> токоведущих частей с устройством непрерывного контроля; ограждения; электрическое разделение сетей; применение малых напряжений; электрозащитные средства; блокировка; </w:t>
      </w:r>
      <w:proofErr w:type="spellStart"/>
      <w:r>
        <w:t>сигнализа¬ция</w:t>
      </w:r>
      <w:proofErr w:type="spellEnd"/>
      <w:r>
        <w:t xml:space="preserve"> и знаки безопасности; защитное заземление; </w:t>
      </w:r>
      <w:proofErr w:type="spellStart"/>
      <w:r>
        <w:t>зануление</w:t>
      </w:r>
      <w:proofErr w:type="spellEnd"/>
      <w:r>
        <w:t xml:space="preserve">; </w:t>
      </w:r>
      <w:proofErr w:type="spellStart"/>
      <w:r>
        <w:t>защит¬ное</w:t>
      </w:r>
      <w:proofErr w:type="spellEnd"/>
      <w:r>
        <w:t xml:space="preserve"> отключение; защита от опасности при переходе напряжения с высшей стороны на </w:t>
      </w:r>
      <w:proofErr w:type="gramStart"/>
      <w:r>
        <w:t>низшую</w:t>
      </w:r>
      <w:proofErr w:type="gramEnd"/>
      <w:r>
        <w:t xml:space="preserve">, компенсация токов замыкания </w:t>
      </w:r>
      <w:proofErr w:type="spellStart"/>
      <w:r>
        <w:t>наземлю</w:t>
      </w:r>
      <w:proofErr w:type="spellEnd"/>
      <w:r>
        <w:t>.</w:t>
      </w:r>
    </w:p>
    <w:p w:rsidR="000A4CC3" w:rsidRDefault="000A4CC3" w:rsidP="000A4CC3">
      <w:r>
        <w:t xml:space="preserve">Изоляция токоведущих частей. Для обеспечения нормальной </w:t>
      </w:r>
      <w:proofErr w:type="spellStart"/>
      <w:r>
        <w:t>ра¬боты</w:t>
      </w:r>
      <w:proofErr w:type="spellEnd"/>
      <w:r>
        <w:t xml:space="preserve"> электроустановок и защиты от поражения электрическим </w:t>
      </w:r>
      <w:proofErr w:type="spellStart"/>
      <w:r>
        <w:t>то¬ком</w:t>
      </w:r>
      <w:proofErr w:type="spellEnd"/>
      <w:r>
        <w:t xml:space="preserve"> применяется     </w:t>
      </w:r>
      <w:proofErr w:type="gramStart"/>
      <w:r>
        <w:t>р</w:t>
      </w:r>
      <w:proofErr w:type="gramEnd"/>
      <w:r>
        <w:t xml:space="preserve"> а б о ч а я  и з о л я ц и я - электрическая </w:t>
      </w:r>
      <w:proofErr w:type="spellStart"/>
      <w:r>
        <w:t>изоля¬ция</w:t>
      </w:r>
      <w:proofErr w:type="spellEnd"/>
      <w:r>
        <w:t xml:space="preserve"> токоведущих частей.</w:t>
      </w:r>
    </w:p>
    <w:p w:rsidR="000A4CC3" w:rsidRDefault="000A4CC3" w:rsidP="000A4CC3">
      <w:r>
        <w:t xml:space="preserve">Может предусматриваться также д о </w:t>
      </w:r>
      <w:proofErr w:type="gramStart"/>
      <w:r>
        <w:t>п</w:t>
      </w:r>
      <w:proofErr w:type="gramEnd"/>
      <w:r>
        <w:t xml:space="preserve"> о л н и т е л ь н а я  и з о¬ л я ц и я для защиты в случае повреждения рабочей изоляции. </w:t>
      </w:r>
      <w:proofErr w:type="spellStart"/>
      <w:r>
        <w:t>Изо¬ляция</w:t>
      </w:r>
      <w:proofErr w:type="spellEnd"/>
      <w:r>
        <w:t xml:space="preserve">, состоящая из рабочей и дополнительной, называется д в </w:t>
      </w:r>
      <w:proofErr w:type="gramStart"/>
      <w:r>
        <w:t>о й</w:t>
      </w:r>
      <w:proofErr w:type="gramEnd"/>
      <w:r>
        <w:t xml:space="preserve"> ¬н о й    и з о л я ц и е й.</w:t>
      </w:r>
    </w:p>
    <w:p w:rsidR="000A4CC3" w:rsidRDefault="000A4CC3" w:rsidP="000A4CC3">
      <w:r>
        <w:t xml:space="preserve">Улучшенная рабочая изоляция, которая обеспечивает такую же степень защиты, как и двойная, называется у с и л е н </w:t>
      </w:r>
      <w:proofErr w:type="spellStart"/>
      <w:proofErr w:type="gramStart"/>
      <w:r>
        <w:t>н</w:t>
      </w:r>
      <w:proofErr w:type="spellEnd"/>
      <w:proofErr w:type="gramEnd"/>
      <w:r>
        <w:t xml:space="preserve"> о й  и з о л я ц и е й.</w:t>
      </w:r>
    </w:p>
    <w:p w:rsidR="000A4CC3" w:rsidRDefault="000A4CC3" w:rsidP="000A4CC3">
      <w:r>
        <w:t xml:space="preserve">Оградительные устройства (ограждения). С целью исключения возможности прикосновения к токоведущим частям или </w:t>
      </w:r>
      <w:proofErr w:type="spellStart"/>
      <w:r>
        <w:t>прибли¬жения</w:t>
      </w:r>
      <w:proofErr w:type="spellEnd"/>
      <w:r>
        <w:t xml:space="preserve"> к ним на опасное расстояние применяются ограждения. </w:t>
      </w:r>
      <w:proofErr w:type="spellStart"/>
      <w:r>
        <w:t>За¬щитные</w:t>
      </w:r>
      <w:proofErr w:type="spellEnd"/>
      <w:r>
        <w:t xml:space="preserve"> ограждения должны обладать соответствующими </w:t>
      </w:r>
      <w:proofErr w:type="spellStart"/>
      <w:r>
        <w:t>электри¬ческими</w:t>
      </w:r>
      <w:proofErr w:type="spellEnd"/>
      <w:r>
        <w:t xml:space="preserve"> и механическими свойствами. Они могут иметь различное конструктивное исполнение: сплошные, сетчатые. Ограждения должны открываться или сниматься ключом или специальным </w:t>
      </w:r>
      <w:proofErr w:type="spellStart"/>
      <w:r>
        <w:t>инстру¬ментом</w:t>
      </w:r>
      <w:proofErr w:type="spellEnd"/>
      <w:r>
        <w:t>.</w:t>
      </w:r>
    </w:p>
    <w:p w:rsidR="000A4CC3" w:rsidRDefault="000A4CC3" w:rsidP="000A4CC3">
      <w:r>
        <w:t xml:space="preserve">Электрическое разделение сетей. Разветвленные сети большой протяженности имеют значительные емкости и небольшие </w:t>
      </w:r>
      <w:proofErr w:type="spellStart"/>
      <w:r>
        <w:t>актив¬ные</w:t>
      </w:r>
      <w:proofErr w:type="spellEnd"/>
      <w:r>
        <w:t xml:space="preserve"> </w:t>
      </w:r>
      <w:r>
        <w:lastRenderedPageBreak/>
        <w:t xml:space="preserve">сопротивления изоляции относительно земли. Однофазное </w:t>
      </w:r>
      <w:proofErr w:type="spellStart"/>
      <w:r>
        <w:t>при¬косновение</w:t>
      </w:r>
      <w:proofErr w:type="spellEnd"/>
      <w:r>
        <w:t xml:space="preserve"> в таких сетях весьма опасно.</w:t>
      </w:r>
    </w:p>
    <w:p w:rsidR="000A4CC3" w:rsidRDefault="000A4CC3" w:rsidP="000A4CC3">
      <w:r>
        <w:t xml:space="preserve">Электрическое разделение сети, т. е. разделение сети на </w:t>
      </w:r>
      <w:proofErr w:type="spellStart"/>
      <w:r>
        <w:t>отдель¬ные</w:t>
      </w:r>
      <w:proofErr w:type="spellEnd"/>
      <w:r>
        <w:t xml:space="preserve">, не связанные между собой участки, способствует резкому </w:t>
      </w:r>
      <w:proofErr w:type="spellStart"/>
      <w:r>
        <w:t>сни¬жению</w:t>
      </w:r>
      <w:proofErr w:type="spellEnd"/>
      <w:r>
        <w:t xml:space="preserve"> опасности поражения электрическим током за счет </w:t>
      </w:r>
      <w:proofErr w:type="spellStart"/>
      <w:r>
        <w:t>уменьше¬ния</w:t>
      </w:r>
      <w:proofErr w:type="spellEnd"/>
      <w:r>
        <w:t xml:space="preserve"> емкостной и активной проводимостей. Для разделения сети применяются разделяющие трансформаторы, позволяющие </w:t>
      </w:r>
      <w:proofErr w:type="spellStart"/>
      <w:r>
        <w:t>изоли¬ровать</w:t>
      </w:r>
      <w:proofErr w:type="spellEnd"/>
      <w:r>
        <w:t xml:space="preserve"> </w:t>
      </w:r>
      <w:proofErr w:type="spellStart"/>
      <w:r>
        <w:t>электроприемники</w:t>
      </w:r>
      <w:proofErr w:type="spellEnd"/>
      <w:r>
        <w:t xml:space="preserve"> от сети, а также преобразователи </w:t>
      </w:r>
      <w:proofErr w:type="spellStart"/>
      <w:r>
        <w:t>час¬тоты</w:t>
      </w:r>
      <w:proofErr w:type="spellEnd"/>
      <w:r>
        <w:t xml:space="preserve"> и выпрямительные устройства, которые связываются с </w:t>
      </w:r>
      <w:proofErr w:type="spellStart"/>
      <w:r>
        <w:t>пита¬ющей</w:t>
      </w:r>
      <w:proofErr w:type="spellEnd"/>
      <w:r>
        <w:t xml:space="preserve"> их сетью через трансформаторы.</w:t>
      </w:r>
    </w:p>
    <w:p w:rsidR="000A4CC3" w:rsidRDefault="000A4CC3" w:rsidP="000A4CC3">
      <w:r>
        <w:t>Применение малых напряжений. Малым называется номинальное напряжение не более 42</w:t>
      </w:r>
      <w:proofErr w:type="gramStart"/>
      <w:r>
        <w:t xml:space="preserve"> В</w:t>
      </w:r>
      <w:proofErr w:type="gramEnd"/>
      <w:r>
        <w:t xml:space="preserve">, применяемое в целях уменьшения опасности поражения электрическим током. Малые напряжения </w:t>
      </w:r>
      <w:proofErr w:type="spellStart"/>
      <w:r>
        <w:t>ис¬пользуются</w:t>
      </w:r>
      <w:proofErr w:type="spellEnd"/>
      <w:r>
        <w:t xml:space="preserve"> для питания электрифицированного инструмента, </w:t>
      </w:r>
      <w:proofErr w:type="spellStart"/>
      <w:r>
        <w:t>пе¬реносных</w:t>
      </w:r>
      <w:proofErr w:type="spellEnd"/>
      <w:r>
        <w:t xml:space="preserve"> светильников и местного освещения на станках в </w:t>
      </w:r>
      <w:proofErr w:type="spellStart"/>
      <w:r>
        <w:t>помеще¬ниях</w:t>
      </w:r>
      <w:proofErr w:type="spellEnd"/>
      <w:r>
        <w:t xml:space="preserve"> с повышенной опасностью и особо опасных.</w:t>
      </w:r>
    </w:p>
    <w:p w:rsidR="000A4CC3" w:rsidRDefault="000A4CC3" w:rsidP="000A4CC3">
      <w:r>
        <w:t xml:space="preserve">Плакаты и знаки безопасности служат для предупреждения об опасности приближения к частям установок, находящихся под </w:t>
      </w:r>
      <w:proofErr w:type="spellStart"/>
      <w:r>
        <w:t>на¬пряжением</w:t>
      </w:r>
      <w:proofErr w:type="spellEnd"/>
      <w:r>
        <w:t xml:space="preserve">, а также для запрещения оперирования </w:t>
      </w:r>
      <w:proofErr w:type="spellStart"/>
      <w:r>
        <w:t>коммутацион¬ными</w:t>
      </w:r>
      <w:proofErr w:type="spellEnd"/>
      <w:r>
        <w:t xml:space="preserve"> аппаратами, которыми может быть подано напряжение на место, отведенное для работ, а также для напоминания о наличии напряжения, заземления и т. п.</w:t>
      </w:r>
    </w:p>
    <w:p w:rsidR="000A4CC3" w:rsidRDefault="000A4CC3" w:rsidP="000A4CC3">
      <w:r>
        <w:t xml:space="preserve">В зависимости от назначения плакаты и знаки делятся на </w:t>
      </w:r>
      <w:proofErr w:type="spellStart"/>
      <w:proofErr w:type="gramStart"/>
      <w:r>
        <w:t>n</w:t>
      </w:r>
      <w:proofErr w:type="gramEnd"/>
      <w:r>
        <w:t>редуnреждающие</w:t>
      </w:r>
      <w:proofErr w:type="spellEnd"/>
      <w:r>
        <w:t xml:space="preserve"> («Стой - напряжение», «Не влезай - убьет» и др.); запрещающие («Не включать - работают люди» и др.); </w:t>
      </w:r>
      <w:proofErr w:type="spellStart"/>
      <w:r>
        <w:t>предписы¬вающие</w:t>
      </w:r>
      <w:proofErr w:type="spellEnd"/>
      <w:r>
        <w:t xml:space="preserve"> («Работать здесь» и др.); указательный («Заземлено»).</w:t>
      </w:r>
    </w:p>
    <w:p w:rsidR="000A4CC3" w:rsidRDefault="000A4CC3" w:rsidP="000A4CC3">
      <w:r>
        <w:t xml:space="preserve">Б л о к и </w:t>
      </w:r>
      <w:proofErr w:type="gramStart"/>
      <w:r>
        <w:t>р</w:t>
      </w:r>
      <w:proofErr w:type="gramEnd"/>
      <w:r>
        <w:t xml:space="preserve"> о в к а - это устройство, предотвращающее попадание работающих под напряжение в результате ошибочных действий. По принципу действия блокировка подразделяется на </w:t>
      </w:r>
      <w:proofErr w:type="gramStart"/>
      <w:r>
        <w:t>электрическую</w:t>
      </w:r>
      <w:proofErr w:type="gramEnd"/>
      <w:r>
        <w:t xml:space="preserve"> и механическую.</w:t>
      </w:r>
    </w:p>
    <w:p w:rsidR="000A4CC3" w:rsidRDefault="000A4CC3" w:rsidP="000A4CC3">
      <w:r>
        <w:t>Электрической называется блокировка, которая коммутирует блокировочные контакты непосредственно в силовой цепи (</w:t>
      </w:r>
      <w:proofErr w:type="spellStart"/>
      <w:r>
        <w:t>прямо¬го</w:t>
      </w:r>
      <w:proofErr w:type="spellEnd"/>
      <w:r>
        <w:t xml:space="preserve"> действия) или в цепи управления пускового </w:t>
      </w:r>
      <w:proofErr w:type="spellStart"/>
      <w:r>
        <w:t>ап¬парата</w:t>
      </w:r>
      <w:proofErr w:type="spellEnd"/>
      <w:r>
        <w:t xml:space="preserve"> (косвенного </w:t>
      </w:r>
      <w:proofErr w:type="spellStart"/>
      <w:r>
        <w:t>дейст¬вия</w:t>
      </w:r>
      <w:proofErr w:type="spellEnd"/>
      <w:r>
        <w:t>).</w:t>
      </w:r>
    </w:p>
    <w:p w:rsidR="000A4CC3" w:rsidRDefault="000A4CC3" w:rsidP="000A4CC3">
      <w:r>
        <w:t xml:space="preserve">Механическая блокировка выполняется с помощью </w:t>
      </w:r>
      <w:proofErr w:type="spellStart"/>
      <w:r>
        <w:t>самозапира¬ющихся</w:t>
      </w:r>
      <w:proofErr w:type="spellEnd"/>
      <w:r>
        <w:t xml:space="preserve"> замков, стопоров, защелок и других механических </w:t>
      </w:r>
      <w:proofErr w:type="spellStart"/>
      <w:r>
        <w:t>приспо¬соблений</w:t>
      </w:r>
      <w:proofErr w:type="spellEnd"/>
      <w:r>
        <w:t>, которые препятствуют  проникновению к токоведущим частям, находящимся под напряжением.</w:t>
      </w:r>
      <w:r>
        <w:tab/>
      </w:r>
    </w:p>
    <w:p w:rsidR="000A4CC3" w:rsidRDefault="000A4CC3" w:rsidP="000A4CC3">
      <w:r>
        <w:t xml:space="preserve"> Защитное заземление, </w:t>
      </w:r>
      <w:proofErr w:type="spellStart"/>
      <w:r>
        <w:t>зануление</w:t>
      </w:r>
      <w:proofErr w:type="spellEnd"/>
      <w:r>
        <w:t xml:space="preserve"> и защитное отключение электроустановок. Защитным заземлением называется преднамеренное </w:t>
      </w:r>
      <w:proofErr w:type="spellStart"/>
      <w:r>
        <w:t>электриче¬ское</w:t>
      </w:r>
      <w:proofErr w:type="spellEnd"/>
      <w:r>
        <w:t xml:space="preserve"> соединение с землей или ее эквивалентом металлических </w:t>
      </w:r>
      <w:proofErr w:type="gramStart"/>
      <w:r>
        <w:t>не-токоведущих</w:t>
      </w:r>
      <w:proofErr w:type="gramEnd"/>
      <w:r>
        <w:t xml:space="preserve"> частей, которые могут оказаться под напряжением. Защитное заземление предназначено для устранения опасности </w:t>
      </w:r>
      <w:proofErr w:type="spellStart"/>
      <w:r>
        <w:lastRenderedPageBreak/>
        <w:t>по¬ражения</w:t>
      </w:r>
      <w:proofErr w:type="spellEnd"/>
      <w:r>
        <w:t xml:space="preserve"> электрическим током в случае прикосновения к корпусу и другим нетоковедущим металлическим частям, оказавшимся под напряжением вследствие замыкания на корпус и по другим причинам.</w:t>
      </w:r>
    </w:p>
    <w:p w:rsidR="000A4CC3" w:rsidRDefault="000A4CC3" w:rsidP="000A4CC3">
      <w:r>
        <w:t>Защитное заземление применяют в сетях напряжением до 1000</w:t>
      </w:r>
      <w:proofErr w:type="gramStart"/>
      <w:r>
        <w:t xml:space="preserve"> В</w:t>
      </w:r>
      <w:proofErr w:type="gramEnd"/>
      <w:r>
        <w:t xml:space="preserve"> с </w:t>
      </w:r>
      <w:proofErr w:type="spellStart"/>
      <w:r>
        <w:t>изоли¬рованной</w:t>
      </w:r>
      <w:proofErr w:type="spellEnd"/>
      <w:r>
        <w:t xml:space="preserve"> </w:t>
      </w:r>
      <w:proofErr w:type="spellStart"/>
      <w:r>
        <w:t>нейтралью</w:t>
      </w:r>
      <w:proofErr w:type="spellEnd"/>
      <w:r>
        <w:t xml:space="preserve"> и в сетях </w:t>
      </w:r>
      <w:proofErr w:type="spellStart"/>
      <w:r>
        <w:t>напря¬жением</w:t>
      </w:r>
      <w:proofErr w:type="spellEnd"/>
      <w:r>
        <w:t xml:space="preserve"> выше 1000 В как с </w:t>
      </w:r>
      <w:proofErr w:type="spellStart"/>
      <w:r>
        <w:t>изолирован¬ной</w:t>
      </w:r>
      <w:proofErr w:type="spellEnd"/>
      <w:r>
        <w:t xml:space="preserve">, так и с заземленной </w:t>
      </w:r>
      <w:proofErr w:type="spellStart"/>
      <w:r>
        <w:t>нейтралью</w:t>
      </w:r>
      <w:proofErr w:type="spellEnd"/>
      <w:r>
        <w:t>.</w:t>
      </w:r>
    </w:p>
    <w:p w:rsidR="000A4CC3" w:rsidRDefault="000A4CC3" w:rsidP="000A4CC3">
      <w:r>
        <w:t xml:space="preserve">Устройство заземления. Соединение металлических </w:t>
      </w:r>
      <w:proofErr w:type="spellStart"/>
      <w:r>
        <w:t>нетоковеду¬щих</w:t>
      </w:r>
      <w:proofErr w:type="spellEnd"/>
      <w:r>
        <w:t xml:space="preserve"> частей оборудования с землей осуществляется с помощью </w:t>
      </w:r>
      <w:proofErr w:type="spellStart"/>
      <w:r>
        <w:t>за¬земляющих</w:t>
      </w:r>
      <w:proofErr w:type="spellEnd"/>
      <w:r>
        <w:t xml:space="preserve"> проводников и заземлителя.</w:t>
      </w:r>
    </w:p>
    <w:p w:rsidR="000A4CC3" w:rsidRDefault="000A4CC3" w:rsidP="000A4CC3">
      <w:proofErr w:type="gramStart"/>
      <w:r>
        <w:t>З</w:t>
      </w:r>
      <w:proofErr w:type="gramEnd"/>
      <w:r>
        <w:t xml:space="preserve"> а з е м л и т е л ь - это проводник или совокупность </w:t>
      </w:r>
      <w:proofErr w:type="spellStart"/>
      <w:r>
        <w:t>металличе¬ски</w:t>
      </w:r>
      <w:proofErr w:type="spellEnd"/>
      <w:r>
        <w:t xml:space="preserve"> соединенных проводников, находящихся в соприкосновении с землей, или ее эквивалентом.</w:t>
      </w:r>
    </w:p>
    <w:p w:rsidR="000A4CC3" w:rsidRDefault="000A4CC3" w:rsidP="000A4CC3">
      <w:r>
        <w:t xml:space="preserve">Различают заземлители искусственные, предназначенные </w:t>
      </w:r>
      <w:proofErr w:type="spellStart"/>
      <w:r>
        <w:t>исклю¬чительно</w:t>
      </w:r>
      <w:proofErr w:type="spellEnd"/>
      <w:r>
        <w:t xml:space="preserve"> для целей заземления, и естественные - находящиеся в земле металлические предметы иного назначения.</w:t>
      </w:r>
    </w:p>
    <w:p w:rsidR="000A4CC3" w:rsidRDefault="000A4CC3" w:rsidP="000A4CC3">
      <w:proofErr w:type="gramStart"/>
      <w:r>
        <w:t>З</w:t>
      </w:r>
      <w:proofErr w:type="gramEnd"/>
      <w:r>
        <w:t xml:space="preserve"> а з е м л я ю щ и е  п р о в о д н и к и - это проводники, соединяющие заземляемые части с заземлителем.</w:t>
      </w:r>
    </w:p>
    <w:p w:rsidR="000A4CC3" w:rsidRDefault="000A4CC3" w:rsidP="000A4CC3">
      <w:r>
        <w:t xml:space="preserve">Совокупность конструктивно объединенных заземляющих </w:t>
      </w:r>
      <w:proofErr w:type="spellStart"/>
      <w:r>
        <w:t>про¬водников</w:t>
      </w:r>
      <w:proofErr w:type="spellEnd"/>
      <w:r>
        <w:t xml:space="preserve"> и заземлителя называется з а з е м л я ю щ и м  у с т </w:t>
      </w:r>
      <w:proofErr w:type="gramStart"/>
      <w:r>
        <w:t>р</w:t>
      </w:r>
      <w:proofErr w:type="gramEnd"/>
      <w:r>
        <w:t xml:space="preserve"> о й ¬с т в о м.</w:t>
      </w:r>
    </w:p>
    <w:p w:rsidR="000A4CC3" w:rsidRDefault="000A4CC3" w:rsidP="000A4CC3">
      <w:r>
        <w:t>По расположению заземлителя относительно заземляемого обо-</w:t>
      </w:r>
      <w:proofErr w:type="spellStart"/>
      <w:r>
        <w:t>рудования</w:t>
      </w:r>
      <w:proofErr w:type="spellEnd"/>
      <w:r>
        <w:t xml:space="preserve"> заземляющие устройства (заземления) подразделяются </w:t>
      </w:r>
      <w:proofErr w:type="gramStart"/>
      <w:r>
        <w:t>на</w:t>
      </w:r>
      <w:proofErr w:type="gramEnd"/>
      <w:r>
        <w:t xml:space="preserve"> выносные и контурные.</w:t>
      </w:r>
    </w:p>
    <w:p w:rsidR="000A4CC3" w:rsidRDefault="000A4CC3" w:rsidP="000A4CC3">
      <w:r>
        <w:t xml:space="preserve">П р и   в ы н о с н о м   з а з е м л е н и </w:t>
      </w:r>
      <w:proofErr w:type="spellStart"/>
      <w:proofErr w:type="gramStart"/>
      <w:r>
        <w:t>и</w:t>
      </w:r>
      <w:proofErr w:type="spellEnd"/>
      <w:proofErr w:type="gramEnd"/>
      <w:r>
        <w:t xml:space="preserve"> заземлители располагаются на некотором удалении от заземленного оборудования. Заземленные корпуса </w:t>
      </w:r>
      <w:proofErr w:type="spellStart"/>
      <w:r>
        <w:t>оборудова¬ния</w:t>
      </w:r>
      <w:proofErr w:type="spellEnd"/>
      <w:r>
        <w:t xml:space="preserve"> могут находиться вне поля растекания - на земле, а </w:t>
      </w:r>
      <w:proofErr w:type="spellStart"/>
      <w:proofErr w:type="gramStart"/>
      <w:r>
        <w:t>напря-жение</w:t>
      </w:r>
      <w:proofErr w:type="spellEnd"/>
      <w:proofErr w:type="gramEnd"/>
      <w:r>
        <w:t xml:space="preserve"> прикосновения при </w:t>
      </w:r>
      <w:proofErr w:type="spellStart"/>
      <w:r>
        <w:t>замыка¬нии</w:t>
      </w:r>
      <w:proofErr w:type="spellEnd"/>
      <w:r>
        <w:t xml:space="preserve"> на корпус будет  </w:t>
      </w:r>
      <w:proofErr w:type="spellStart"/>
      <w:r>
        <w:t>максималь¬ным</w:t>
      </w:r>
      <w:proofErr w:type="spellEnd"/>
      <w:r>
        <w:t>.</w:t>
      </w:r>
    </w:p>
    <w:p w:rsidR="000A4CC3" w:rsidRDefault="000A4CC3" w:rsidP="000A4CC3">
      <w:r>
        <w:t xml:space="preserve">П р и   к о н т у р н о м   з а з е м ¬л е н и </w:t>
      </w:r>
      <w:proofErr w:type="spellStart"/>
      <w:proofErr w:type="gramStart"/>
      <w:r>
        <w:t>и</w:t>
      </w:r>
      <w:proofErr w:type="spellEnd"/>
      <w:proofErr w:type="gramEnd"/>
      <w:r>
        <w:t xml:space="preserve">    заземлители </w:t>
      </w:r>
      <w:proofErr w:type="spellStart"/>
      <w:r>
        <w:t>располага¬ются</w:t>
      </w:r>
      <w:proofErr w:type="spellEnd"/>
      <w:r>
        <w:t xml:space="preserve"> по контуру вокруг </w:t>
      </w:r>
      <w:proofErr w:type="spellStart"/>
      <w:r>
        <w:t>заземлен¬ного</w:t>
      </w:r>
      <w:proofErr w:type="spellEnd"/>
      <w:r>
        <w:t xml:space="preserve"> оборудования, поэтому </w:t>
      </w:r>
      <w:proofErr w:type="spellStart"/>
      <w:r>
        <w:t>кор¬пуса</w:t>
      </w:r>
      <w:proofErr w:type="spellEnd"/>
      <w:r>
        <w:t xml:space="preserve"> оборудования, как правило, находятся в зоне растекания тока. В этом случае при замыкании на корпус напряжение прикосновения будет меньше, чем при </w:t>
      </w:r>
      <w:proofErr w:type="spellStart"/>
      <w:r>
        <w:t>вы¬носном</w:t>
      </w:r>
      <w:proofErr w:type="spellEnd"/>
      <w:r>
        <w:t xml:space="preserve"> заземлении.</w:t>
      </w:r>
    </w:p>
    <w:p w:rsidR="000A4CC3" w:rsidRDefault="000A4CC3" w:rsidP="000A4CC3">
      <w:r>
        <w:t xml:space="preserve">При больших размерах контура вследствие большой </w:t>
      </w:r>
      <w:proofErr w:type="spellStart"/>
      <w:r>
        <w:t>неравно¬мерности</w:t>
      </w:r>
      <w:proofErr w:type="spellEnd"/>
      <w:r>
        <w:t xml:space="preserve"> распределения потенциала внутри него напряжения прикосновения и шага могут достигать максимальных значений.</w:t>
      </w:r>
    </w:p>
    <w:p w:rsidR="000A4CC3" w:rsidRDefault="000A4CC3" w:rsidP="000A4CC3">
      <w:r>
        <w:t xml:space="preserve">В таком случае необходимо в ы </w:t>
      </w:r>
      <w:proofErr w:type="gramStart"/>
      <w:r>
        <w:t>р</w:t>
      </w:r>
      <w:proofErr w:type="gramEnd"/>
      <w:r>
        <w:t xml:space="preserve"> а в н и в а н и е     п о т е н ц и а¬ л а - это метод снижения напряжений прикосновения и шага </w:t>
      </w:r>
      <w:proofErr w:type="spellStart"/>
      <w:r>
        <w:t>меж¬ду</w:t>
      </w:r>
      <w:proofErr w:type="spellEnd"/>
      <w:r>
        <w:t xml:space="preserve"> точками электрической цепи, к которым возможно </w:t>
      </w:r>
      <w:proofErr w:type="spellStart"/>
      <w:r>
        <w:t>одновремен¬ное</w:t>
      </w:r>
      <w:proofErr w:type="spellEnd"/>
      <w:r>
        <w:t xml:space="preserve"> прикосновение или на которых может одновременно стоять </w:t>
      </w:r>
      <w:proofErr w:type="spellStart"/>
      <w:r>
        <w:t>че¬ловек</w:t>
      </w:r>
      <w:proofErr w:type="spellEnd"/>
      <w:r>
        <w:t xml:space="preserve">. </w:t>
      </w:r>
    </w:p>
    <w:p w:rsidR="000A4CC3" w:rsidRDefault="000A4CC3" w:rsidP="000A4CC3">
      <w:r>
        <w:t xml:space="preserve">Выравнивание потенциала осуществляют с помощью </w:t>
      </w:r>
      <w:proofErr w:type="spellStart"/>
      <w:r>
        <w:t>электро¬дов</w:t>
      </w:r>
      <w:proofErr w:type="spellEnd"/>
      <w:r>
        <w:t xml:space="preserve">, устанавливаемых внутри контура заземления, и </w:t>
      </w:r>
      <w:proofErr w:type="spellStart"/>
      <w:r>
        <w:t>соединитель¬ных</w:t>
      </w:r>
      <w:proofErr w:type="spellEnd"/>
      <w:r>
        <w:t xml:space="preserve"> полос.</w:t>
      </w:r>
    </w:p>
    <w:p w:rsidR="000A4CC3" w:rsidRDefault="000A4CC3" w:rsidP="000A4CC3">
      <w:r>
        <w:lastRenderedPageBreak/>
        <w:t xml:space="preserve">Для снижения напряжения шага за пределами контура в </w:t>
      </w:r>
      <w:proofErr w:type="spellStart"/>
      <w:r>
        <w:t>мес¬тах</w:t>
      </w:r>
      <w:proofErr w:type="spellEnd"/>
      <w:r>
        <w:t xml:space="preserve"> проходов и проездов укладывают в землю дополнительные </w:t>
      </w:r>
      <w:proofErr w:type="spellStart"/>
      <w:r>
        <w:t>по¬лосы</w:t>
      </w:r>
      <w:proofErr w:type="spellEnd"/>
      <w:r>
        <w:t>, соединенные с заземлителем.</w:t>
      </w:r>
    </w:p>
    <w:p w:rsidR="000A4CC3" w:rsidRDefault="000A4CC3" w:rsidP="000A4CC3">
      <w:r>
        <w:t xml:space="preserve">Контурное заземление представляет собой систему электродов (трубы, уголок) длиной 2,5...5 м, погруженных в землю и </w:t>
      </w:r>
      <w:proofErr w:type="spellStart"/>
      <w:r>
        <w:t>соединен¬ных</w:t>
      </w:r>
      <w:proofErr w:type="spellEnd"/>
      <w:r>
        <w:t xml:space="preserve"> между собой стальными полосами. Эта система сооружается в траншеях глубиной 0,6.. .0,7 м и представляет собой </w:t>
      </w:r>
      <w:proofErr w:type="spellStart"/>
      <w:r>
        <w:t>металличе¬скую</w:t>
      </w:r>
      <w:proofErr w:type="spellEnd"/>
      <w:r>
        <w:t xml:space="preserve"> решетку, расположенную в земле на территории размещения оборудования, подлежащего заземлению. </w:t>
      </w:r>
    </w:p>
    <w:p w:rsidR="000A4CC3" w:rsidRDefault="000A4CC3" w:rsidP="000A4CC3">
      <w:r>
        <w:t xml:space="preserve">Для заземления </w:t>
      </w:r>
      <w:proofErr w:type="spellStart"/>
      <w:r>
        <w:t>оборудова¬ния</w:t>
      </w:r>
      <w:proofErr w:type="spellEnd"/>
      <w:r>
        <w:t xml:space="preserve"> в первую очередь следует использовать естественные </w:t>
      </w:r>
      <w:proofErr w:type="spellStart"/>
      <w:r>
        <w:t>за¬землители</w:t>
      </w:r>
      <w:proofErr w:type="spellEnd"/>
      <w:r>
        <w:t xml:space="preserve">: железобетонные фундаменты, а также </w:t>
      </w:r>
      <w:proofErr w:type="spellStart"/>
      <w:proofErr w:type="gramStart"/>
      <w:r>
        <w:t>располо-женные</w:t>
      </w:r>
      <w:proofErr w:type="spellEnd"/>
      <w:proofErr w:type="gramEnd"/>
      <w:r>
        <w:t xml:space="preserve"> в земле металлические конструкции промышленных зданий и сооружений.</w:t>
      </w:r>
    </w:p>
    <w:p w:rsidR="000A4CC3" w:rsidRDefault="000A4CC3" w:rsidP="000A4CC3">
      <w:proofErr w:type="spellStart"/>
      <w:r>
        <w:t>Зануление</w:t>
      </w:r>
      <w:proofErr w:type="spellEnd"/>
      <w:r>
        <w:t xml:space="preserve">. В сетях с заземленной </w:t>
      </w:r>
      <w:proofErr w:type="spellStart"/>
      <w:r>
        <w:t>нейтралью</w:t>
      </w:r>
      <w:proofErr w:type="spellEnd"/>
      <w:r>
        <w:t xml:space="preserve"> заземление корпуса </w:t>
      </w:r>
      <w:proofErr w:type="spellStart"/>
      <w:r>
        <w:t>электро¬установки</w:t>
      </w:r>
      <w:proofErr w:type="spellEnd"/>
      <w:r>
        <w:t xml:space="preserve"> не способно обеспечить в полной мере защиту от </w:t>
      </w:r>
      <w:proofErr w:type="gramStart"/>
      <w:r>
        <w:t>пора-</w:t>
      </w:r>
      <w:proofErr w:type="spellStart"/>
      <w:r>
        <w:t>жения</w:t>
      </w:r>
      <w:proofErr w:type="spellEnd"/>
      <w:proofErr w:type="gramEnd"/>
      <w:r>
        <w:t xml:space="preserve"> электрическим током. </w:t>
      </w:r>
    </w:p>
    <w:p w:rsidR="000A4CC3" w:rsidRDefault="000A4CC3" w:rsidP="000A4CC3">
      <w:r>
        <w:t xml:space="preserve">3анулением называется преднамеренное электрическое </w:t>
      </w:r>
      <w:proofErr w:type="spellStart"/>
      <w:r>
        <w:t>соедине¬ние</w:t>
      </w:r>
      <w:proofErr w:type="spellEnd"/>
      <w:r>
        <w:t xml:space="preserve"> с нулевым защитным проводником металлических </w:t>
      </w:r>
      <w:proofErr w:type="spellStart"/>
      <w:r>
        <w:t>нетоковеду¬щих</w:t>
      </w:r>
      <w:proofErr w:type="spellEnd"/>
      <w:r>
        <w:t xml:space="preserve"> частей, которые могут оказаться под напряжением. Нулевой защитный проводник - это проводник, соединяющий </w:t>
      </w:r>
      <w:proofErr w:type="spellStart"/>
      <w:r>
        <w:t>зануляемые</w:t>
      </w:r>
      <w:proofErr w:type="spellEnd"/>
      <w:r>
        <w:t xml:space="preserve"> части с заземленной нейтральной точкой обмотки источника тока.</w:t>
      </w:r>
    </w:p>
    <w:p w:rsidR="000A4CC3" w:rsidRDefault="000A4CC3" w:rsidP="000A4CC3">
      <w:r>
        <w:t xml:space="preserve">Нулевой защитный проводник следует отличать от нулевого </w:t>
      </w:r>
      <w:proofErr w:type="spellStart"/>
      <w:r>
        <w:t>ра¬бочего</w:t>
      </w:r>
      <w:proofErr w:type="spellEnd"/>
      <w:r>
        <w:t xml:space="preserve"> проводника, который также соединяется с </w:t>
      </w:r>
      <w:proofErr w:type="gramStart"/>
      <w:r>
        <w:t>заземленной</w:t>
      </w:r>
      <w:proofErr w:type="gramEnd"/>
      <w:r>
        <w:t xml:space="preserve"> </w:t>
      </w:r>
      <w:proofErr w:type="spellStart"/>
      <w:r>
        <w:t>нейт¬ралью</w:t>
      </w:r>
      <w:proofErr w:type="spellEnd"/>
      <w:r>
        <w:t xml:space="preserve">, но предназначен для питания током </w:t>
      </w:r>
      <w:proofErr w:type="spellStart"/>
      <w:r>
        <w:t>электроприемников</w:t>
      </w:r>
      <w:proofErr w:type="spellEnd"/>
      <w:r>
        <w:t>.</w:t>
      </w:r>
    </w:p>
    <w:p w:rsidR="000A4CC3" w:rsidRDefault="000A4CC3" w:rsidP="000A4CC3">
      <w:r>
        <w:t xml:space="preserve">Требования к </w:t>
      </w:r>
      <w:proofErr w:type="spellStart"/>
      <w:r>
        <w:t>занулению</w:t>
      </w:r>
      <w:proofErr w:type="spellEnd"/>
      <w:r>
        <w:t xml:space="preserve">. </w:t>
      </w:r>
      <w:proofErr w:type="gramStart"/>
      <w:r>
        <w:t xml:space="preserve">С целью обеспечения автоматического отключения поврежденной установки проводимость фазных и нулевого проводов должна быть такой, чтобы ток короткого </w:t>
      </w:r>
      <w:proofErr w:type="spellStart"/>
      <w:r>
        <w:t>замыка¬ния</w:t>
      </w:r>
      <w:proofErr w:type="spellEnd"/>
      <w:r>
        <w:t xml:space="preserve"> превышал не менее чем: в 3 раза номинальный ток плавкого элемента ближайшего предохранителя или </w:t>
      </w:r>
      <w:proofErr w:type="spellStart"/>
      <w:r>
        <w:t>расцепителя</w:t>
      </w:r>
      <w:proofErr w:type="spellEnd"/>
      <w:r>
        <w:t xml:space="preserve"> </w:t>
      </w:r>
      <w:proofErr w:type="spellStart"/>
      <w:r>
        <w:t>автомати¬ческого</w:t>
      </w:r>
      <w:proofErr w:type="spellEnd"/>
      <w:r>
        <w:t xml:space="preserve"> выключателя, имеющего обратно зависимую от тока </w:t>
      </w:r>
      <w:proofErr w:type="spellStart"/>
      <w:r>
        <w:t>харак¬теристику</w:t>
      </w:r>
      <w:proofErr w:type="spellEnd"/>
      <w:r>
        <w:t>.</w:t>
      </w:r>
      <w:proofErr w:type="gramEnd"/>
      <w:r>
        <w:t xml:space="preserve"> Для автоматических выключателей с электромагнитным </w:t>
      </w:r>
      <w:proofErr w:type="spellStart"/>
      <w:r>
        <w:t>расцепителем</w:t>
      </w:r>
      <w:proofErr w:type="spellEnd"/>
      <w:r>
        <w:t xml:space="preserve"> кратность тока короткого замыкания относительно </w:t>
      </w:r>
      <w:proofErr w:type="spellStart"/>
      <w:r>
        <w:t>уставки</w:t>
      </w:r>
      <w:proofErr w:type="spellEnd"/>
      <w:r>
        <w:t xml:space="preserve"> тока должна быть не менее: 1,4 для автоматов с </w:t>
      </w:r>
      <w:proofErr w:type="spellStart"/>
      <w:r>
        <w:t>номиналь¬ным</w:t>
      </w:r>
      <w:proofErr w:type="spellEnd"/>
      <w:r>
        <w:t xml:space="preserve"> током до 100</w:t>
      </w:r>
      <w:proofErr w:type="gramStart"/>
      <w:r>
        <w:t xml:space="preserve"> А</w:t>
      </w:r>
      <w:proofErr w:type="gramEnd"/>
      <w:r>
        <w:t>; 1,25 для автоматов с номинальным током более 100 А.</w:t>
      </w:r>
    </w:p>
    <w:p w:rsidR="000A4CC3" w:rsidRDefault="000A4CC3" w:rsidP="000A4CC3">
      <w:r>
        <w:t xml:space="preserve">В цепи нулевых защитных проводников не допускается </w:t>
      </w:r>
      <w:proofErr w:type="spellStart"/>
      <w:r>
        <w:t>включе¬ние</w:t>
      </w:r>
      <w:proofErr w:type="spellEnd"/>
      <w:r>
        <w:t xml:space="preserve"> предохранителей и других разъединяющих приспособлений. Допустимо применение выключателей, которые отключают </w:t>
      </w:r>
      <w:proofErr w:type="spellStart"/>
      <w:r>
        <w:t>одно¬временно</w:t>
      </w:r>
      <w:proofErr w:type="spellEnd"/>
      <w:r>
        <w:t xml:space="preserve"> </w:t>
      </w:r>
      <w:proofErr w:type="gramStart"/>
      <w:r>
        <w:t>нулевой</w:t>
      </w:r>
      <w:proofErr w:type="gramEnd"/>
      <w:r>
        <w:t xml:space="preserve"> и фазные провода. Присоединение нулевого </w:t>
      </w:r>
      <w:proofErr w:type="spellStart"/>
      <w:r>
        <w:t>про¬вода</w:t>
      </w:r>
      <w:proofErr w:type="spellEnd"/>
      <w:r>
        <w:t xml:space="preserve"> с оборудованием выполняется сваркой или болтовым </w:t>
      </w:r>
      <w:proofErr w:type="spellStart"/>
      <w:r>
        <w:t>соеди¬нением</w:t>
      </w:r>
      <w:proofErr w:type="spellEnd"/>
      <w:r>
        <w:t>.</w:t>
      </w:r>
    </w:p>
    <w:p w:rsidR="000A4CC3" w:rsidRDefault="000A4CC3" w:rsidP="000A4CC3">
      <w:r>
        <w:t xml:space="preserve">Повторное заземление нулевого провода выполняется на </w:t>
      </w:r>
      <w:proofErr w:type="spellStart"/>
      <w:r>
        <w:t>кон¬цах</w:t>
      </w:r>
      <w:proofErr w:type="spellEnd"/>
      <w:r>
        <w:t xml:space="preserve"> воздушных линий (или ответвлений) длиной более 200 м, а также на вводах от воздушных линий к электроустановкам, которые подлежат </w:t>
      </w:r>
      <w:proofErr w:type="spellStart"/>
      <w:r>
        <w:t>занулению</w:t>
      </w:r>
      <w:proofErr w:type="spellEnd"/>
      <w:r>
        <w:t>.</w:t>
      </w:r>
    </w:p>
    <w:p w:rsidR="000A4CC3" w:rsidRDefault="000A4CC3" w:rsidP="000A4CC3">
      <w:r>
        <w:lastRenderedPageBreak/>
        <w:t xml:space="preserve">Сопротивления заземления </w:t>
      </w:r>
      <w:proofErr w:type="spellStart"/>
      <w:r>
        <w:t>нейтрали</w:t>
      </w:r>
      <w:proofErr w:type="spellEnd"/>
      <w:r>
        <w:t xml:space="preserve"> источника питания и </w:t>
      </w:r>
      <w:proofErr w:type="spellStart"/>
      <w:r>
        <w:t>по¬вторного</w:t>
      </w:r>
      <w:proofErr w:type="spellEnd"/>
      <w:r>
        <w:t xml:space="preserve"> заземления нормируются ГОСТ 12.1.030 ССБТ в </w:t>
      </w:r>
      <w:proofErr w:type="spellStart"/>
      <w:r>
        <w:t>зависимо¬сти</w:t>
      </w:r>
      <w:proofErr w:type="spellEnd"/>
      <w:r>
        <w:t xml:space="preserve"> от значения напряжения источников трехфазного и </w:t>
      </w:r>
      <w:proofErr w:type="spellStart"/>
      <w:r>
        <w:t>однофазно¬го</w:t>
      </w:r>
      <w:proofErr w:type="spellEnd"/>
      <w:r>
        <w:t xml:space="preserve"> токов.</w:t>
      </w:r>
    </w:p>
    <w:p w:rsidR="000A4CC3" w:rsidRDefault="000A4CC3" w:rsidP="000A4CC3">
      <w:r>
        <w:t xml:space="preserve">Контроль </w:t>
      </w:r>
      <w:proofErr w:type="spellStart"/>
      <w:r>
        <w:t>зануления</w:t>
      </w:r>
      <w:proofErr w:type="spellEnd"/>
      <w:r>
        <w:t xml:space="preserve">. Как и заземление, </w:t>
      </w:r>
      <w:proofErr w:type="spellStart"/>
      <w:r>
        <w:t>зануление</w:t>
      </w:r>
      <w:proofErr w:type="spellEnd"/>
      <w:r>
        <w:t xml:space="preserve"> проверяется при вводе в эксплуатацию электроустановок периодически и после ремонта. Внешний осмотр </w:t>
      </w:r>
      <w:proofErr w:type="spellStart"/>
      <w:r>
        <w:t>зануления</w:t>
      </w:r>
      <w:proofErr w:type="spellEnd"/>
      <w:r>
        <w:t xml:space="preserve"> проводится аналогично </w:t>
      </w:r>
      <w:proofErr w:type="spellStart"/>
      <w:r>
        <w:t>осмот¬ру</w:t>
      </w:r>
      <w:proofErr w:type="spellEnd"/>
      <w:r>
        <w:t xml:space="preserve"> заземления. Для измерения сопротивления петли фаза-нуль может быть применен любой прибор, для измерения малых </w:t>
      </w:r>
      <w:proofErr w:type="spellStart"/>
      <w:r>
        <w:t>сопро¬тивлений</w:t>
      </w:r>
      <w:proofErr w:type="spellEnd"/>
      <w:r>
        <w:t xml:space="preserve"> - измеритель заземления МС-08, омметр М 372 и т. п. Сопротивление заземлений </w:t>
      </w:r>
      <w:proofErr w:type="spellStart"/>
      <w:r>
        <w:t>нейтрали</w:t>
      </w:r>
      <w:proofErr w:type="spellEnd"/>
      <w:r>
        <w:t xml:space="preserve"> и нулевого провода </w:t>
      </w:r>
      <w:proofErr w:type="spellStart"/>
      <w:r>
        <w:t>измеряет¬ся</w:t>
      </w:r>
      <w:proofErr w:type="spellEnd"/>
      <w:r>
        <w:t xml:space="preserve"> прибором МС-08 или М 416.</w:t>
      </w:r>
    </w:p>
    <w:p w:rsidR="000A4CC3" w:rsidRDefault="000A4CC3" w:rsidP="000A4CC3">
      <w:r>
        <w:t xml:space="preserve">Защитным отключением называется быстродействующая </w:t>
      </w:r>
      <w:proofErr w:type="spellStart"/>
      <w:r>
        <w:t>защи¬та</w:t>
      </w:r>
      <w:proofErr w:type="spellEnd"/>
      <w:r>
        <w:t xml:space="preserve">, обеспечивающая автоматическое отключение электроустановки при возникновении в ней опасности поражения электрическим </w:t>
      </w:r>
      <w:proofErr w:type="spellStart"/>
      <w:r>
        <w:t>то¬ком</w:t>
      </w:r>
      <w:proofErr w:type="spellEnd"/>
      <w:r>
        <w:t xml:space="preserve">. Защитное отключение должно осуществлять защиту при глухих и неполных замыканиях на землю, автоматический контроль </w:t>
      </w:r>
      <w:proofErr w:type="spellStart"/>
      <w:r>
        <w:t>изо¬ляции</w:t>
      </w:r>
      <w:proofErr w:type="spellEnd"/>
      <w:r>
        <w:t xml:space="preserve"> цепей защитного заземления или </w:t>
      </w:r>
      <w:proofErr w:type="spellStart"/>
      <w:r>
        <w:t>зануления</w:t>
      </w:r>
      <w:proofErr w:type="spellEnd"/>
      <w:r>
        <w:t xml:space="preserve">, самоконтроль. К устройствам защитного отключения предъявляются следующие требования: чувствительность, быстродействие, надежность, </w:t>
      </w:r>
      <w:proofErr w:type="spellStart"/>
      <w:r>
        <w:t>поме¬хоустойчивость</w:t>
      </w:r>
      <w:proofErr w:type="spellEnd"/>
      <w:r>
        <w:t xml:space="preserve">. </w:t>
      </w:r>
    </w:p>
    <w:p w:rsidR="000A4CC3" w:rsidRDefault="000A4CC3" w:rsidP="000A4CC3">
      <w:r>
        <w:t xml:space="preserve">Защитное отключение применяется в тех случаях, когда другие виды защиты (заземление, </w:t>
      </w:r>
      <w:proofErr w:type="spellStart"/>
      <w:r>
        <w:t>зануление</w:t>
      </w:r>
      <w:proofErr w:type="spellEnd"/>
      <w:r>
        <w:t xml:space="preserve"> и т. д.) не надежны, </w:t>
      </w:r>
      <w:proofErr w:type="gramStart"/>
      <w:r>
        <w:t>трудно осуществимы</w:t>
      </w:r>
      <w:proofErr w:type="gramEnd"/>
      <w:r>
        <w:t xml:space="preserve"> или когда к безопасности обслуживания </w:t>
      </w:r>
      <w:proofErr w:type="spellStart"/>
      <w:r>
        <w:t>электроуста¬новок</w:t>
      </w:r>
      <w:proofErr w:type="spellEnd"/>
      <w:r>
        <w:t xml:space="preserve"> предъявляются повышенные требования.</w:t>
      </w:r>
    </w:p>
    <w:p w:rsidR="000A4CC3" w:rsidRDefault="000A4CC3" w:rsidP="000A4CC3">
      <w:r>
        <w:t xml:space="preserve">В зависимости от входной величины сигнала известны схемы защитного отключения на напряжении корпуса относительно </w:t>
      </w:r>
      <w:proofErr w:type="spellStart"/>
      <w:r>
        <w:t>зем¬ли</w:t>
      </w:r>
      <w:proofErr w:type="spellEnd"/>
      <w:r>
        <w:t xml:space="preserve">, на токе замыкания на землю, на напряжении и токе нулевой последовательности, на напряжении фазы относительно земли, </w:t>
      </w:r>
      <w:proofErr w:type="spellStart"/>
      <w:r>
        <w:t>вен¬тильные</w:t>
      </w:r>
      <w:proofErr w:type="spellEnd"/>
      <w:r>
        <w:t xml:space="preserve">, на постоянном и переменном оперативном токе, </w:t>
      </w:r>
      <w:proofErr w:type="spellStart"/>
      <w:r>
        <w:t>комбини¬рованные</w:t>
      </w:r>
      <w:proofErr w:type="spellEnd"/>
      <w:r>
        <w:t xml:space="preserve"> схемы.</w:t>
      </w:r>
    </w:p>
    <w:p w:rsidR="000A4CC3" w:rsidRDefault="000A4CC3" w:rsidP="000A4CC3">
      <w:r>
        <w:t xml:space="preserve">Широкое применение в сетях с изолированной и заземленной </w:t>
      </w:r>
      <w:proofErr w:type="spellStart"/>
      <w:r>
        <w:t>нейтралью</w:t>
      </w:r>
      <w:proofErr w:type="spellEnd"/>
      <w:r>
        <w:t xml:space="preserve"> находят устройства защитного отключения (УЗО) на токе нулевой последовательности. Датчиком УЗО </w:t>
      </w:r>
      <w:proofErr w:type="spellStart"/>
      <w:r>
        <w:t>явля¬ется</w:t>
      </w:r>
      <w:proofErr w:type="spellEnd"/>
      <w:r>
        <w:t xml:space="preserve"> трансформатор тока нулевой последовательности (ТТНП) с </w:t>
      </w:r>
      <w:proofErr w:type="spellStart"/>
      <w:r>
        <w:t>магнитопроводом</w:t>
      </w:r>
      <w:proofErr w:type="spellEnd"/>
      <w:r>
        <w:t xml:space="preserve"> тороидальной формы. Первичными обмотками ТТНП являются фазные проводники, проходящие через окно </w:t>
      </w:r>
      <w:proofErr w:type="spellStart"/>
      <w:r>
        <w:t>магнитопровода</w:t>
      </w:r>
      <w:proofErr w:type="spellEnd"/>
      <w:r>
        <w:t xml:space="preserve">. Вторичная обмотка равномерно расположена на </w:t>
      </w:r>
      <w:proofErr w:type="spellStart"/>
      <w:r>
        <w:t>магни¬топроводе</w:t>
      </w:r>
      <w:proofErr w:type="spellEnd"/>
      <w:r>
        <w:t>.</w:t>
      </w:r>
    </w:p>
    <w:p w:rsidR="000A4CC3" w:rsidRDefault="000A4CC3" w:rsidP="000A4CC3"/>
    <w:p w:rsidR="000A4CC3" w:rsidRDefault="000A4CC3" w:rsidP="000A4CC3">
      <w:r>
        <w:t>3.3 Электрозащитные средства и предохранительные приспособления.</w:t>
      </w:r>
    </w:p>
    <w:p w:rsidR="000A4CC3" w:rsidRDefault="000A4CC3" w:rsidP="000A4CC3"/>
    <w:p w:rsidR="000A4CC3" w:rsidRDefault="000A4CC3" w:rsidP="000A4CC3">
      <w:r>
        <w:t xml:space="preserve"> В процессе эксплуатации электроустановок нередко возникают условия, при которых даже самое совершенное их выполнение не обеспечивает безопасности работающего и требуется применение специальных средств защиты.</w:t>
      </w:r>
    </w:p>
    <w:p w:rsidR="000A4CC3" w:rsidRDefault="000A4CC3" w:rsidP="000A4CC3">
      <w:r>
        <w:lastRenderedPageBreak/>
        <w:t>Такими средствами защиты, дополняющими стационарные конструктивные защитные устройства электроустановок, являются переносные приборы и приспособления, служащие для защиты персонала, работающего в электроустановках, от поражения током, от воздействия электрической дуги, продуктов горения, падения с высоты и т. п.</w:t>
      </w:r>
    </w:p>
    <w:p w:rsidR="000A4CC3" w:rsidRDefault="000A4CC3" w:rsidP="000A4CC3">
      <w:r>
        <w:t xml:space="preserve">Изолирующие электрозащитные средства, обеспечивающие электрическую  изоляцию человека от токоведущих  или заземлённых частей, а также от земли и они  делятся </w:t>
      </w:r>
      <w:proofErr w:type="gramStart"/>
      <w:r>
        <w:t>на</w:t>
      </w:r>
      <w:proofErr w:type="gramEnd"/>
      <w:r>
        <w:t xml:space="preserve"> основные и дополнительные.</w:t>
      </w:r>
    </w:p>
    <w:p w:rsidR="000A4CC3" w:rsidRDefault="000A4CC3" w:rsidP="000A4CC3">
      <w:r>
        <w:t>Основные изолирующие электрозащитные средства способны длительно выдерживать рабочее напряжение электроустановки и поэтому ими разрешается касаться токоведущих частей, находящихся под напряжением, и работать на этих частях. К таким средствам относятся: в электроустановках напряжением до 1000</w:t>
      </w:r>
      <w:proofErr w:type="gramStart"/>
      <w:r>
        <w:t xml:space="preserve"> В</w:t>
      </w:r>
      <w:proofErr w:type="gramEnd"/>
      <w:r>
        <w:t xml:space="preserve"> – диэлектрические резиновые перчатки, инструмент с изолирующими рукоятками и указатели напряжения до 1000 В; в электроустановках напряжением выше 1000 В – изолирующие штанги, изолирующие и электроизмерительные клещи, а также указатели напряжения выше 1000 В.</w:t>
      </w:r>
    </w:p>
    <w:p w:rsidR="000A4CC3" w:rsidRDefault="000A4CC3" w:rsidP="000A4CC3">
      <w:r>
        <w:t>Дополнительные изолирующие электрозащитные средства обладают недостаточной электрической прочностью и поэтому не могут самостоятельно защитить человека от поражения током. Их назначение – усилить защитное действие основных изолирующих средств, вместе с которыми они должны применяться. К дополнительным изолирующим средствам относятся: в электроустановках до 1000</w:t>
      </w:r>
      <w:proofErr w:type="gramStart"/>
      <w:r>
        <w:t xml:space="preserve"> В</w:t>
      </w:r>
      <w:proofErr w:type="gramEnd"/>
      <w:r>
        <w:t xml:space="preserve"> – диэлектрические галоши, коврики и диэлектрические подставки; в электроустановках напряжением выше 1000 А – диэлектрические перчатки, боты, коврики, диэлектрические подставки.</w:t>
      </w:r>
    </w:p>
    <w:p w:rsidR="000A4CC3" w:rsidRDefault="000A4CC3" w:rsidP="000A4CC3">
      <w:r>
        <w:t>Изолирующие штанги предназначены для отключения и включения однополюсных разъединителей, для производства измерений на токоведущих частях, находящихся под напряжением и других подобных работ.</w:t>
      </w:r>
    </w:p>
    <w:p w:rsidR="000A4CC3" w:rsidRDefault="000A4CC3" w:rsidP="000A4CC3">
      <w:r>
        <w:t xml:space="preserve">Изолирующие клещи применяют при обслуживании находящихся под напряжением трубчатых предохранителей. </w:t>
      </w:r>
    </w:p>
    <w:p w:rsidR="000A4CC3" w:rsidRDefault="000A4CC3" w:rsidP="000A4CC3">
      <w:r>
        <w:t xml:space="preserve">Электроизмерительные клещи являются переносными приборами, они служат для измерения силы тока и других электрических величин в работающей установке. </w:t>
      </w:r>
    </w:p>
    <w:p w:rsidR="000A4CC3" w:rsidRDefault="000A4CC3" w:rsidP="000A4CC3">
      <w:r>
        <w:t>Указатели напряжения до 1000</w:t>
      </w:r>
      <w:proofErr w:type="gramStart"/>
      <w:r>
        <w:t xml:space="preserve"> В</w:t>
      </w:r>
      <w:proofErr w:type="gramEnd"/>
      <w:r>
        <w:t xml:space="preserve"> и выше используют для проверки наличия или отсутствия напряжения на токоведущих частях электроустановок.</w:t>
      </w:r>
    </w:p>
    <w:p w:rsidR="000A4CC3" w:rsidRDefault="000A4CC3" w:rsidP="000A4CC3">
      <w:r>
        <w:t xml:space="preserve">Резиновые диэлектрические перчатки, галоши, боты и коврики как дополнительные электрозащитные средства применяют при операциях, выполняемых с помощью основных защитных средств. Кроме того, перчатки используют как основное изолирующее защитное средство при </w:t>
      </w:r>
      <w:r>
        <w:lastRenderedPageBreak/>
        <w:t>работах под напряжением до 1000</w:t>
      </w:r>
      <w:proofErr w:type="gramStart"/>
      <w:r>
        <w:t xml:space="preserve"> В</w:t>
      </w:r>
      <w:proofErr w:type="gramEnd"/>
      <w:r>
        <w:t xml:space="preserve">, а галоши и боты – в качестве средств защиты от шаговых напряжений. </w:t>
      </w:r>
    </w:p>
    <w:p w:rsidR="000A4CC3" w:rsidRDefault="000A4CC3" w:rsidP="000A4CC3">
      <w:r>
        <w:t>Изолирующие подставки применяют в качестве изолирующего основания.</w:t>
      </w:r>
    </w:p>
    <w:p w:rsidR="000A4CC3" w:rsidRDefault="000A4CC3" w:rsidP="000A4CC3">
      <w:r>
        <w:t>Монтёрский инструмент с изолирующими рукоятками используют при работах под напряжением в электроустановках до 1000 В.</w:t>
      </w:r>
    </w:p>
    <w:p w:rsidR="000A4CC3" w:rsidRDefault="000A4CC3" w:rsidP="000A4CC3">
      <w:r>
        <w:t>Ограждающие средства защиты предназначены: для временного ограждения токоведущих частей (временные переносные ограждения – щиты, ограждения – клетки, изолирующие накладки, изолирующие колпаки); для предупреждения ошибочных операций (предупредительные плакаты); для временного заземления отключенных токоведущих частей с целью устранения опасности поражения работающих током при случайном появлении напряжения (временные заземления).</w:t>
      </w:r>
    </w:p>
    <w:p w:rsidR="000A4CC3" w:rsidRDefault="000A4CC3" w:rsidP="000A4CC3">
      <w:proofErr w:type="gramStart"/>
      <w:r>
        <w:t>Предохранительные средства защиты предназначены для индивидуальной защиты работающего от световых, тепловых и механических воздействий.</w:t>
      </w:r>
      <w:proofErr w:type="gramEnd"/>
      <w:r>
        <w:t xml:space="preserve"> К ним относятся защитные очки, противогазы, специальные рукавицы и т. п.</w:t>
      </w:r>
    </w:p>
    <w:p w:rsidR="000A0D77" w:rsidRDefault="000A4CC3" w:rsidP="000A4CC3">
      <w:r>
        <w:t xml:space="preserve">Исправность средств защиты должна проверяться осмотром перед каждым их применением, а также периодически через 6 – 12 месяцев. Изолирующие электрозащитные средства, а также накладки и колпаки периодически подвергаются электрическим испытаниям.   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CC3"/>
    <w:rsid w:val="000A0D77"/>
    <w:rsid w:val="000A4CC3"/>
    <w:rsid w:val="007E5C25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4214</Words>
  <Characters>24024</Characters>
  <Application>Microsoft Office Word</Application>
  <DocSecurity>0</DocSecurity>
  <Lines>200</Lines>
  <Paragraphs>56</Paragraphs>
  <ScaleCrop>false</ScaleCrop>
  <Company>diakov.net</Company>
  <LinksUpToDate>false</LinksUpToDate>
  <CharactersWithSpaces>28182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2020-03-29T16:53:00Z</dcterms:created>
  <dcterms:modified xsi:type="dcterms:W3CDTF">2022-01-22T16:50:00Z</dcterms:modified>
</cp:coreProperties>
</file>