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55E" w:rsidRDefault="00C4455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4455E">
        <w:rPr>
          <w:rFonts w:ascii="Times New Roman" w:hAnsi="Times New Roman" w:cs="Times New Roman"/>
          <w:b/>
          <w:sz w:val="24"/>
          <w:szCs w:val="24"/>
        </w:rPr>
        <w:t>6-дә</w:t>
      </w:r>
      <w:proofErr w:type="gramStart"/>
      <w:r w:rsidRPr="00C4455E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b/>
          <w:sz w:val="24"/>
          <w:szCs w:val="24"/>
        </w:rPr>
        <w:t>іс.</w:t>
      </w:r>
      <w:r w:rsidRPr="00C4455E">
        <w:rPr>
          <w:rFonts w:ascii="Times New Roman" w:hAnsi="Times New Roman" w:cs="Times New Roman"/>
          <w:b/>
          <w:sz w:val="24"/>
          <w:szCs w:val="24"/>
        </w:rPr>
        <w:br/>
        <w:t xml:space="preserve">Тақырыбы: </w:t>
      </w:r>
      <w:proofErr w:type="spellStart"/>
      <w:proofErr w:type="gramStart"/>
      <w:r w:rsidRPr="00C4455E">
        <w:rPr>
          <w:rFonts w:ascii="Times New Roman" w:hAnsi="Times New Roman" w:cs="Times New Roman"/>
          <w:b/>
          <w:sz w:val="24"/>
          <w:szCs w:val="24"/>
        </w:rPr>
        <w:t>Жеке</w:t>
      </w:r>
      <w:proofErr w:type="spellEnd"/>
      <w:proofErr w:type="gramEnd"/>
      <w:r w:rsidRPr="00C4455E">
        <w:rPr>
          <w:rFonts w:ascii="Times New Roman" w:hAnsi="Times New Roman" w:cs="Times New Roman"/>
          <w:b/>
          <w:sz w:val="24"/>
          <w:szCs w:val="24"/>
        </w:rPr>
        <w:t xml:space="preserve"> ағаштар жиынтығының </w:t>
      </w:r>
      <w:proofErr w:type="spellStart"/>
      <w:r w:rsidRPr="00C4455E">
        <w:rPr>
          <w:rFonts w:ascii="Times New Roman" w:hAnsi="Times New Roman" w:cs="Times New Roman"/>
          <w:b/>
          <w:sz w:val="24"/>
          <w:szCs w:val="24"/>
        </w:rPr>
        <w:t>таксациясы</w:t>
      </w:r>
      <w:proofErr w:type="spellEnd"/>
      <w:r w:rsidRPr="00C4455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4455E">
        <w:rPr>
          <w:rFonts w:ascii="Times New Roman" w:hAnsi="Times New Roman" w:cs="Times New Roman"/>
          <w:b/>
          <w:sz w:val="24"/>
          <w:szCs w:val="24"/>
        </w:rPr>
        <w:br/>
      </w:r>
      <w:proofErr w:type="spellStart"/>
      <w:r w:rsidRPr="00C4455E">
        <w:rPr>
          <w:rFonts w:ascii="Times New Roman" w:hAnsi="Times New Roman" w:cs="Times New Roman"/>
          <w:b/>
          <w:sz w:val="24"/>
          <w:szCs w:val="24"/>
        </w:rPr>
        <w:t>Жоспар</w:t>
      </w:r>
      <w:proofErr w:type="spellEnd"/>
      <w:r w:rsidRPr="00C4455E">
        <w:rPr>
          <w:rFonts w:ascii="Times New Roman" w:hAnsi="Times New Roman" w:cs="Times New Roman"/>
          <w:b/>
          <w:sz w:val="24"/>
          <w:szCs w:val="24"/>
        </w:rPr>
        <w:t>:</w:t>
      </w:r>
      <w:r w:rsidRPr="00C4455E">
        <w:rPr>
          <w:rFonts w:ascii="Times New Roman" w:hAnsi="Times New Roman" w:cs="Times New Roman"/>
          <w:b/>
          <w:sz w:val="24"/>
          <w:szCs w:val="24"/>
        </w:rPr>
        <w:br/>
        <w:t xml:space="preserve">1. Ағаштың </w:t>
      </w:r>
      <w:proofErr w:type="spellStart"/>
      <w:r w:rsidRPr="00C4455E">
        <w:rPr>
          <w:rFonts w:ascii="Times New Roman" w:hAnsi="Times New Roman" w:cs="Times New Roman"/>
          <w:b/>
          <w:sz w:val="24"/>
          <w:szCs w:val="24"/>
        </w:rPr>
        <w:t>негізгі</w:t>
      </w:r>
      <w:proofErr w:type="spellEnd"/>
      <w:r w:rsidRPr="00C4455E">
        <w:rPr>
          <w:rFonts w:ascii="Times New Roman" w:hAnsi="Times New Roman" w:cs="Times New Roman"/>
          <w:b/>
          <w:sz w:val="24"/>
          <w:szCs w:val="24"/>
        </w:rPr>
        <w:t xml:space="preserve"> бөліктері және діңінің таксациялық көрсеткіштері.</w:t>
      </w:r>
      <w:r w:rsidRPr="00C4455E">
        <w:rPr>
          <w:rFonts w:ascii="Times New Roman" w:hAnsi="Times New Roman" w:cs="Times New Roman"/>
          <w:b/>
          <w:sz w:val="24"/>
          <w:szCs w:val="24"/>
        </w:rPr>
        <w:br/>
        <w:t>2. Өсі</w:t>
      </w:r>
      <w:proofErr w:type="gramStart"/>
      <w:r w:rsidRPr="00C4455E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b/>
          <w:sz w:val="24"/>
          <w:szCs w:val="24"/>
        </w:rPr>
        <w:t xml:space="preserve"> тұрған ағаштарда діңдердің көл </w:t>
      </w:r>
      <w:proofErr w:type="spellStart"/>
      <w:r w:rsidRPr="00C4455E">
        <w:rPr>
          <w:rFonts w:ascii="Times New Roman" w:hAnsi="Times New Roman" w:cs="Times New Roman"/>
          <w:b/>
          <w:sz w:val="24"/>
          <w:szCs w:val="24"/>
        </w:rPr>
        <w:t>емдерін</w:t>
      </w:r>
      <w:proofErr w:type="spellEnd"/>
      <w:r w:rsidRPr="00C4455E">
        <w:rPr>
          <w:rFonts w:ascii="Times New Roman" w:hAnsi="Times New Roman" w:cs="Times New Roman"/>
          <w:b/>
          <w:sz w:val="24"/>
          <w:szCs w:val="24"/>
        </w:rPr>
        <w:t xml:space="preserve"> анықтаудың тәсілі.</w:t>
      </w:r>
      <w:r w:rsidRPr="00C4455E">
        <w:rPr>
          <w:rFonts w:ascii="Times New Roman" w:hAnsi="Times New Roman" w:cs="Times New Roman"/>
          <w:b/>
          <w:sz w:val="24"/>
          <w:szCs w:val="24"/>
        </w:rPr>
        <w:br/>
      </w:r>
    </w:p>
    <w:p w:rsidR="00C4455E" w:rsidRDefault="00C4455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455E" w:rsidRDefault="00C4455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D90A54" w:rsidRPr="00C4455E" w:rsidRDefault="00C4455E" w:rsidP="00C4455E">
      <w:pPr>
        <w:jc w:val="both"/>
        <w:rPr>
          <w:rFonts w:ascii="Times New Roman" w:hAnsi="Times New Roman" w:cs="Times New Roman"/>
          <w:sz w:val="24"/>
          <w:szCs w:val="24"/>
        </w:rPr>
      </w:pPr>
      <w:r w:rsidRPr="00C4455E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жиынтығы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түсінік. Тәжәрибеде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өсіп тұрған ағаш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сирек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таксацияланады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Әдетте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көптеген ағаштарды таксациялауға тура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Бұл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іріктемелі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жіне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санитарлық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шабуларда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ағаш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шабуларда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толық шабылмағандарды және тұқымдарын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жинауда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сондай-ақ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жиындарды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дайындауда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тағы басқа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жасалады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Бұл жағдайларда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>іктелген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әдетте үлкен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орналастырылажы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жиынтығы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жиынтығы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өз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дамуында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өсунде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бір-бі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>іне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әсер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ететін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бірақ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сапалы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текті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сыртқы ортаның өте әр түрлі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шарттарында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кварталдың әр түрлі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екпе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ағаштарында өсетін,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жыныстың көптген ағаштарын түсінеді. Шабылған ағаштың және оның бө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іктерінің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таксациясы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жариялануы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r w:rsidRPr="00C4455E">
        <w:rPr>
          <w:rFonts w:ascii="Times New Roman" w:hAnsi="Times New Roman" w:cs="Times New Roman"/>
          <w:sz w:val="24"/>
          <w:szCs w:val="24"/>
        </w:rPr>
        <w:br/>
        <w:t xml:space="preserve">Ағаштың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бөліктері және діңінің таксациялық көрсеткіштері.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Кез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4455E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ағаш оны өлшеуге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сапалы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бағалауға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әдістерді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ететін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таксациясының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нысаны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Ағаш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корнт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түзетін тармақтардан және бұтақтар жыйынтығынан және діңнен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тамырлардан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тұрады.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алғанда ағаш діңіне 23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тамырлар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мен кронға 16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көлемінен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. Бұл қатынас ә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түрлі ағаштарда әр түрлә,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жынысқа, жасқа және өсу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шартына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Өндірістік пайдалануға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бөліктерге бөлінеді. 1. Дің –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іскер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жыйындар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отындар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қалдықтар. 2. Крона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>тындар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бұтақтар. 3.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Тамырлар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тамырла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отындар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кейбір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жыныстарда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химиялық қайта өңдеуге арналған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шикізат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. Ағаштың ең құнды бө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ігі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таксатциясында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оның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таксияциялық көрсеткіштері анықталады. 1) ұзындығы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(L,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Н,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);</w:t>
      </w:r>
      <w:r w:rsidRPr="00C4455E">
        <w:rPr>
          <w:rFonts w:ascii="Times New Roman" w:hAnsi="Times New Roman" w:cs="Times New Roman"/>
          <w:sz w:val="24"/>
          <w:szCs w:val="24"/>
        </w:rPr>
        <w:br/>
        <w:t xml:space="preserve">2) діңнің қалыңдығы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кеуде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биіктігіндегі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( d,,3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мойнынан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1,3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биіктікте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 — таксациялық диаметр).</w:t>
      </w:r>
      <w:r w:rsidRPr="00C4455E">
        <w:rPr>
          <w:rFonts w:ascii="Times New Roman" w:hAnsi="Times New Roman" w:cs="Times New Roman"/>
          <w:sz w:val="24"/>
          <w:szCs w:val="24"/>
        </w:rPr>
        <w:br/>
      </w:r>
      <w:r w:rsidRPr="00C4455E">
        <w:rPr>
          <w:rFonts w:ascii="Times New Roman" w:hAnsi="Times New Roman" w:cs="Times New Roman"/>
          <w:sz w:val="24"/>
          <w:szCs w:val="24"/>
        </w:rPr>
        <w:br/>
        <w:t>2.Өсі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ағаштарда діңдердің көл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емдерін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анықтаудың тәсілі.</w:t>
      </w:r>
      <w:r w:rsidRPr="00C4455E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шаруашылығы,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негізінен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таксияциясы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ойлап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табудың мәні.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Модулді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жаңа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қатар форма түзетін қыйсыққа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негізге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ұшынан жүргізген түзудің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нүктесінен графикалық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осы нүктеде ағаштың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есептейді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мен аталған көрсеткіштер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туындысынан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тұратын формула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ан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ағаштың көлемін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Ойлап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табу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таксатциясына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ағаштар діңдерінің көлемдерін анықтауда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мүмкін. Діңді сексияларға бөлуді және көлемдерін қосуды, қосатын, ортанғы қыйманың ортанғы күрделі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діңдерінің көлемдерін анықтау тәсілі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Тәсілдің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кемшілігі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ағаштар діңдерінің көлемдерін анықтауда қолданудың мүмкін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еместігі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күрделігі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lastRenderedPageBreak/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формула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көлемді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тізбекті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есептеумен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өлшеуді қосатын,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сандарды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арқылы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ағаштар діңдердің көлемдерін анықтау тәсілі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ойлап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табуға ең жақын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V=gi.3Hf.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есептеу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барысында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кең тараған діңнің қима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кеуде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биктігінде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алынадв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Тағы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толық ағаштығын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эмпириялық байланысқа. Бұл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байлансты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есептейтін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формула.F=kg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br/>
        <w:t>Ағаш дің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дер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інің көлемдерін анықтаудың тәсілін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осындай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жолмен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жетілдіруге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түрде диаметрдің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табуға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proofErr w:type="gramStart"/>
      <w:r w:rsidRPr="00C4455E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Анучин Н.П. М.лесная таксация, 1982 с 145-150) Бірақ дің формасының көрсеткіштері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қабылданған,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домалау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сандары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форма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кластары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форма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коэффициенттері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форма түзетін қасықтық қатаң күйн анықтайтын, тән нүктелердің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орналасу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тек кездейсоқ түрде ғана сәйкестік,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биіктіктерде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қосады.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себепьі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форма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коэффисенттері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форма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класстары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домалау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сандары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формасын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қатаң сақтамасын қамтымайды.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 діңдерін көлемдерін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белгілеу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дәлдігін анықтайтын, діңдердің толық ағаштылығын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формасын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жеткілікті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толық сәйкестігін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берменйді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Мұны жүзеге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асыру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барысында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биктікті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өлшеуді және түрлі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қосатын тәсілде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ойлап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табуға сәйкес,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алдымен</w:t>
      </w:r>
      <w:proofErr w:type="spellEnd"/>
      <w:proofErr w:type="gramStart"/>
      <w:r w:rsidRPr="00C4455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ағаш діңнің ұшынан форма түзетін қисыққа жүргізілген,түзудің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 анықтайды ,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кейн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бұл нүктенің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биктігінде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лған діңнің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өлшейді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ал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көлемді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анықтайды: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биікті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ің мәні де тән нүктенің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ординатасы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форма түзетін қыйсықтың теңдеуіне тәуелді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ағаш діңі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көрсетеді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Шавнин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А.Г. Лесное хозяйство, 1986, с 53.) Жаңа түрлік сан,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дің димаетрінің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квадыратын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құратын ал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тамыр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мойынының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осы нүктенің ара қашықтығына тең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ғ төрт қабырғалы призманың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көоем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іне дің көлемінің қатынасы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фиксация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осы нүкте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биктігінде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өлшеуге арналған құрылғы.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қө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ініс, үшінші фиксация,15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сәті, төртінші фиксация құрылғының төменгі жалған күйіні сәйкес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нүктеге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 биіктігінің күйне сәйкес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бекіткішке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көрсету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бесінші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фиксация форма түзетін қыйсықты және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ған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сәті,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нүктесіндегі диаметрдің және биктіктің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мәндерін анықтау көрсетілген. Тәсі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түрде жүзеге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асырылады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Алдымен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ңа түрлілік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белгілейді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үшін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тобы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бонитеті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жынысы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ағаштардың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таксацияланатын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санаттарында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алынады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Бұл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діңнің көлемі ортанғы қыйманың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күрдел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анықталады.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нүктесінің жә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ағаш діңінің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формасын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анықтайтын, осы нүктедегі дің диаметрінің мәндері үсынылатын құрылғының көмегімен өлшенуі мүмкін. Құрылғы жеңіл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материалдан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жасалған,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туынды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өлшемдер тақтасынан тұрады.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Портативтилік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тұрғысынан тақ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та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өлшемдері 10*12см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қабылданады. Тақ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тада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ағаш ұшын визалауға арналған шығын қылық 1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шектеуінде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шкаласының бастамасының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ойық 3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діңнің 15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белгілеуге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арналған шығынқылық 2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Шығынқылықта 2 өлшеу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бауына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4 арналған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тесі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бар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, оның көмегімен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апсальутті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анықталады. Сондайақ шығынқылық 2 тұ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қа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қолданылады. Тақтаның бойлық бағытында ойықтар 5 орналасқан олардың әр қайсысында үшындағы 8 тұ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қамен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бекіткішпен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7 сызғыш 6орнатылған. Тұтқалардың көмегімен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бекіткіштер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ойықтарды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бойлай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қозғалу мүмкін. Тақтада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нүктесіндегі дің диаметрлерінің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мәндерінің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r w:rsidRPr="00C4455E">
        <w:rPr>
          <w:rFonts w:ascii="Times New Roman" w:hAnsi="Times New Roman" w:cs="Times New Roman"/>
          <w:sz w:val="24"/>
          <w:szCs w:val="24"/>
        </w:rPr>
        <w:lastRenderedPageBreak/>
        <w:t>нүктесіндегі биікті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мәндерінің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шкаларалары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9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. Бұ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шкалаларда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бөлінулердің саны Н мен бөлінулердің арасындағы ара қашықтық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бірдей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Ағаш діңінің ұшынан жүргізілген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түзулердің күйн анықтайтын еңі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 сызықтар 11 дің диаметрдің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шкалаласына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бұрышпен орналасқан.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осы нүктедегі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белгіленеді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Құрылғының көлденең күйнде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туынды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ара қашықтықтан алғашқы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дейн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шектерінде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proofErr w:type="gramStart"/>
      <w:r w:rsidRPr="00C4455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визуальді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бекітеді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Ағашқа 5-6 м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ге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жақындай, құрылғының күйін өзгертпестен, биіктігінің 1*5 бөлігін құратын,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кесіндісіне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тақ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та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шеттерін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визалайды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. Жақын еңі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 сызыққа басқалардан жақын орналасқан, бекіткіштің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орналасуы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дің түзушіденбекіткіштерді 7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диаметрлі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шакаласанан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бастамасын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10 үйлестіреді,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бірліктерде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белгілейді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Шкаланың 10 көмегімен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нүктесінде диаметрдің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бірліктер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уақытта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бекітілетін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Құрылғының күйн өзгертпестен төменгі бекіткіштің күйінен сәйкес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визуальді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бекітеді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Ағашқа жақындап бұл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түзу өлшеумен анықтайды.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Диаметрлер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шкаласында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биіктіктер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шкаласында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қаншама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бөліністері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сонша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ұлғайған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апсальютті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мән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нүктесіндегі биікті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ің және осы нүктедегі дің диаметрінің сәйкестің мәндерін құрады. Мәнді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шамасында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ұлғайту қажеттілігінде ағашқа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дейнгі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ара-қашықтық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өлшеудің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маштабы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осы ұлғайтуға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пропорционалдықтар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кемиді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r w:rsidRPr="00C4455E">
        <w:rPr>
          <w:rFonts w:ascii="Times New Roman" w:hAnsi="Times New Roman" w:cs="Times New Roman"/>
          <w:sz w:val="24"/>
          <w:szCs w:val="24"/>
        </w:rPr>
        <w:br/>
        <w:t xml:space="preserve">Мақсатқа қол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жеткізуді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дәлелдеу үшін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сынама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аудандар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алынды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оларда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жұмыстар атқарылады. Әрбір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сынама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қалыңдығы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қалыпты 12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ағаштардың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алынды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әрбір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сынама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үшін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санынан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үш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іріктелді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жаңа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H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сандардан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анықталды.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=0.420 0.510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H = 6.14 6.17. әрбір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сынама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барлық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ағаштарда дің көлемдері үш тәсілмен анықталды. Ортанғы қыйманың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күрдел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түрлік санның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ұсынылатын тәсілмен: 1. Ақыйқатты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қабылданды. 2 және 3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бірмен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салыстырылды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Алынған жүйелік және кездейсоқ қателердің өлшемдері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кестеде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беріліді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. Кестенің мәліметтері, кездейсоқ қатесі 1,5- 2,00 кө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болған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прототипке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қарағанда, жаңа түрлік сандардың көмегімен ағаш діңдерінің көлемдерінің көлемдерін анықтаудың көбірек дәлдік жоғары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ай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ғақтайды бұл айырмашылықтың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себебі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жаңа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сандарды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k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көрсеткіштерді діңнің төменгі бөлігінде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тікелей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тура өлшеуге үшырайды, ал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уақытта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сандарды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пайдалануда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діңдердің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биіктіктері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азырақ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далдікке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жанама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өлшеулер арқылы анықталады. 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өлшеулерден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беруліулер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көлемін анықтаулар жеңілдетеді.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Ойлап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табудың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>: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 діңдерінің көлемдерін анықтаудың тәсәлі. Еңбек шығындарын анықтаудың дәне азайтудың дәлдігін жоғарылату мақсатымен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ерекшеленетін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түрлік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пайдалануды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диаметрлі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биіктігінің өлшеуді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ағаштардың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>іктелуін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қосатын өсіп тұрған ағаш діңдерінің ағаш діңдерінің көлемдерін анықтау тәсілінде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алдымен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таксатцияланатын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ағаштардағы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модельді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ағаштар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жаңа түрлік сан мәнін анықтайды.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Содан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ағаш діңінің үшына форма түзетін қыйсвққа жүргізілген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үзудің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жанасу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нүктесіне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дейінгі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және осы нүктедегі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өлшейді. Ал діңнің көлемін V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формулалардан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есептейді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V=f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H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k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d2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k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. Діңдердің қалыңдығы және өсі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 тұрған ағаштың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биіктігін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шабылғанның ұзындығын өлшеу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берілді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Діңнің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оның бқліктерінің көлемін анықтау үшін, оның ұзындығы мен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диамерлерін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ғана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емес,сонымен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қатар осы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диаметрлерге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сәйкес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қима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аудандарын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білу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Жеткілікті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r w:rsidRPr="00C4455E">
        <w:rPr>
          <w:rFonts w:ascii="Times New Roman" w:hAnsi="Times New Roman" w:cs="Times New Roman"/>
          <w:sz w:val="24"/>
          <w:szCs w:val="24"/>
        </w:rPr>
        <w:lastRenderedPageBreak/>
        <w:t xml:space="preserve">дәлдікте діңдегі көлденең қиманың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нобайы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эллипске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жуық, ал діңнің төменгі бөлігінде дұрыс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конфигурация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ға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болғаныменғ шеңбердің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формуласы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анықталады. Дәлдікті жоғарылату үшін, дің қимасының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көбірек және азырақ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перпендикульяр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бағыттардан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орифметикалық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анықтайды. Қима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ауданын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есептеуі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жеңілдету үшін</w:t>
      </w:r>
      <w:proofErr w:type="gramStart"/>
      <w:r w:rsidRPr="00C4455E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C4455E">
        <w:rPr>
          <w:rFonts w:ascii="Times New Roman" w:hAnsi="Times New Roman" w:cs="Times New Roman"/>
          <w:sz w:val="24"/>
          <w:szCs w:val="24"/>
        </w:rPr>
        <w:t xml:space="preserve">иллиметрдегі және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сантиметрлердегі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диаметрлербойынша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шеңбер аудандарының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кестелерін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пайдаланады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Өндірісте осы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кестелер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қима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ауданы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диаметрді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 де анықтауға тура </w:t>
      </w:r>
      <w:proofErr w:type="spellStart"/>
      <w:r w:rsidRPr="00C4455E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C4455E">
        <w:rPr>
          <w:rFonts w:ascii="Times New Roman" w:hAnsi="Times New Roman" w:cs="Times New Roman"/>
          <w:sz w:val="24"/>
          <w:szCs w:val="24"/>
        </w:rPr>
        <w:t xml:space="preserve">. </w:t>
      </w:r>
      <w:r w:rsidRPr="00C4455E">
        <w:rPr>
          <w:rFonts w:ascii="Times New Roman" w:hAnsi="Times New Roman" w:cs="Times New Roman"/>
          <w:sz w:val="24"/>
          <w:szCs w:val="24"/>
        </w:rPr>
        <w:br/>
      </w:r>
    </w:p>
    <w:sectPr w:rsidR="00D90A54" w:rsidRPr="00C4455E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4455E"/>
    <w:rsid w:val="00C4455E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1607</Words>
  <Characters>9163</Characters>
  <Application>Microsoft Office Word</Application>
  <DocSecurity>0</DocSecurity>
  <Lines>76</Lines>
  <Paragraphs>21</Paragraphs>
  <ScaleCrop>false</ScaleCrop>
  <Company/>
  <LinksUpToDate>false</LinksUpToDate>
  <CharactersWithSpaces>10749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2020-08-16T15:39:00Z</dcterms:created>
  <dcterms:modified xsi:type="dcterms:W3CDTF">2020-08-16T15:40:00Z</dcterms:modified>
</cp:coreProperties>
</file>