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18772D46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CA394C"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</w:p>
    <w:p w14:paraId="44249E72" w14:textId="2451B4B0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CA394C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CA394C">
        <w:rPr>
          <w:rFonts w:ascii="Times New Roman" w:hAnsi="Times New Roman" w:cs="Times New Roman"/>
          <w:sz w:val="28"/>
          <w:szCs w:val="28"/>
          <w:lang w:val="en-US"/>
        </w:rPr>
        <w:t>12</w:t>
      </w:r>
    </w:p>
    <w:p w14:paraId="481F52E2" w14:textId="7059AEA0" w:rsidR="00BA5A9E" w:rsidRDefault="00E07D88" w:rsidP="00167E9C">
      <w:pPr>
        <w:pStyle w:val="a3"/>
        <w:numPr>
          <w:ilvl w:val="0"/>
          <w:numId w:val="1"/>
        </w:numPr>
        <w:jc w:val="both"/>
      </w:pP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CA394C">
        <w:rPr>
          <w:rFonts w:ascii="Times New Roman" w:hAnsi="Times New Roman" w:cs="Times New Roman"/>
          <w:sz w:val="28"/>
          <w:szCs w:val="28"/>
          <w:lang w:val="en-US"/>
        </w:rPr>
        <w:t>accomplish</w:t>
      </w: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CA394C">
        <w:rPr>
          <w:rFonts w:ascii="Times New Roman" w:hAnsi="Times New Roman" w:cs="Times New Roman"/>
          <w:sz w:val="28"/>
          <w:szCs w:val="28"/>
          <w:lang w:val="en-US"/>
        </w:rPr>
        <w:t>hunting</w:t>
      </w:r>
    </w:p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167E9C"/>
    <w:rsid w:val="00BA5A9E"/>
    <w:rsid w:val="00CA394C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4</cp:revision>
  <dcterms:created xsi:type="dcterms:W3CDTF">2022-03-04T15:22:00Z</dcterms:created>
  <dcterms:modified xsi:type="dcterms:W3CDTF">2022-03-04T15:48:00Z</dcterms:modified>
</cp:coreProperties>
</file>