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4792" w:rsidRPr="00BA4792" w:rsidRDefault="00BA4792" w:rsidP="00BD1CC3">
      <w:pPr>
        <w:pStyle w:val="2"/>
        <w:shd w:val="clear" w:color="auto" w:fill="FFFFFF"/>
        <w:spacing w:before="0"/>
        <w:ind w:firstLine="708"/>
        <w:jc w:val="both"/>
        <w:rPr>
          <w:rFonts w:ascii="Times New Roman" w:hAnsi="Times New Roman" w:cs="Times New Roman"/>
          <w:b w:val="0"/>
          <w:bCs w:val="0"/>
          <w:color w:val="222222"/>
          <w:sz w:val="28"/>
          <w:szCs w:val="28"/>
        </w:rPr>
      </w:pPr>
      <w:r w:rsidRPr="00BA4792">
        <w:rPr>
          <w:rFonts w:ascii="Times New Roman" w:hAnsi="Times New Roman" w:cs="Times New Roman"/>
          <w:b w:val="0"/>
          <w:bCs w:val="0"/>
          <w:color w:val="222222"/>
          <w:sz w:val="28"/>
          <w:szCs w:val="28"/>
        </w:rPr>
        <w:t>Аннотацияда не жазу қажет?</w:t>
      </w:r>
    </w:p>
    <w:p w:rsidR="00BA4792" w:rsidRPr="00BA4792" w:rsidRDefault="00BA4792" w:rsidP="00BD1CC3">
      <w:pPr>
        <w:pStyle w:val="a6"/>
        <w:shd w:val="clear" w:color="auto" w:fill="FFFFFF"/>
        <w:spacing w:before="0" w:beforeAutospacing="0" w:after="0" w:afterAutospacing="0"/>
        <w:ind w:firstLine="708"/>
        <w:jc w:val="both"/>
        <w:rPr>
          <w:color w:val="222222"/>
          <w:sz w:val="28"/>
          <w:szCs w:val="28"/>
        </w:rPr>
      </w:pPr>
      <w:r w:rsidRPr="00BA4792">
        <w:rPr>
          <w:rStyle w:val="a7"/>
          <w:color w:val="222222"/>
          <w:sz w:val="28"/>
          <w:szCs w:val="28"/>
          <w:bdr w:val="none" w:sz="0" w:space="0" w:color="auto" w:frame="1"/>
        </w:rPr>
        <w:t>Аннотация</w:t>
      </w:r>
      <w:r w:rsidRPr="00BA4792">
        <w:rPr>
          <w:color w:val="222222"/>
          <w:sz w:val="28"/>
          <w:szCs w:val="28"/>
        </w:rPr>
        <w:t> </w:t>
      </w:r>
      <w:r w:rsidRPr="00BA4792">
        <w:rPr>
          <w:rStyle w:val="a7"/>
          <w:color w:val="222222"/>
          <w:sz w:val="28"/>
          <w:szCs w:val="28"/>
          <w:bdr w:val="none" w:sz="0" w:space="0" w:color="auto" w:frame="1"/>
        </w:rPr>
        <w:t>(</w:t>
      </w:r>
      <w:proofErr w:type="spellStart"/>
      <w:r w:rsidRPr="00BA4792">
        <w:rPr>
          <w:rStyle w:val="a7"/>
          <w:color w:val="222222"/>
          <w:sz w:val="28"/>
          <w:szCs w:val="28"/>
          <w:bdr w:val="none" w:sz="0" w:space="0" w:color="auto" w:frame="1"/>
        </w:rPr>
        <w:t>аңдатпа</w:t>
      </w:r>
      <w:proofErr w:type="spellEnd"/>
      <w:r w:rsidRPr="00BA4792">
        <w:rPr>
          <w:rStyle w:val="a7"/>
          <w:color w:val="222222"/>
          <w:sz w:val="28"/>
          <w:szCs w:val="28"/>
          <w:bdr w:val="none" w:sz="0" w:space="0" w:color="auto" w:frame="1"/>
        </w:rPr>
        <w:t>)</w:t>
      </w:r>
      <w:r w:rsidRPr="00BA4792">
        <w:rPr>
          <w:color w:val="222222"/>
          <w:sz w:val="28"/>
          <w:szCs w:val="28"/>
        </w:rPr>
        <w:t xml:space="preserve"> – </w:t>
      </w:r>
      <w:proofErr w:type="spellStart"/>
      <w:r w:rsidRPr="00BA4792">
        <w:rPr>
          <w:color w:val="222222"/>
          <w:sz w:val="28"/>
          <w:szCs w:val="28"/>
        </w:rPr>
        <w:t>бұл</w:t>
      </w:r>
      <w:proofErr w:type="spellEnd"/>
      <w:r w:rsidRPr="00BA4792">
        <w:rPr>
          <w:color w:val="222222"/>
          <w:sz w:val="28"/>
          <w:szCs w:val="28"/>
        </w:rPr>
        <w:t xml:space="preserve"> </w:t>
      </w:r>
      <w:proofErr w:type="spellStart"/>
      <w:r w:rsidRPr="00BA4792">
        <w:rPr>
          <w:color w:val="222222"/>
          <w:sz w:val="28"/>
          <w:szCs w:val="28"/>
        </w:rPr>
        <w:t>тұтас</w:t>
      </w:r>
      <w:proofErr w:type="spellEnd"/>
      <w:r w:rsidRPr="00BA4792">
        <w:rPr>
          <w:color w:val="222222"/>
          <w:sz w:val="28"/>
          <w:szCs w:val="28"/>
        </w:rPr>
        <w:t xml:space="preserve"> </w:t>
      </w:r>
      <w:proofErr w:type="spellStart"/>
      <w:r w:rsidRPr="00BA4792">
        <w:rPr>
          <w:color w:val="222222"/>
          <w:sz w:val="28"/>
          <w:szCs w:val="28"/>
        </w:rPr>
        <w:t>мақаланың</w:t>
      </w:r>
      <w:proofErr w:type="spellEnd"/>
      <w:r w:rsidRPr="00BA4792">
        <w:rPr>
          <w:color w:val="222222"/>
          <w:sz w:val="28"/>
          <w:szCs w:val="28"/>
        </w:rPr>
        <w:t xml:space="preserve"> </w:t>
      </w:r>
      <w:proofErr w:type="spellStart"/>
      <w:r w:rsidRPr="00BA4792">
        <w:rPr>
          <w:color w:val="222222"/>
          <w:sz w:val="28"/>
          <w:szCs w:val="28"/>
        </w:rPr>
        <w:t>қысқаша</w:t>
      </w:r>
      <w:proofErr w:type="spellEnd"/>
      <w:r w:rsidRPr="00BA4792">
        <w:rPr>
          <w:color w:val="222222"/>
          <w:sz w:val="28"/>
          <w:szCs w:val="28"/>
        </w:rPr>
        <w:t xml:space="preserve"> </w:t>
      </w:r>
      <w:proofErr w:type="spellStart"/>
      <w:r w:rsidRPr="00BA4792">
        <w:rPr>
          <w:color w:val="222222"/>
          <w:sz w:val="28"/>
          <w:szCs w:val="28"/>
        </w:rPr>
        <w:t>нұ</w:t>
      </w:r>
      <w:proofErr w:type="gramStart"/>
      <w:r w:rsidRPr="00BA4792">
        <w:rPr>
          <w:color w:val="222222"/>
          <w:sz w:val="28"/>
          <w:szCs w:val="28"/>
        </w:rPr>
        <w:t>с</w:t>
      </w:r>
      <w:proofErr w:type="gramEnd"/>
      <w:r w:rsidRPr="00BA4792">
        <w:rPr>
          <w:color w:val="222222"/>
          <w:sz w:val="28"/>
          <w:szCs w:val="28"/>
        </w:rPr>
        <w:t>қасы</w:t>
      </w:r>
      <w:proofErr w:type="spellEnd"/>
      <w:r w:rsidRPr="00BA4792">
        <w:rPr>
          <w:color w:val="222222"/>
          <w:sz w:val="28"/>
          <w:szCs w:val="28"/>
        </w:rPr>
        <w:t xml:space="preserve">. </w:t>
      </w:r>
      <w:proofErr w:type="spellStart"/>
      <w:r w:rsidRPr="00BA4792">
        <w:rPr>
          <w:color w:val="222222"/>
          <w:sz w:val="28"/>
          <w:szCs w:val="28"/>
        </w:rPr>
        <w:t>Мұнда</w:t>
      </w:r>
      <w:proofErr w:type="spellEnd"/>
      <w:r w:rsidRPr="00BA4792">
        <w:rPr>
          <w:color w:val="222222"/>
          <w:sz w:val="28"/>
          <w:szCs w:val="28"/>
        </w:rPr>
        <w:t xml:space="preserve"> автор </w:t>
      </w:r>
      <w:proofErr w:type="spellStart"/>
      <w:r w:rsidRPr="00BA4792">
        <w:rPr>
          <w:color w:val="222222"/>
          <w:sz w:val="28"/>
          <w:szCs w:val="28"/>
        </w:rPr>
        <w:t>мақалада</w:t>
      </w:r>
      <w:proofErr w:type="spellEnd"/>
      <w:r w:rsidRPr="00BA4792">
        <w:rPr>
          <w:color w:val="222222"/>
          <w:sz w:val="28"/>
          <w:szCs w:val="28"/>
        </w:rPr>
        <w:t xml:space="preserve"> </w:t>
      </w:r>
      <w:proofErr w:type="spellStart"/>
      <w:r w:rsidRPr="00BA4792">
        <w:rPr>
          <w:color w:val="222222"/>
          <w:sz w:val="28"/>
          <w:szCs w:val="28"/>
        </w:rPr>
        <w:t>шешімін</w:t>
      </w:r>
      <w:proofErr w:type="spellEnd"/>
      <w:r w:rsidRPr="00BA4792">
        <w:rPr>
          <w:color w:val="222222"/>
          <w:sz w:val="28"/>
          <w:szCs w:val="28"/>
        </w:rPr>
        <w:t xml:space="preserve"> </w:t>
      </w:r>
      <w:proofErr w:type="spellStart"/>
      <w:r w:rsidRPr="00BA4792">
        <w:rPr>
          <w:color w:val="222222"/>
          <w:sz w:val="28"/>
          <w:szCs w:val="28"/>
        </w:rPr>
        <w:t>беретін</w:t>
      </w:r>
      <w:proofErr w:type="spellEnd"/>
      <w:r w:rsidRPr="00BA4792">
        <w:rPr>
          <w:color w:val="222222"/>
          <w:sz w:val="28"/>
          <w:szCs w:val="28"/>
        </w:rPr>
        <w:t xml:space="preserve"> </w:t>
      </w:r>
      <w:proofErr w:type="spellStart"/>
      <w:r w:rsidRPr="00BA4792">
        <w:rPr>
          <w:color w:val="222222"/>
          <w:sz w:val="28"/>
          <w:szCs w:val="28"/>
        </w:rPr>
        <w:t>мәселені</w:t>
      </w:r>
      <w:proofErr w:type="spellEnd"/>
      <w:r w:rsidRPr="00BA4792">
        <w:rPr>
          <w:color w:val="222222"/>
          <w:sz w:val="28"/>
          <w:szCs w:val="28"/>
        </w:rPr>
        <w:t xml:space="preserve">, </w:t>
      </w:r>
      <w:proofErr w:type="spellStart"/>
      <w:r w:rsidRPr="00BA4792">
        <w:rPr>
          <w:color w:val="222222"/>
          <w:sz w:val="28"/>
          <w:szCs w:val="28"/>
        </w:rPr>
        <w:t>мақсаты</w:t>
      </w:r>
      <w:proofErr w:type="spellEnd"/>
      <w:r w:rsidRPr="00BA4792">
        <w:rPr>
          <w:color w:val="222222"/>
          <w:sz w:val="28"/>
          <w:szCs w:val="28"/>
        </w:rPr>
        <w:t xml:space="preserve"> мен </w:t>
      </w:r>
      <w:proofErr w:type="spellStart"/>
      <w:r w:rsidRPr="00BA4792">
        <w:rPr>
          <w:color w:val="222222"/>
          <w:sz w:val="28"/>
          <w:szCs w:val="28"/>
        </w:rPr>
        <w:t>зерттеу</w:t>
      </w:r>
      <w:proofErr w:type="spellEnd"/>
      <w:r w:rsidRPr="00BA4792">
        <w:rPr>
          <w:color w:val="222222"/>
          <w:sz w:val="28"/>
          <w:szCs w:val="28"/>
        </w:rPr>
        <w:t xml:space="preserve"> </w:t>
      </w:r>
      <w:proofErr w:type="spellStart"/>
      <w:r w:rsidRPr="00BA4792">
        <w:rPr>
          <w:color w:val="222222"/>
          <w:sz w:val="28"/>
          <w:szCs w:val="28"/>
        </w:rPr>
        <w:t>нәтижесін</w:t>
      </w:r>
      <w:proofErr w:type="spellEnd"/>
      <w:r w:rsidRPr="00BA4792">
        <w:rPr>
          <w:color w:val="222222"/>
          <w:sz w:val="28"/>
          <w:szCs w:val="28"/>
        </w:rPr>
        <w:t xml:space="preserve"> </w:t>
      </w:r>
      <w:proofErr w:type="spellStart"/>
      <w:r w:rsidRPr="00BA4792">
        <w:rPr>
          <w:color w:val="222222"/>
          <w:sz w:val="28"/>
          <w:szCs w:val="28"/>
        </w:rPr>
        <w:t>сипаттау</w:t>
      </w:r>
      <w:proofErr w:type="spellEnd"/>
      <w:r w:rsidRPr="00BA4792">
        <w:rPr>
          <w:color w:val="222222"/>
          <w:sz w:val="28"/>
          <w:szCs w:val="28"/>
        </w:rPr>
        <w:t xml:space="preserve"> </w:t>
      </w:r>
      <w:proofErr w:type="spellStart"/>
      <w:r w:rsidRPr="00BA4792">
        <w:rPr>
          <w:color w:val="222222"/>
          <w:sz w:val="28"/>
          <w:szCs w:val="28"/>
        </w:rPr>
        <w:t>қажет</w:t>
      </w:r>
      <w:proofErr w:type="spellEnd"/>
      <w:r w:rsidRPr="00BA4792">
        <w:rPr>
          <w:color w:val="222222"/>
          <w:sz w:val="28"/>
          <w:szCs w:val="28"/>
        </w:rPr>
        <w:t xml:space="preserve">. </w:t>
      </w:r>
      <w:proofErr w:type="spellStart"/>
      <w:r w:rsidRPr="00BA4792">
        <w:rPr>
          <w:color w:val="222222"/>
          <w:sz w:val="28"/>
          <w:szCs w:val="28"/>
        </w:rPr>
        <w:t>Оқырманға</w:t>
      </w:r>
      <w:proofErr w:type="spellEnd"/>
      <w:r w:rsidRPr="00BA4792">
        <w:rPr>
          <w:color w:val="222222"/>
          <w:sz w:val="28"/>
          <w:szCs w:val="28"/>
        </w:rPr>
        <w:t xml:space="preserve"> </w:t>
      </w:r>
      <w:proofErr w:type="spellStart"/>
      <w:r w:rsidRPr="00BA4792">
        <w:rPr>
          <w:color w:val="222222"/>
          <w:sz w:val="28"/>
          <w:szCs w:val="28"/>
        </w:rPr>
        <w:t>құнды</w:t>
      </w:r>
      <w:proofErr w:type="spellEnd"/>
      <w:r w:rsidRPr="00BA4792">
        <w:rPr>
          <w:color w:val="222222"/>
          <w:sz w:val="28"/>
          <w:szCs w:val="28"/>
        </w:rPr>
        <w:t xml:space="preserve"> </w:t>
      </w:r>
      <w:proofErr w:type="spellStart"/>
      <w:r w:rsidRPr="00BA4792">
        <w:rPr>
          <w:color w:val="222222"/>
          <w:sz w:val="28"/>
          <w:szCs w:val="28"/>
        </w:rPr>
        <w:t>болатын</w:t>
      </w:r>
      <w:proofErr w:type="spellEnd"/>
      <w:r w:rsidRPr="00BA4792">
        <w:rPr>
          <w:color w:val="222222"/>
          <w:sz w:val="28"/>
          <w:szCs w:val="28"/>
        </w:rPr>
        <w:t xml:space="preserve"> бар </w:t>
      </w:r>
      <w:proofErr w:type="spellStart"/>
      <w:r w:rsidRPr="00BA4792">
        <w:rPr>
          <w:color w:val="222222"/>
          <w:sz w:val="28"/>
          <w:szCs w:val="28"/>
        </w:rPr>
        <w:t>өзектілігін</w:t>
      </w:r>
      <w:proofErr w:type="spellEnd"/>
      <w:r w:rsidRPr="00BA4792">
        <w:rPr>
          <w:color w:val="222222"/>
          <w:sz w:val="28"/>
          <w:szCs w:val="28"/>
        </w:rPr>
        <w:t xml:space="preserve"> </w:t>
      </w:r>
      <w:proofErr w:type="spellStart"/>
      <w:r w:rsidRPr="00BA4792">
        <w:rPr>
          <w:color w:val="222222"/>
          <w:sz w:val="28"/>
          <w:szCs w:val="28"/>
        </w:rPr>
        <w:t>көрсетуі</w:t>
      </w:r>
      <w:proofErr w:type="spellEnd"/>
      <w:r w:rsidRPr="00BA4792">
        <w:rPr>
          <w:color w:val="222222"/>
          <w:sz w:val="28"/>
          <w:szCs w:val="28"/>
        </w:rPr>
        <w:t xml:space="preserve"> </w:t>
      </w:r>
      <w:proofErr w:type="spellStart"/>
      <w:proofErr w:type="gramStart"/>
      <w:r w:rsidRPr="00BA4792">
        <w:rPr>
          <w:color w:val="222222"/>
          <w:sz w:val="28"/>
          <w:szCs w:val="28"/>
        </w:rPr>
        <w:t>тиіс</w:t>
      </w:r>
      <w:proofErr w:type="spellEnd"/>
      <w:proofErr w:type="gramEnd"/>
      <w:r w:rsidRPr="00BA4792">
        <w:rPr>
          <w:color w:val="222222"/>
          <w:sz w:val="28"/>
          <w:szCs w:val="28"/>
        </w:rPr>
        <w:t xml:space="preserve">. </w:t>
      </w:r>
      <w:proofErr w:type="spellStart"/>
      <w:r w:rsidRPr="00BA4792">
        <w:rPr>
          <w:color w:val="222222"/>
          <w:sz w:val="28"/>
          <w:szCs w:val="28"/>
        </w:rPr>
        <w:t>Бұл</w:t>
      </w:r>
      <w:proofErr w:type="spellEnd"/>
      <w:r w:rsidRPr="00BA4792">
        <w:rPr>
          <w:color w:val="222222"/>
          <w:sz w:val="28"/>
          <w:szCs w:val="28"/>
        </w:rPr>
        <w:t xml:space="preserve"> </w:t>
      </w:r>
      <w:proofErr w:type="spellStart"/>
      <w:r w:rsidRPr="00BA4792">
        <w:rPr>
          <w:color w:val="222222"/>
          <w:sz w:val="28"/>
          <w:szCs w:val="28"/>
        </w:rPr>
        <w:t>өз</w:t>
      </w:r>
      <w:proofErr w:type="spellEnd"/>
      <w:r w:rsidRPr="00BA4792">
        <w:rPr>
          <w:color w:val="222222"/>
          <w:sz w:val="28"/>
          <w:szCs w:val="28"/>
        </w:rPr>
        <w:t xml:space="preserve"> </w:t>
      </w:r>
      <w:proofErr w:type="spellStart"/>
      <w:r w:rsidRPr="00BA4792">
        <w:rPr>
          <w:color w:val="222222"/>
          <w:sz w:val="28"/>
          <w:szCs w:val="28"/>
        </w:rPr>
        <w:t>кезегінде</w:t>
      </w:r>
      <w:proofErr w:type="spellEnd"/>
      <w:r w:rsidRPr="00BA4792">
        <w:rPr>
          <w:color w:val="222222"/>
          <w:sz w:val="28"/>
          <w:szCs w:val="28"/>
        </w:rPr>
        <w:t xml:space="preserve"> </w:t>
      </w:r>
      <w:proofErr w:type="spellStart"/>
      <w:r w:rsidRPr="00BA4792">
        <w:rPr>
          <w:color w:val="222222"/>
          <w:sz w:val="28"/>
          <w:szCs w:val="28"/>
        </w:rPr>
        <w:t>ғалымға</w:t>
      </w:r>
      <w:proofErr w:type="spellEnd"/>
      <w:r w:rsidRPr="00BA4792">
        <w:rPr>
          <w:color w:val="222222"/>
          <w:sz w:val="28"/>
          <w:szCs w:val="28"/>
        </w:rPr>
        <w:t xml:space="preserve"> оны ары </w:t>
      </w:r>
      <w:proofErr w:type="spellStart"/>
      <w:r w:rsidRPr="00BA4792">
        <w:rPr>
          <w:color w:val="222222"/>
          <w:sz w:val="28"/>
          <w:szCs w:val="28"/>
        </w:rPr>
        <w:t>қарай</w:t>
      </w:r>
      <w:proofErr w:type="spellEnd"/>
      <w:r w:rsidRPr="00BA4792">
        <w:rPr>
          <w:color w:val="222222"/>
          <w:sz w:val="28"/>
          <w:szCs w:val="28"/>
        </w:rPr>
        <w:t xml:space="preserve"> </w:t>
      </w:r>
      <w:proofErr w:type="spellStart"/>
      <w:r w:rsidRPr="00BA4792">
        <w:rPr>
          <w:color w:val="222222"/>
          <w:sz w:val="28"/>
          <w:szCs w:val="28"/>
        </w:rPr>
        <w:t>оқуға</w:t>
      </w:r>
      <w:proofErr w:type="spellEnd"/>
      <w:r w:rsidRPr="00BA4792">
        <w:rPr>
          <w:color w:val="222222"/>
          <w:sz w:val="28"/>
          <w:szCs w:val="28"/>
        </w:rPr>
        <w:t xml:space="preserve"> </w:t>
      </w:r>
      <w:proofErr w:type="spellStart"/>
      <w:r w:rsidRPr="00BA4792">
        <w:rPr>
          <w:color w:val="222222"/>
          <w:sz w:val="28"/>
          <w:szCs w:val="28"/>
        </w:rPr>
        <w:t>тұратын-тұрмайтындығын</w:t>
      </w:r>
      <w:proofErr w:type="spellEnd"/>
      <w:r w:rsidRPr="00BA4792">
        <w:rPr>
          <w:color w:val="222222"/>
          <w:sz w:val="28"/>
          <w:szCs w:val="28"/>
        </w:rPr>
        <w:t xml:space="preserve"> </w:t>
      </w:r>
      <w:proofErr w:type="spellStart"/>
      <w:r w:rsidRPr="00BA4792">
        <w:rPr>
          <w:color w:val="222222"/>
          <w:sz w:val="28"/>
          <w:szCs w:val="28"/>
        </w:rPr>
        <w:t>анықтауға</w:t>
      </w:r>
      <w:proofErr w:type="spellEnd"/>
      <w:r w:rsidRPr="00BA4792">
        <w:rPr>
          <w:color w:val="222222"/>
          <w:sz w:val="28"/>
          <w:szCs w:val="28"/>
        </w:rPr>
        <w:t xml:space="preserve"> </w:t>
      </w:r>
      <w:proofErr w:type="spellStart"/>
      <w:r w:rsidRPr="00BA4792">
        <w:rPr>
          <w:color w:val="222222"/>
          <w:sz w:val="28"/>
          <w:szCs w:val="28"/>
        </w:rPr>
        <w:t>көмектеседі</w:t>
      </w:r>
      <w:proofErr w:type="spellEnd"/>
      <w:r w:rsidRPr="00BA4792">
        <w:rPr>
          <w:color w:val="222222"/>
          <w:sz w:val="28"/>
          <w:szCs w:val="28"/>
        </w:rPr>
        <w:t>.</w:t>
      </w:r>
    </w:p>
    <w:p w:rsidR="00BA4792" w:rsidRPr="00BA4792" w:rsidRDefault="00BA4792" w:rsidP="00BD1CC3">
      <w:pPr>
        <w:pStyle w:val="a6"/>
        <w:shd w:val="clear" w:color="auto" w:fill="FFFFFF"/>
        <w:spacing w:before="0" w:beforeAutospacing="0" w:after="0" w:afterAutospacing="0"/>
        <w:ind w:firstLine="708"/>
        <w:jc w:val="both"/>
        <w:rPr>
          <w:color w:val="222222"/>
          <w:sz w:val="28"/>
          <w:szCs w:val="28"/>
          <w:lang w:val="kk-KZ"/>
        </w:rPr>
      </w:pPr>
      <w:proofErr w:type="spellStart"/>
      <w:r w:rsidRPr="00BA4792">
        <w:rPr>
          <w:color w:val="222222"/>
          <w:sz w:val="28"/>
          <w:szCs w:val="28"/>
        </w:rPr>
        <w:t>Аннотацияны</w:t>
      </w:r>
      <w:proofErr w:type="spellEnd"/>
      <w:r w:rsidRPr="00BA4792">
        <w:rPr>
          <w:color w:val="222222"/>
          <w:sz w:val="28"/>
          <w:szCs w:val="28"/>
        </w:rPr>
        <w:t xml:space="preserve"> </w:t>
      </w:r>
      <w:proofErr w:type="spellStart"/>
      <w:r w:rsidRPr="00BA4792">
        <w:rPr>
          <w:color w:val="222222"/>
          <w:sz w:val="28"/>
          <w:szCs w:val="28"/>
        </w:rPr>
        <w:t>зерттеу</w:t>
      </w:r>
      <w:proofErr w:type="spellEnd"/>
      <w:r w:rsidRPr="00BA4792">
        <w:rPr>
          <w:color w:val="222222"/>
          <w:sz w:val="28"/>
          <w:szCs w:val="28"/>
        </w:rPr>
        <w:t xml:space="preserve"> </w:t>
      </w:r>
      <w:proofErr w:type="spellStart"/>
      <w:r w:rsidRPr="00BA4792">
        <w:rPr>
          <w:color w:val="222222"/>
          <w:sz w:val="28"/>
          <w:szCs w:val="28"/>
        </w:rPr>
        <w:t>жұмысының</w:t>
      </w:r>
      <w:proofErr w:type="spellEnd"/>
      <w:r w:rsidRPr="00BA4792">
        <w:rPr>
          <w:color w:val="222222"/>
          <w:sz w:val="28"/>
          <w:szCs w:val="28"/>
        </w:rPr>
        <w:t xml:space="preserve"> </w:t>
      </w:r>
      <w:proofErr w:type="spellStart"/>
      <w:r w:rsidRPr="00BA4792">
        <w:rPr>
          <w:color w:val="222222"/>
          <w:sz w:val="28"/>
          <w:szCs w:val="28"/>
        </w:rPr>
        <w:t>негізгі</w:t>
      </w:r>
      <w:proofErr w:type="spellEnd"/>
      <w:r w:rsidRPr="00BA4792">
        <w:rPr>
          <w:color w:val="222222"/>
          <w:sz w:val="28"/>
          <w:szCs w:val="28"/>
        </w:rPr>
        <w:t xml:space="preserve"> </w:t>
      </w:r>
      <w:proofErr w:type="spellStart"/>
      <w:r w:rsidRPr="00BA4792">
        <w:rPr>
          <w:color w:val="222222"/>
          <w:sz w:val="28"/>
          <w:szCs w:val="28"/>
        </w:rPr>
        <w:t>бө</w:t>
      </w:r>
      <w:proofErr w:type="gramStart"/>
      <w:r w:rsidRPr="00BA4792">
        <w:rPr>
          <w:color w:val="222222"/>
          <w:sz w:val="28"/>
          <w:szCs w:val="28"/>
        </w:rPr>
        <w:t>л</w:t>
      </w:r>
      <w:proofErr w:type="gramEnd"/>
      <w:r w:rsidRPr="00BA4792">
        <w:rPr>
          <w:color w:val="222222"/>
          <w:sz w:val="28"/>
          <w:szCs w:val="28"/>
        </w:rPr>
        <w:t>ігінің</w:t>
      </w:r>
      <w:proofErr w:type="spellEnd"/>
      <w:r w:rsidRPr="00BA4792">
        <w:rPr>
          <w:color w:val="222222"/>
          <w:sz w:val="28"/>
          <w:szCs w:val="28"/>
        </w:rPr>
        <w:t xml:space="preserve"> </w:t>
      </w:r>
      <w:proofErr w:type="spellStart"/>
      <w:r w:rsidRPr="00BA4792">
        <w:rPr>
          <w:color w:val="222222"/>
          <w:sz w:val="28"/>
          <w:szCs w:val="28"/>
        </w:rPr>
        <w:t>орындалып</w:t>
      </w:r>
      <w:proofErr w:type="spellEnd"/>
      <w:r w:rsidRPr="00BA4792">
        <w:rPr>
          <w:color w:val="222222"/>
          <w:sz w:val="28"/>
          <w:szCs w:val="28"/>
        </w:rPr>
        <w:t xml:space="preserve">, </w:t>
      </w:r>
      <w:proofErr w:type="spellStart"/>
      <w:r w:rsidRPr="00BA4792">
        <w:rPr>
          <w:color w:val="222222"/>
          <w:sz w:val="28"/>
          <w:szCs w:val="28"/>
        </w:rPr>
        <w:t>зерттеу</w:t>
      </w:r>
      <w:proofErr w:type="spellEnd"/>
      <w:r w:rsidRPr="00BA4792">
        <w:rPr>
          <w:color w:val="222222"/>
          <w:sz w:val="28"/>
          <w:szCs w:val="28"/>
        </w:rPr>
        <w:t xml:space="preserve"> </w:t>
      </w:r>
      <w:proofErr w:type="spellStart"/>
      <w:r w:rsidRPr="00BA4792">
        <w:rPr>
          <w:color w:val="222222"/>
          <w:sz w:val="28"/>
          <w:szCs w:val="28"/>
        </w:rPr>
        <w:t>аясы</w:t>
      </w:r>
      <w:proofErr w:type="spellEnd"/>
      <w:r w:rsidRPr="00BA4792">
        <w:rPr>
          <w:color w:val="222222"/>
          <w:sz w:val="28"/>
          <w:szCs w:val="28"/>
        </w:rPr>
        <w:t xml:space="preserve"> </w:t>
      </w:r>
      <w:proofErr w:type="spellStart"/>
      <w:r w:rsidRPr="00BA4792">
        <w:rPr>
          <w:color w:val="222222"/>
          <w:sz w:val="28"/>
          <w:szCs w:val="28"/>
        </w:rPr>
        <w:t>түсінікті</w:t>
      </w:r>
      <w:proofErr w:type="spellEnd"/>
      <w:r w:rsidRPr="00BA4792">
        <w:rPr>
          <w:color w:val="222222"/>
          <w:sz w:val="28"/>
          <w:szCs w:val="28"/>
        </w:rPr>
        <w:t xml:space="preserve"> </w:t>
      </w:r>
      <w:proofErr w:type="spellStart"/>
      <w:r w:rsidRPr="00BA4792">
        <w:rPr>
          <w:color w:val="222222"/>
          <w:sz w:val="28"/>
          <w:szCs w:val="28"/>
        </w:rPr>
        <w:t>болған</w:t>
      </w:r>
      <w:proofErr w:type="spellEnd"/>
      <w:r w:rsidRPr="00BA4792">
        <w:rPr>
          <w:color w:val="222222"/>
          <w:sz w:val="28"/>
          <w:szCs w:val="28"/>
        </w:rPr>
        <w:t xml:space="preserve"> </w:t>
      </w:r>
      <w:proofErr w:type="spellStart"/>
      <w:r w:rsidRPr="00BA4792">
        <w:rPr>
          <w:color w:val="222222"/>
          <w:sz w:val="28"/>
          <w:szCs w:val="28"/>
        </w:rPr>
        <w:t>кезде</w:t>
      </w:r>
      <w:proofErr w:type="spellEnd"/>
      <w:r w:rsidRPr="00BA4792">
        <w:rPr>
          <w:color w:val="222222"/>
          <w:sz w:val="28"/>
          <w:szCs w:val="28"/>
        </w:rPr>
        <w:t xml:space="preserve"> </w:t>
      </w:r>
      <w:proofErr w:type="spellStart"/>
      <w:r w:rsidRPr="00BA4792">
        <w:rPr>
          <w:color w:val="222222"/>
          <w:sz w:val="28"/>
          <w:szCs w:val="28"/>
        </w:rPr>
        <w:t>жазу</w:t>
      </w:r>
      <w:proofErr w:type="spellEnd"/>
      <w:r w:rsidRPr="00BA4792">
        <w:rPr>
          <w:color w:val="222222"/>
          <w:sz w:val="28"/>
          <w:szCs w:val="28"/>
        </w:rPr>
        <w:t xml:space="preserve"> </w:t>
      </w:r>
      <w:proofErr w:type="spellStart"/>
      <w:r w:rsidRPr="00BA4792">
        <w:rPr>
          <w:color w:val="222222"/>
          <w:sz w:val="28"/>
          <w:szCs w:val="28"/>
        </w:rPr>
        <w:t>қажет</w:t>
      </w:r>
      <w:proofErr w:type="spellEnd"/>
      <w:r w:rsidRPr="00BA4792">
        <w:rPr>
          <w:color w:val="222222"/>
          <w:sz w:val="28"/>
          <w:szCs w:val="28"/>
        </w:rPr>
        <w:t xml:space="preserve">. </w:t>
      </w:r>
      <w:proofErr w:type="gramStart"/>
      <w:r w:rsidRPr="00BA4792">
        <w:rPr>
          <w:color w:val="222222"/>
          <w:sz w:val="28"/>
          <w:szCs w:val="28"/>
        </w:rPr>
        <w:t xml:space="preserve">Оны </w:t>
      </w:r>
      <w:proofErr w:type="spellStart"/>
      <w:r w:rsidRPr="00BA4792">
        <w:rPr>
          <w:color w:val="222222"/>
          <w:sz w:val="28"/>
          <w:szCs w:val="28"/>
        </w:rPr>
        <w:t>ғалымның</w:t>
      </w:r>
      <w:proofErr w:type="spellEnd"/>
      <w:r w:rsidRPr="00BA4792">
        <w:rPr>
          <w:color w:val="222222"/>
          <w:sz w:val="28"/>
          <w:szCs w:val="28"/>
        </w:rPr>
        <w:t xml:space="preserve"> </w:t>
      </w:r>
      <w:proofErr w:type="spellStart"/>
      <w:r w:rsidRPr="00BA4792">
        <w:rPr>
          <w:color w:val="222222"/>
          <w:sz w:val="28"/>
          <w:szCs w:val="28"/>
        </w:rPr>
        <w:t>зерттеу</w:t>
      </w:r>
      <w:proofErr w:type="spellEnd"/>
      <w:r w:rsidRPr="00BA4792">
        <w:rPr>
          <w:color w:val="222222"/>
          <w:sz w:val="28"/>
          <w:szCs w:val="28"/>
        </w:rPr>
        <w:t xml:space="preserve"> </w:t>
      </w:r>
      <w:proofErr w:type="spellStart"/>
      <w:r w:rsidRPr="00BA4792">
        <w:rPr>
          <w:color w:val="222222"/>
          <w:sz w:val="28"/>
          <w:szCs w:val="28"/>
        </w:rPr>
        <w:t>кезінде</w:t>
      </w:r>
      <w:proofErr w:type="spellEnd"/>
      <w:r w:rsidRPr="00BA4792">
        <w:rPr>
          <w:color w:val="222222"/>
          <w:sz w:val="28"/>
          <w:szCs w:val="28"/>
        </w:rPr>
        <w:t xml:space="preserve"> </w:t>
      </w:r>
      <w:proofErr w:type="spellStart"/>
      <w:r w:rsidRPr="00BA4792">
        <w:rPr>
          <w:color w:val="222222"/>
          <w:sz w:val="28"/>
          <w:szCs w:val="28"/>
        </w:rPr>
        <w:t>ашқан</w:t>
      </w:r>
      <w:proofErr w:type="spellEnd"/>
      <w:r w:rsidRPr="00BA4792">
        <w:rPr>
          <w:color w:val="222222"/>
          <w:sz w:val="28"/>
          <w:szCs w:val="28"/>
        </w:rPr>
        <w:t xml:space="preserve"> </w:t>
      </w:r>
      <w:proofErr w:type="spellStart"/>
      <w:r w:rsidRPr="00BA4792">
        <w:rPr>
          <w:color w:val="222222"/>
          <w:sz w:val="28"/>
          <w:szCs w:val="28"/>
        </w:rPr>
        <w:t>мәселесін</w:t>
      </w:r>
      <w:proofErr w:type="spellEnd"/>
      <w:r w:rsidRPr="00BA4792">
        <w:rPr>
          <w:color w:val="222222"/>
          <w:sz w:val="28"/>
          <w:szCs w:val="28"/>
        </w:rPr>
        <w:t xml:space="preserve"> </w:t>
      </w:r>
      <w:proofErr w:type="spellStart"/>
      <w:r w:rsidRPr="00BA4792">
        <w:rPr>
          <w:color w:val="222222"/>
          <w:sz w:val="28"/>
          <w:szCs w:val="28"/>
        </w:rPr>
        <w:t>нақты</w:t>
      </w:r>
      <w:proofErr w:type="spellEnd"/>
      <w:r w:rsidRPr="00BA4792">
        <w:rPr>
          <w:color w:val="222222"/>
          <w:sz w:val="28"/>
          <w:szCs w:val="28"/>
        </w:rPr>
        <w:t xml:space="preserve"> </w:t>
      </w:r>
      <w:proofErr w:type="spellStart"/>
      <w:r w:rsidRPr="00BA4792">
        <w:rPr>
          <w:color w:val="222222"/>
          <w:sz w:val="28"/>
          <w:szCs w:val="28"/>
        </w:rPr>
        <w:t>түсіне</w:t>
      </w:r>
      <w:proofErr w:type="spellEnd"/>
      <w:r w:rsidRPr="00BA4792">
        <w:rPr>
          <w:color w:val="222222"/>
          <w:sz w:val="28"/>
          <w:szCs w:val="28"/>
        </w:rPr>
        <w:t xml:space="preserve"> </w:t>
      </w:r>
      <w:proofErr w:type="spellStart"/>
      <w:r w:rsidRPr="00BA4792">
        <w:rPr>
          <w:color w:val="222222"/>
          <w:sz w:val="28"/>
          <w:szCs w:val="28"/>
        </w:rPr>
        <w:t>отырып</w:t>
      </w:r>
      <w:proofErr w:type="spellEnd"/>
      <w:r w:rsidRPr="00BA4792">
        <w:rPr>
          <w:color w:val="222222"/>
          <w:sz w:val="28"/>
          <w:szCs w:val="28"/>
        </w:rPr>
        <w:t xml:space="preserve"> </w:t>
      </w:r>
      <w:proofErr w:type="spellStart"/>
      <w:r w:rsidRPr="00BA4792">
        <w:rPr>
          <w:color w:val="222222"/>
          <w:sz w:val="28"/>
          <w:szCs w:val="28"/>
        </w:rPr>
        <w:t>жазуы</w:t>
      </w:r>
      <w:proofErr w:type="spellEnd"/>
      <w:r w:rsidRPr="00BA4792">
        <w:rPr>
          <w:color w:val="222222"/>
          <w:sz w:val="28"/>
          <w:szCs w:val="28"/>
        </w:rPr>
        <w:t xml:space="preserve"> аса </w:t>
      </w:r>
      <w:proofErr w:type="spellStart"/>
      <w:r w:rsidRPr="00BA4792">
        <w:rPr>
          <w:color w:val="222222"/>
          <w:sz w:val="28"/>
          <w:szCs w:val="28"/>
        </w:rPr>
        <w:t>маңызды</w:t>
      </w:r>
      <w:proofErr w:type="spellEnd"/>
      <w:r w:rsidRPr="00BA4792">
        <w:rPr>
          <w:color w:val="222222"/>
          <w:sz w:val="28"/>
          <w:szCs w:val="28"/>
        </w:rPr>
        <w:t>.</w:t>
      </w:r>
      <w:proofErr w:type="gramEnd"/>
    </w:p>
    <w:p w:rsidR="00BA4792" w:rsidRPr="00BA4792" w:rsidRDefault="00BA4792" w:rsidP="00BD1CC3">
      <w:pPr>
        <w:pStyle w:val="3"/>
        <w:shd w:val="clear" w:color="auto" w:fill="FFFFFF"/>
        <w:spacing w:before="0"/>
        <w:ind w:firstLine="708"/>
        <w:jc w:val="both"/>
        <w:rPr>
          <w:rFonts w:ascii="Times New Roman" w:hAnsi="Times New Roman" w:cs="Times New Roman"/>
          <w:b w:val="0"/>
          <w:bCs w:val="0"/>
          <w:color w:val="222222"/>
          <w:sz w:val="28"/>
          <w:szCs w:val="28"/>
        </w:rPr>
      </w:pPr>
      <w:r w:rsidRPr="00BA4792">
        <w:rPr>
          <w:rFonts w:ascii="Times New Roman" w:hAnsi="Times New Roman" w:cs="Times New Roman"/>
          <w:b w:val="0"/>
          <w:bCs w:val="0"/>
          <w:color w:val="222222"/>
          <w:sz w:val="28"/>
          <w:szCs w:val="28"/>
        </w:rPr>
        <w:t>Аннотацияны қалай жазу керек?</w:t>
      </w:r>
    </w:p>
    <w:p w:rsidR="00BA4792" w:rsidRPr="00BD1CC3" w:rsidRDefault="00BA4792" w:rsidP="00BD1CC3">
      <w:pPr>
        <w:pStyle w:val="a6"/>
        <w:shd w:val="clear" w:color="auto" w:fill="FFFFFF"/>
        <w:spacing w:before="0" w:beforeAutospacing="0" w:after="0" w:afterAutospacing="0"/>
        <w:ind w:firstLine="708"/>
        <w:jc w:val="both"/>
        <w:rPr>
          <w:color w:val="222222"/>
          <w:sz w:val="28"/>
          <w:szCs w:val="28"/>
          <w:lang w:val="kk-KZ"/>
        </w:rPr>
      </w:pPr>
      <w:r w:rsidRPr="00BD1CC3">
        <w:rPr>
          <w:color w:val="222222"/>
          <w:sz w:val="28"/>
          <w:szCs w:val="28"/>
          <w:lang w:val="kk-KZ"/>
        </w:rPr>
        <w:t>Жазылу тілі ғылыми әрі барлығына, әсіресе, сол пән төңірегінде қызмет ететіндер үшін түсінікті болуы қажет. Негізгі ойды мәні бойынша құрып, қысқаша беру керек, сонымен қатар құрылымына қойылатын талаптарды да ескерген жөн.</w:t>
      </w:r>
    </w:p>
    <w:p w:rsidR="00BA4792" w:rsidRPr="00BD1CC3" w:rsidRDefault="00BA4792" w:rsidP="00BD1CC3">
      <w:pPr>
        <w:pStyle w:val="a6"/>
        <w:shd w:val="clear" w:color="auto" w:fill="FFFFFF"/>
        <w:spacing w:before="0" w:beforeAutospacing="0" w:after="0" w:afterAutospacing="0"/>
        <w:jc w:val="both"/>
        <w:rPr>
          <w:color w:val="222222"/>
          <w:sz w:val="28"/>
          <w:szCs w:val="28"/>
          <w:lang w:val="kk-KZ"/>
        </w:rPr>
      </w:pPr>
      <w:r w:rsidRPr="00BD1CC3">
        <w:rPr>
          <w:color w:val="222222"/>
          <w:sz w:val="28"/>
          <w:szCs w:val="28"/>
          <w:lang w:val="kk-KZ"/>
        </w:rPr>
        <w:t>Естеріңізде болсын, аннотация ғалымдарды жұмысты оқуға итермелеуі қажет, сондықтан да ерекше болып, онда маңызды деректердің қамтылғаны дұрыс.</w:t>
      </w:r>
    </w:p>
    <w:p w:rsidR="00BA4792" w:rsidRPr="00BD1CC3" w:rsidRDefault="00BA4792" w:rsidP="00BD1CC3">
      <w:pPr>
        <w:pStyle w:val="a6"/>
        <w:shd w:val="clear" w:color="auto" w:fill="FFFFFF"/>
        <w:spacing w:before="0" w:beforeAutospacing="0" w:after="0" w:afterAutospacing="0"/>
        <w:ind w:firstLine="708"/>
        <w:jc w:val="both"/>
        <w:rPr>
          <w:color w:val="222222"/>
          <w:sz w:val="28"/>
          <w:szCs w:val="28"/>
          <w:lang w:val="kk-KZ"/>
        </w:rPr>
      </w:pPr>
      <w:r w:rsidRPr="00BD1CC3">
        <w:rPr>
          <w:color w:val="222222"/>
          <w:sz w:val="28"/>
          <w:szCs w:val="28"/>
          <w:lang w:val="kk-KZ"/>
        </w:rPr>
        <w:t>Аннотацияның сөйлемдерін қысқа қылып жазған абзал. Сізге оны жазу үшін бос орынды қоса алғанда 500-ге дейін символ беріледі.</w:t>
      </w:r>
    </w:p>
    <w:p w:rsidR="00BA4792" w:rsidRPr="00BA4792" w:rsidRDefault="00BA4792" w:rsidP="00BD1CC3">
      <w:pPr>
        <w:pStyle w:val="3"/>
        <w:shd w:val="clear" w:color="auto" w:fill="FFFFFF"/>
        <w:spacing w:before="0"/>
        <w:ind w:firstLine="708"/>
        <w:jc w:val="both"/>
        <w:rPr>
          <w:rFonts w:ascii="Times New Roman" w:hAnsi="Times New Roman" w:cs="Times New Roman"/>
          <w:b w:val="0"/>
          <w:bCs w:val="0"/>
          <w:color w:val="222222"/>
          <w:sz w:val="28"/>
          <w:szCs w:val="28"/>
        </w:rPr>
      </w:pPr>
      <w:r w:rsidRPr="00BA4792">
        <w:rPr>
          <w:rFonts w:ascii="Times New Roman" w:hAnsi="Times New Roman" w:cs="Times New Roman"/>
          <w:b w:val="0"/>
          <w:bCs w:val="0"/>
          <w:color w:val="222222"/>
          <w:sz w:val="28"/>
          <w:szCs w:val="28"/>
        </w:rPr>
        <w:t>Кілт сөздер мен сөз тіркестері</w:t>
      </w:r>
    </w:p>
    <w:p w:rsidR="00BA4792" w:rsidRPr="00BD1CC3" w:rsidRDefault="00BA4792" w:rsidP="00BD1CC3">
      <w:pPr>
        <w:pStyle w:val="a6"/>
        <w:shd w:val="clear" w:color="auto" w:fill="FFFFFF"/>
        <w:spacing w:before="0" w:beforeAutospacing="0" w:after="0" w:afterAutospacing="0"/>
        <w:ind w:firstLine="708"/>
        <w:jc w:val="both"/>
        <w:rPr>
          <w:color w:val="222222"/>
          <w:sz w:val="28"/>
          <w:szCs w:val="28"/>
          <w:lang w:val="kk-KZ"/>
        </w:rPr>
      </w:pPr>
      <w:r w:rsidRPr="00BD1CC3">
        <w:rPr>
          <w:color w:val="222222"/>
          <w:sz w:val="28"/>
          <w:szCs w:val="28"/>
          <w:lang w:val="kk-KZ"/>
        </w:rPr>
        <w:t>Кілт сөздер мен сөз тіркестерін анықтап алыңыз. Өзге авторларға тұтас мақаланың мазмұны мен мәнін түсінуге септігін тигізу үшін оларды аннотацияға енгізу қажет.</w:t>
      </w:r>
    </w:p>
    <w:p w:rsidR="00BA4792" w:rsidRPr="00BA4792" w:rsidRDefault="00BA4792" w:rsidP="00BD1CC3">
      <w:pPr>
        <w:pStyle w:val="3"/>
        <w:shd w:val="clear" w:color="auto" w:fill="FFFFFF"/>
        <w:spacing w:before="0"/>
        <w:jc w:val="both"/>
        <w:rPr>
          <w:rFonts w:ascii="Times New Roman" w:hAnsi="Times New Roman" w:cs="Times New Roman"/>
          <w:b w:val="0"/>
          <w:bCs w:val="0"/>
          <w:color w:val="222222"/>
          <w:sz w:val="28"/>
          <w:szCs w:val="28"/>
        </w:rPr>
      </w:pPr>
      <w:r w:rsidRPr="00BA4792">
        <w:rPr>
          <w:rFonts w:ascii="Times New Roman" w:hAnsi="Times New Roman" w:cs="Times New Roman"/>
          <w:b w:val="0"/>
          <w:bCs w:val="0"/>
          <w:color w:val="222222"/>
          <w:sz w:val="28"/>
          <w:szCs w:val="28"/>
        </w:rPr>
        <w:t>Ең кеңінен тараған фразалар мен сөз тіркестері қандай?</w:t>
      </w:r>
    </w:p>
    <w:p w:rsidR="00BA4792" w:rsidRPr="00BA4792" w:rsidRDefault="00BA4792" w:rsidP="00BD1CC3">
      <w:pPr>
        <w:widowControl/>
        <w:numPr>
          <w:ilvl w:val="0"/>
          <w:numId w:val="2"/>
        </w:numPr>
        <w:shd w:val="clear" w:color="auto" w:fill="FFFFFF"/>
        <w:autoSpaceDE/>
        <w:autoSpaceDN/>
        <w:ind w:left="0"/>
        <w:jc w:val="both"/>
        <w:rPr>
          <w:color w:val="222222"/>
          <w:sz w:val="28"/>
          <w:szCs w:val="28"/>
        </w:rPr>
      </w:pPr>
      <w:r w:rsidRPr="00BA4792">
        <w:rPr>
          <w:color w:val="222222"/>
          <w:sz w:val="28"/>
          <w:szCs w:val="28"/>
        </w:rPr>
        <w:t>«Бұл мақалада … мәселесі қарастырылған.»</w:t>
      </w:r>
    </w:p>
    <w:p w:rsidR="00BA4792" w:rsidRPr="00BA4792" w:rsidRDefault="00BA4792" w:rsidP="00BD1CC3">
      <w:pPr>
        <w:widowControl/>
        <w:numPr>
          <w:ilvl w:val="0"/>
          <w:numId w:val="2"/>
        </w:numPr>
        <w:shd w:val="clear" w:color="auto" w:fill="FFFFFF"/>
        <w:autoSpaceDE/>
        <w:autoSpaceDN/>
        <w:ind w:left="0"/>
        <w:jc w:val="both"/>
        <w:rPr>
          <w:color w:val="222222"/>
          <w:sz w:val="28"/>
          <w:szCs w:val="28"/>
        </w:rPr>
      </w:pPr>
      <w:r w:rsidRPr="00BA4792">
        <w:rPr>
          <w:color w:val="222222"/>
          <w:sz w:val="28"/>
          <w:szCs w:val="28"/>
        </w:rPr>
        <w:t>«Бұл жарияланымда … тақырыбы қозғалған.»</w:t>
      </w:r>
    </w:p>
    <w:p w:rsidR="00BA4792" w:rsidRPr="00BA4792" w:rsidRDefault="00BA4792" w:rsidP="00BD1CC3">
      <w:pPr>
        <w:widowControl/>
        <w:numPr>
          <w:ilvl w:val="0"/>
          <w:numId w:val="2"/>
        </w:numPr>
        <w:shd w:val="clear" w:color="auto" w:fill="FFFFFF"/>
        <w:autoSpaceDE/>
        <w:autoSpaceDN/>
        <w:ind w:left="0"/>
        <w:jc w:val="both"/>
        <w:rPr>
          <w:color w:val="222222"/>
          <w:sz w:val="28"/>
          <w:szCs w:val="28"/>
        </w:rPr>
      </w:pPr>
      <w:r w:rsidRPr="00BA4792">
        <w:rPr>
          <w:color w:val="222222"/>
          <w:sz w:val="28"/>
          <w:szCs w:val="28"/>
        </w:rPr>
        <w:t>«Мақала … зерттеуге арналған.»</w:t>
      </w:r>
    </w:p>
    <w:p w:rsidR="00BA4792" w:rsidRPr="00BA4792" w:rsidRDefault="00BA4792" w:rsidP="00BD1CC3">
      <w:pPr>
        <w:widowControl/>
        <w:numPr>
          <w:ilvl w:val="0"/>
          <w:numId w:val="2"/>
        </w:numPr>
        <w:shd w:val="clear" w:color="auto" w:fill="FFFFFF"/>
        <w:autoSpaceDE/>
        <w:autoSpaceDN/>
        <w:ind w:left="0"/>
        <w:jc w:val="both"/>
        <w:rPr>
          <w:color w:val="222222"/>
          <w:sz w:val="28"/>
          <w:szCs w:val="28"/>
        </w:rPr>
      </w:pPr>
      <w:r w:rsidRPr="00BA4792">
        <w:rPr>
          <w:color w:val="222222"/>
          <w:sz w:val="28"/>
          <w:szCs w:val="28"/>
        </w:rPr>
        <w:t>«Мақалада … жан-жақты талдауы жасалынған.»</w:t>
      </w:r>
    </w:p>
    <w:p w:rsidR="00BA4792" w:rsidRPr="00BA4792" w:rsidRDefault="00BA4792" w:rsidP="00BD1CC3">
      <w:pPr>
        <w:pStyle w:val="a6"/>
        <w:shd w:val="clear" w:color="auto" w:fill="FFFFFF"/>
        <w:spacing w:before="0" w:beforeAutospacing="0" w:after="0" w:afterAutospacing="0"/>
        <w:ind w:firstLine="708"/>
        <w:jc w:val="both"/>
        <w:rPr>
          <w:color w:val="222222"/>
          <w:sz w:val="28"/>
          <w:szCs w:val="28"/>
          <w:lang w:val="kk-KZ"/>
        </w:rPr>
      </w:pPr>
      <w:r w:rsidRPr="00BA4792">
        <w:rPr>
          <w:color w:val="222222"/>
          <w:sz w:val="28"/>
          <w:szCs w:val="28"/>
          <w:lang w:val="kk-KZ"/>
        </w:rPr>
        <w:t>Осы секілді сөз тіркестері өте көп. Сіздің аннотацияңызға ең келетінін іздеңіз.</w:t>
      </w:r>
    </w:p>
    <w:p w:rsidR="00BA4792" w:rsidRPr="00BD1CC3" w:rsidRDefault="00BA4792" w:rsidP="00BD1CC3">
      <w:pPr>
        <w:pStyle w:val="3"/>
        <w:shd w:val="clear" w:color="auto" w:fill="FFFFFF"/>
        <w:spacing w:before="0"/>
        <w:jc w:val="both"/>
        <w:rPr>
          <w:rFonts w:ascii="Times New Roman" w:hAnsi="Times New Roman" w:cs="Times New Roman"/>
          <w:bCs w:val="0"/>
          <w:color w:val="222222"/>
          <w:sz w:val="28"/>
          <w:szCs w:val="28"/>
        </w:rPr>
      </w:pPr>
      <w:r w:rsidRPr="00BD1CC3">
        <w:rPr>
          <w:rFonts w:ascii="Times New Roman" w:hAnsi="Times New Roman" w:cs="Times New Roman"/>
          <w:bCs w:val="0"/>
          <w:color w:val="222222"/>
          <w:sz w:val="28"/>
          <w:szCs w:val="28"/>
        </w:rPr>
        <w:t>Аннотацияда нені жазуға болмайды?</w:t>
      </w:r>
    </w:p>
    <w:p w:rsidR="00BA4792" w:rsidRPr="00BA4792" w:rsidRDefault="00BA4792" w:rsidP="00BD1CC3">
      <w:pPr>
        <w:pStyle w:val="a6"/>
        <w:shd w:val="clear" w:color="auto" w:fill="FFFFFF"/>
        <w:spacing w:before="0" w:beforeAutospacing="0" w:after="0" w:afterAutospacing="0"/>
        <w:ind w:firstLine="708"/>
        <w:jc w:val="both"/>
        <w:rPr>
          <w:color w:val="222222"/>
          <w:sz w:val="28"/>
          <w:szCs w:val="28"/>
          <w:lang w:val="kk-KZ"/>
        </w:rPr>
      </w:pPr>
      <w:r w:rsidRPr="00BA4792">
        <w:rPr>
          <w:color w:val="222222"/>
          <w:sz w:val="28"/>
          <w:szCs w:val="28"/>
          <w:lang w:val="kk-KZ"/>
        </w:rPr>
        <w:t>Онда ешқандай бос сөз, жалпы фразалар, артық мағлұматтар болмауы тиіс. Бірінші жақты қолданудың, тізімдерді кіргізіп, дәйексөздерді жазып, кескіндер мен суреттерді енгізу мен сілтемелер жасаудың қажеті жоқ. Терминдерді аз қылыңыз, тым ұзын синтаксистік және грамматикалық конструкцияларды қолданбаңыз.</w:t>
      </w:r>
    </w:p>
    <w:p w:rsidR="00BA4792" w:rsidRPr="00BA4792" w:rsidRDefault="00BA4792" w:rsidP="00BD1CC3">
      <w:pPr>
        <w:pStyle w:val="3"/>
        <w:shd w:val="clear" w:color="auto" w:fill="FFFFFF"/>
        <w:spacing w:before="0"/>
        <w:jc w:val="both"/>
        <w:rPr>
          <w:rFonts w:ascii="Times New Roman" w:hAnsi="Times New Roman" w:cs="Times New Roman"/>
          <w:b w:val="0"/>
          <w:bCs w:val="0"/>
          <w:color w:val="222222"/>
          <w:sz w:val="28"/>
          <w:szCs w:val="28"/>
        </w:rPr>
      </w:pPr>
      <w:r w:rsidRPr="00BA4792">
        <w:rPr>
          <w:rFonts w:ascii="Times New Roman" w:hAnsi="Times New Roman" w:cs="Times New Roman"/>
          <w:b w:val="0"/>
          <w:bCs w:val="0"/>
          <w:color w:val="222222"/>
          <w:sz w:val="28"/>
          <w:szCs w:val="28"/>
        </w:rPr>
        <w:t>Аннотацияның құрылымы</w:t>
      </w:r>
    </w:p>
    <w:p w:rsidR="00BA4792" w:rsidRPr="00BA4792" w:rsidRDefault="00BA4792" w:rsidP="00BD1CC3">
      <w:pPr>
        <w:widowControl/>
        <w:numPr>
          <w:ilvl w:val="0"/>
          <w:numId w:val="3"/>
        </w:numPr>
        <w:shd w:val="clear" w:color="auto" w:fill="FFFFFF"/>
        <w:autoSpaceDE/>
        <w:autoSpaceDN/>
        <w:ind w:left="0"/>
        <w:jc w:val="both"/>
        <w:rPr>
          <w:color w:val="222222"/>
          <w:sz w:val="28"/>
          <w:szCs w:val="28"/>
        </w:rPr>
      </w:pPr>
      <w:r w:rsidRPr="00BA4792">
        <w:rPr>
          <w:rStyle w:val="a7"/>
          <w:color w:val="222222"/>
          <w:sz w:val="28"/>
          <w:szCs w:val="28"/>
          <w:bdr w:val="none" w:sz="0" w:space="0" w:color="auto" w:frame="1"/>
        </w:rPr>
        <w:t>Өзектілігі.</w:t>
      </w:r>
      <w:r w:rsidRPr="00BA4792">
        <w:rPr>
          <w:color w:val="222222"/>
          <w:sz w:val="28"/>
          <w:szCs w:val="28"/>
        </w:rPr>
        <w:t> Ғалымға берілген мақаланы оқудың қажеті неде?</w:t>
      </w:r>
    </w:p>
    <w:p w:rsidR="00BA4792" w:rsidRPr="00BA4792" w:rsidRDefault="00BA4792" w:rsidP="00BD1CC3">
      <w:pPr>
        <w:widowControl/>
        <w:numPr>
          <w:ilvl w:val="0"/>
          <w:numId w:val="3"/>
        </w:numPr>
        <w:shd w:val="clear" w:color="auto" w:fill="FFFFFF"/>
        <w:autoSpaceDE/>
        <w:autoSpaceDN/>
        <w:ind w:left="0"/>
        <w:jc w:val="both"/>
        <w:rPr>
          <w:color w:val="222222"/>
          <w:sz w:val="28"/>
          <w:szCs w:val="28"/>
        </w:rPr>
      </w:pPr>
      <w:r w:rsidRPr="00BA4792">
        <w:rPr>
          <w:rStyle w:val="a7"/>
          <w:color w:val="222222"/>
          <w:sz w:val="28"/>
          <w:szCs w:val="28"/>
          <w:bdr w:val="none" w:sz="0" w:space="0" w:color="auto" w:frame="1"/>
        </w:rPr>
        <w:t>Мәселенамасы.</w:t>
      </w:r>
      <w:r w:rsidRPr="00BA4792">
        <w:rPr>
          <w:color w:val="222222"/>
          <w:sz w:val="28"/>
          <w:szCs w:val="28"/>
        </w:rPr>
        <w:t> Зерттеу жүргізу арқылы Сіз қандай мәселені шештіңіз?</w:t>
      </w:r>
    </w:p>
    <w:p w:rsidR="00BA4792" w:rsidRPr="00BA4792" w:rsidRDefault="00BA4792" w:rsidP="00BD1CC3">
      <w:pPr>
        <w:widowControl/>
        <w:numPr>
          <w:ilvl w:val="0"/>
          <w:numId w:val="3"/>
        </w:numPr>
        <w:shd w:val="clear" w:color="auto" w:fill="FFFFFF"/>
        <w:autoSpaceDE/>
        <w:autoSpaceDN/>
        <w:ind w:left="0"/>
        <w:jc w:val="both"/>
        <w:rPr>
          <w:color w:val="222222"/>
          <w:sz w:val="28"/>
          <w:szCs w:val="28"/>
        </w:rPr>
      </w:pPr>
      <w:r w:rsidRPr="00BA4792">
        <w:rPr>
          <w:rStyle w:val="a7"/>
          <w:color w:val="222222"/>
          <w:sz w:val="28"/>
          <w:szCs w:val="28"/>
          <w:bdr w:val="none" w:sz="0" w:space="0" w:color="auto" w:frame="1"/>
        </w:rPr>
        <w:t>Шешімі.</w:t>
      </w:r>
      <w:r w:rsidRPr="00BA4792">
        <w:rPr>
          <w:color w:val="222222"/>
          <w:sz w:val="28"/>
          <w:szCs w:val="28"/>
        </w:rPr>
        <w:t> Қандай әдістер мен тәсілдерді қолданып, теориялық сұрақтарды көтердіңіз?</w:t>
      </w:r>
    </w:p>
    <w:p w:rsidR="00BA4792" w:rsidRPr="00BA4792" w:rsidRDefault="00BA4792" w:rsidP="00BD1CC3">
      <w:pPr>
        <w:widowControl/>
        <w:numPr>
          <w:ilvl w:val="0"/>
          <w:numId w:val="3"/>
        </w:numPr>
        <w:shd w:val="clear" w:color="auto" w:fill="FFFFFF"/>
        <w:autoSpaceDE/>
        <w:autoSpaceDN/>
        <w:ind w:left="0"/>
        <w:jc w:val="both"/>
        <w:rPr>
          <w:color w:val="222222"/>
          <w:sz w:val="28"/>
          <w:szCs w:val="28"/>
        </w:rPr>
      </w:pPr>
      <w:r w:rsidRPr="00BA4792">
        <w:rPr>
          <w:rStyle w:val="a7"/>
          <w:color w:val="222222"/>
          <w:sz w:val="28"/>
          <w:szCs w:val="28"/>
          <w:bdr w:val="none" w:sz="0" w:space="0" w:color="auto" w:frame="1"/>
        </w:rPr>
        <w:t>Нәтижесі.</w:t>
      </w:r>
      <w:r w:rsidRPr="00BA4792">
        <w:rPr>
          <w:color w:val="222222"/>
          <w:sz w:val="28"/>
          <w:szCs w:val="28"/>
        </w:rPr>
        <w:t> Зерттеудің нәтижесін сипаттаңыз.</w:t>
      </w:r>
    </w:p>
    <w:p w:rsidR="00BA4792" w:rsidRPr="00BA4792" w:rsidRDefault="00BA4792" w:rsidP="00BD1CC3">
      <w:pPr>
        <w:widowControl/>
        <w:numPr>
          <w:ilvl w:val="0"/>
          <w:numId w:val="3"/>
        </w:numPr>
        <w:shd w:val="clear" w:color="auto" w:fill="FFFFFF"/>
        <w:autoSpaceDE/>
        <w:autoSpaceDN/>
        <w:ind w:left="0"/>
        <w:jc w:val="both"/>
        <w:rPr>
          <w:color w:val="222222"/>
          <w:sz w:val="28"/>
          <w:szCs w:val="28"/>
        </w:rPr>
      </w:pPr>
      <w:r w:rsidRPr="00BA4792">
        <w:rPr>
          <w:rStyle w:val="a7"/>
          <w:color w:val="222222"/>
          <w:sz w:val="28"/>
          <w:szCs w:val="28"/>
          <w:bdr w:val="none" w:sz="0" w:space="0" w:color="auto" w:frame="1"/>
        </w:rPr>
        <w:t>Қорытынды</w:t>
      </w:r>
      <w:r w:rsidRPr="00BA4792">
        <w:rPr>
          <w:color w:val="222222"/>
          <w:sz w:val="28"/>
          <w:szCs w:val="28"/>
        </w:rPr>
        <w:t>. Сіздің зерттеп отырған тақырыбыңызды жұмысыңыз қалайша кеңейтті? Қандай жаңалық аштыңыз?</w:t>
      </w:r>
    </w:p>
    <w:p w:rsidR="00BA4792" w:rsidRPr="00BA4792" w:rsidRDefault="00BA4792" w:rsidP="00BD1CC3">
      <w:pPr>
        <w:pStyle w:val="3"/>
        <w:shd w:val="clear" w:color="auto" w:fill="FFFFFF"/>
        <w:spacing w:before="0"/>
        <w:jc w:val="both"/>
        <w:rPr>
          <w:rFonts w:ascii="Times New Roman" w:hAnsi="Times New Roman" w:cs="Times New Roman"/>
          <w:b w:val="0"/>
          <w:bCs w:val="0"/>
          <w:color w:val="222222"/>
          <w:sz w:val="28"/>
          <w:szCs w:val="28"/>
        </w:rPr>
      </w:pPr>
      <w:r w:rsidRPr="00BA4792">
        <w:rPr>
          <w:rFonts w:ascii="Times New Roman" w:hAnsi="Times New Roman" w:cs="Times New Roman"/>
          <w:b w:val="0"/>
          <w:bCs w:val="0"/>
          <w:color w:val="222222"/>
          <w:sz w:val="28"/>
          <w:szCs w:val="28"/>
        </w:rPr>
        <w:lastRenderedPageBreak/>
        <w:t>Аннотацияның академиялық тілге аударылуы</w:t>
      </w:r>
    </w:p>
    <w:p w:rsidR="00BA4792" w:rsidRPr="00BA4792" w:rsidRDefault="00BA4792" w:rsidP="00BD1CC3">
      <w:pPr>
        <w:pStyle w:val="a6"/>
        <w:shd w:val="clear" w:color="auto" w:fill="FFFFFF"/>
        <w:spacing w:before="0" w:beforeAutospacing="0" w:after="0" w:afterAutospacing="0"/>
        <w:ind w:firstLine="708"/>
        <w:jc w:val="both"/>
        <w:rPr>
          <w:color w:val="222222"/>
          <w:sz w:val="28"/>
          <w:szCs w:val="28"/>
          <w:lang w:val="kk-KZ"/>
        </w:rPr>
      </w:pPr>
      <w:r w:rsidRPr="00BA4792">
        <w:rPr>
          <w:color w:val="222222"/>
          <w:sz w:val="28"/>
          <w:szCs w:val="28"/>
          <w:lang w:val="kk-KZ"/>
        </w:rPr>
        <w:t>Сіз жарияланым жасау үшін Scopus және/немесе Web of Science деректер базасында индекстелетін халықаралық журналды таңдадыңыз ба? Ендеше, аннотацияны ағылшын тіліне аудару қажет. Ол үшін академиялық аударма бойынша тәжірибесі мол кәсіби аудармашыға жүгінген жөн. Өйткені журналдың рецензенті, Сіздің әріптестеріңіз зерттеу жұмысының мәнін дұрыс түсінгендері абзал.</w:t>
      </w:r>
    </w:p>
    <w:p w:rsidR="00BA4792" w:rsidRPr="00BD1CC3" w:rsidRDefault="00BA4792" w:rsidP="00BD1CC3">
      <w:pPr>
        <w:pStyle w:val="a6"/>
        <w:shd w:val="clear" w:color="auto" w:fill="FFFFFF"/>
        <w:spacing w:before="0" w:beforeAutospacing="0" w:after="0" w:afterAutospacing="0"/>
        <w:ind w:firstLine="708"/>
        <w:jc w:val="both"/>
        <w:rPr>
          <w:b/>
          <w:color w:val="222222"/>
          <w:sz w:val="28"/>
          <w:szCs w:val="28"/>
          <w:lang w:val="kk-KZ"/>
        </w:rPr>
      </w:pPr>
      <w:r w:rsidRPr="00BD1CC3">
        <w:rPr>
          <w:rStyle w:val="a7"/>
          <w:b w:val="0"/>
          <w:color w:val="222222"/>
          <w:sz w:val="28"/>
          <w:szCs w:val="28"/>
          <w:bdr w:val="none" w:sz="0" w:space="0" w:color="auto" w:frame="1"/>
          <w:lang w:val="kk-KZ"/>
        </w:rPr>
        <w:t>Біз өздерінің ғылыми жұмыстарын жүргізумен қолдары босамайтын ғалымдарға кейде редакциялау, журнал немесе деректер базасының талаптарына сай ресімдеу жұмыстарын жасау қаншалықты қиын екендігін білеміз. Сондықтан да техникалық редактура бөлімінен біздің мамандарымыз мақалаңыз барлық талаптарға сай болып, бірден сарапшылық рецензиялаудан сәтті өтуі үшін қуана-қуана материалыңызды жетілдіруге дайын. Егер де Сізге мақалаңызды жетілдіруде көмек қажет болатын болса, чат арқылы біздің маманымызға жазыңыз немесе сайттағы кез келген байланыс орнату нысанын қолданыңыз.</w:t>
      </w:r>
    </w:p>
    <w:p w:rsidR="00BA4792" w:rsidRDefault="00BA4792" w:rsidP="00BD1CC3">
      <w:pPr>
        <w:pStyle w:val="1"/>
        <w:ind w:left="4061"/>
        <w:jc w:val="both"/>
      </w:pPr>
    </w:p>
    <w:p w:rsidR="00347BEE" w:rsidRDefault="00347BEE" w:rsidP="00BD1CC3">
      <w:pPr>
        <w:jc w:val="both"/>
        <w:sectPr w:rsidR="00347BEE" w:rsidSect="00BA4792">
          <w:pgSz w:w="12240" w:h="15840"/>
          <w:pgMar w:top="1134" w:right="851" w:bottom="1134" w:left="1418" w:header="720" w:footer="720" w:gutter="0"/>
          <w:cols w:space="720"/>
        </w:sectPr>
      </w:pPr>
      <w:bookmarkStart w:id="0" w:name="_GoBack"/>
      <w:bookmarkEnd w:id="0"/>
    </w:p>
    <w:p w:rsidR="00EE1C90" w:rsidRDefault="00EE1C90" w:rsidP="00BD1CC3">
      <w:pPr>
        <w:pStyle w:val="a3"/>
        <w:spacing w:before="72"/>
        <w:ind w:right="180"/>
        <w:jc w:val="both"/>
      </w:pPr>
    </w:p>
    <w:p w:rsidR="00BA4792" w:rsidRDefault="00BA4792" w:rsidP="00BD1CC3">
      <w:pPr>
        <w:pStyle w:val="a3"/>
        <w:spacing w:before="72"/>
        <w:ind w:right="180"/>
        <w:jc w:val="both"/>
      </w:pPr>
    </w:p>
    <w:p w:rsidR="00BD1CC3" w:rsidRDefault="00BD1CC3">
      <w:pPr>
        <w:pStyle w:val="a3"/>
        <w:spacing w:before="72"/>
        <w:ind w:right="180"/>
        <w:jc w:val="both"/>
      </w:pPr>
    </w:p>
    <w:sectPr w:rsidR="00BD1CC3" w:rsidSect="00BA4792">
      <w:pgSz w:w="11906" w:h="16838"/>
      <w:pgMar w:top="1134" w:right="851"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A31ED4"/>
    <w:multiLevelType w:val="hybridMultilevel"/>
    <w:tmpl w:val="9EE09F00"/>
    <w:lvl w:ilvl="0" w:tplc="3446B1E6">
      <w:start w:val="1"/>
      <w:numFmt w:val="decimal"/>
      <w:lvlText w:val="%1."/>
      <w:lvlJc w:val="left"/>
      <w:pPr>
        <w:ind w:left="1001" w:hanging="181"/>
        <w:jc w:val="left"/>
      </w:pPr>
      <w:rPr>
        <w:rFonts w:hint="default"/>
        <w:b/>
        <w:bCs/>
        <w:w w:val="100"/>
        <w:lang w:val="kk-KZ" w:eastAsia="en-US" w:bidi="ar-SA"/>
      </w:rPr>
    </w:lvl>
    <w:lvl w:ilvl="1" w:tplc="6A5CD71E">
      <w:start w:val="1"/>
      <w:numFmt w:val="decimal"/>
      <w:lvlText w:val="%2."/>
      <w:lvlJc w:val="left"/>
      <w:pPr>
        <w:ind w:left="1180" w:hanging="181"/>
        <w:jc w:val="left"/>
      </w:pPr>
      <w:rPr>
        <w:rFonts w:ascii="Times New Roman" w:eastAsia="Times New Roman" w:hAnsi="Times New Roman" w:cs="Times New Roman" w:hint="default"/>
        <w:w w:val="100"/>
        <w:sz w:val="22"/>
        <w:szCs w:val="22"/>
        <w:lang w:val="kk-KZ" w:eastAsia="en-US" w:bidi="ar-SA"/>
      </w:rPr>
    </w:lvl>
    <w:lvl w:ilvl="2" w:tplc="324CE228">
      <w:numFmt w:val="bullet"/>
      <w:lvlText w:val="•"/>
      <w:lvlJc w:val="left"/>
      <w:pPr>
        <w:ind w:left="2226" w:hanging="181"/>
      </w:pPr>
      <w:rPr>
        <w:rFonts w:hint="default"/>
        <w:lang w:val="kk-KZ" w:eastAsia="en-US" w:bidi="ar-SA"/>
      </w:rPr>
    </w:lvl>
    <w:lvl w:ilvl="3" w:tplc="A184CB30">
      <w:numFmt w:val="bullet"/>
      <w:lvlText w:val="•"/>
      <w:lvlJc w:val="left"/>
      <w:pPr>
        <w:ind w:left="3273" w:hanging="181"/>
      </w:pPr>
      <w:rPr>
        <w:rFonts w:hint="default"/>
        <w:lang w:val="kk-KZ" w:eastAsia="en-US" w:bidi="ar-SA"/>
      </w:rPr>
    </w:lvl>
    <w:lvl w:ilvl="4" w:tplc="67DCC7C6">
      <w:numFmt w:val="bullet"/>
      <w:lvlText w:val="•"/>
      <w:lvlJc w:val="left"/>
      <w:pPr>
        <w:ind w:left="4320" w:hanging="181"/>
      </w:pPr>
      <w:rPr>
        <w:rFonts w:hint="default"/>
        <w:lang w:val="kk-KZ" w:eastAsia="en-US" w:bidi="ar-SA"/>
      </w:rPr>
    </w:lvl>
    <w:lvl w:ilvl="5" w:tplc="846EF5E6">
      <w:numFmt w:val="bullet"/>
      <w:lvlText w:val="•"/>
      <w:lvlJc w:val="left"/>
      <w:pPr>
        <w:ind w:left="5366" w:hanging="181"/>
      </w:pPr>
      <w:rPr>
        <w:rFonts w:hint="default"/>
        <w:lang w:val="kk-KZ" w:eastAsia="en-US" w:bidi="ar-SA"/>
      </w:rPr>
    </w:lvl>
    <w:lvl w:ilvl="6" w:tplc="205E1AF2">
      <w:numFmt w:val="bullet"/>
      <w:lvlText w:val="•"/>
      <w:lvlJc w:val="left"/>
      <w:pPr>
        <w:ind w:left="6413" w:hanging="181"/>
      </w:pPr>
      <w:rPr>
        <w:rFonts w:hint="default"/>
        <w:lang w:val="kk-KZ" w:eastAsia="en-US" w:bidi="ar-SA"/>
      </w:rPr>
    </w:lvl>
    <w:lvl w:ilvl="7" w:tplc="2B64177C">
      <w:numFmt w:val="bullet"/>
      <w:lvlText w:val="•"/>
      <w:lvlJc w:val="left"/>
      <w:pPr>
        <w:ind w:left="7460" w:hanging="181"/>
      </w:pPr>
      <w:rPr>
        <w:rFonts w:hint="default"/>
        <w:lang w:val="kk-KZ" w:eastAsia="en-US" w:bidi="ar-SA"/>
      </w:rPr>
    </w:lvl>
    <w:lvl w:ilvl="8" w:tplc="43E88692">
      <w:numFmt w:val="bullet"/>
      <w:lvlText w:val="•"/>
      <w:lvlJc w:val="left"/>
      <w:pPr>
        <w:ind w:left="8506" w:hanging="181"/>
      </w:pPr>
      <w:rPr>
        <w:rFonts w:hint="default"/>
        <w:lang w:val="kk-KZ" w:eastAsia="en-US" w:bidi="ar-SA"/>
      </w:rPr>
    </w:lvl>
  </w:abstractNum>
  <w:abstractNum w:abstractNumId="1">
    <w:nsid w:val="11B61E96"/>
    <w:multiLevelType w:val="multilevel"/>
    <w:tmpl w:val="1D16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70E66F6F"/>
    <w:multiLevelType w:val="multilevel"/>
    <w:tmpl w:val="89E45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4DEA"/>
    <w:rsid w:val="00347BEE"/>
    <w:rsid w:val="00374BD0"/>
    <w:rsid w:val="008B4DEA"/>
    <w:rsid w:val="008F3144"/>
    <w:rsid w:val="0090623C"/>
    <w:rsid w:val="00BA4792"/>
    <w:rsid w:val="00BD1CC3"/>
    <w:rsid w:val="00CD3705"/>
    <w:rsid w:val="00EE1C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47BEE"/>
    <w:pPr>
      <w:widowControl w:val="0"/>
      <w:autoSpaceDE w:val="0"/>
      <w:autoSpaceDN w:val="0"/>
      <w:spacing w:after="0" w:line="240" w:lineRule="auto"/>
    </w:pPr>
    <w:rPr>
      <w:rFonts w:ascii="Times New Roman" w:eastAsia="Times New Roman" w:hAnsi="Times New Roman" w:cs="Times New Roman"/>
      <w:lang w:val="kk-KZ"/>
    </w:rPr>
  </w:style>
  <w:style w:type="paragraph" w:styleId="1">
    <w:name w:val="heading 1"/>
    <w:basedOn w:val="a"/>
    <w:link w:val="10"/>
    <w:uiPriority w:val="1"/>
    <w:qFormat/>
    <w:rsid w:val="00347BEE"/>
    <w:pPr>
      <w:ind w:left="820"/>
      <w:outlineLvl w:val="0"/>
    </w:pPr>
    <w:rPr>
      <w:b/>
      <w:bCs/>
      <w:sz w:val="24"/>
      <w:szCs w:val="24"/>
    </w:rPr>
  </w:style>
  <w:style w:type="paragraph" w:styleId="2">
    <w:name w:val="heading 2"/>
    <w:basedOn w:val="a"/>
    <w:next w:val="a"/>
    <w:link w:val="20"/>
    <w:uiPriority w:val="9"/>
    <w:semiHidden/>
    <w:unhideWhenUsed/>
    <w:qFormat/>
    <w:rsid w:val="00BA479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BA4792"/>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47BEE"/>
    <w:rPr>
      <w:rFonts w:ascii="Times New Roman" w:eastAsia="Times New Roman" w:hAnsi="Times New Roman" w:cs="Times New Roman"/>
      <w:b/>
      <w:bCs/>
      <w:sz w:val="24"/>
      <w:szCs w:val="24"/>
      <w:lang w:val="kk-KZ"/>
    </w:rPr>
  </w:style>
  <w:style w:type="paragraph" w:styleId="a3">
    <w:name w:val="Body Text"/>
    <w:basedOn w:val="a"/>
    <w:link w:val="a4"/>
    <w:uiPriority w:val="1"/>
    <w:qFormat/>
    <w:rsid w:val="00347BEE"/>
    <w:pPr>
      <w:ind w:left="820"/>
    </w:pPr>
    <w:rPr>
      <w:sz w:val="24"/>
      <w:szCs w:val="24"/>
    </w:rPr>
  </w:style>
  <w:style w:type="character" w:customStyle="1" w:styleId="a4">
    <w:name w:val="Основной текст Знак"/>
    <w:basedOn w:val="a0"/>
    <w:link w:val="a3"/>
    <w:uiPriority w:val="1"/>
    <w:rsid w:val="00347BEE"/>
    <w:rPr>
      <w:rFonts w:ascii="Times New Roman" w:eastAsia="Times New Roman" w:hAnsi="Times New Roman" w:cs="Times New Roman"/>
      <w:sz w:val="24"/>
      <w:szCs w:val="24"/>
      <w:lang w:val="kk-KZ"/>
    </w:rPr>
  </w:style>
  <w:style w:type="paragraph" w:styleId="a5">
    <w:name w:val="List Paragraph"/>
    <w:basedOn w:val="a"/>
    <w:uiPriority w:val="1"/>
    <w:qFormat/>
    <w:rsid w:val="00347BEE"/>
    <w:pPr>
      <w:ind w:left="820" w:hanging="361"/>
    </w:pPr>
  </w:style>
  <w:style w:type="character" w:customStyle="1" w:styleId="20">
    <w:name w:val="Заголовок 2 Знак"/>
    <w:basedOn w:val="a0"/>
    <w:link w:val="2"/>
    <w:uiPriority w:val="9"/>
    <w:semiHidden/>
    <w:rsid w:val="00BA4792"/>
    <w:rPr>
      <w:rFonts w:asciiTheme="majorHAnsi" w:eastAsiaTheme="majorEastAsia" w:hAnsiTheme="majorHAnsi" w:cstheme="majorBidi"/>
      <w:b/>
      <w:bCs/>
      <w:color w:val="4F81BD" w:themeColor="accent1"/>
      <w:sz w:val="26"/>
      <w:szCs w:val="26"/>
      <w:lang w:val="kk-KZ"/>
    </w:rPr>
  </w:style>
  <w:style w:type="character" w:customStyle="1" w:styleId="30">
    <w:name w:val="Заголовок 3 Знак"/>
    <w:basedOn w:val="a0"/>
    <w:link w:val="3"/>
    <w:uiPriority w:val="9"/>
    <w:semiHidden/>
    <w:rsid w:val="00BA4792"/>
    <w:rPr>
      <w:rFonts w:asciiTheme="majorHAnsi" w:eastAsiaTheme="majorEastAsia" w:hAnsiTheme="majorHAnsi" w:cstheme="majorBidi"/>
      <w:b/>
      <w:bCs/>
      <w:color w:val="4F81BD" w:themeColor="accent1"/>
      <w:lang w:val="kk-KZ"/>
    </w:rPr>
  </w:style>
  <w:style w:type="paragraph" w:styleId="a6">
    <w:name w:val="Normal (Web)"/>
    <w:basedOn w:val="a"/>
    <w:uiPriority w:val="99"/>
    <w:semiHidden/>
    <w:unhideWhenUsed/>
    <w:rsid w:val="00BA4792"/>
    <w:pPr>
      <w:widowControl/>
      <w:autoSpaceDE/>
      <w:autoSpaceDN/>
      <w:spacing w:before="100" w:beforeAutospacing="1" w:after="100" w:afterAutospacing="1"/>
    </w:pPr>
    <w:rPr>
      <w:sz w:val="24"/>
      <w:szCs w:val="24"/>
      <w:lang w:val="ru-RU" w:eastAsia="ru-RU"/>
    </w:rPr>
  </w:style>
  <w:style w:type="character" w:styleId="a7">
    <w:name w:val="Strong"/>
    <w:basedOn w:val="a0"/>
    <w:uiPriority w:val="22"/>
    <w:qFormat/>
    <w:rsid w:val="00BA4792"/>
    <w:rPr>
      <w:b/>
      <w:bCs/>
    </w:rPr>
  </w:style>
  <w:style w:type="paragraph" w:styleId="a8">
    <w:name w:val="Balloon Text"/>
    <w:basedOn w:val="a"/>
    <w:link w:val="a9"/>
    <w:uiPriority w:val="99"/>
    <w:semiHidden/>
    <w:unhideWhenUsed/>
    <w:rsid w:val="00BA4792"/>
    <w:rPr>
      <w:rFonts w:ascii="Tahoma" w:hAnsi="Tahoma" w:cs="Tahoma"/>
      <w:sz w:val="16"/>
      <w:szCs w:val="16"/>
    </w:rPr>
  </w:style>
  <w:style w:type="character" w:customStyle="1" w:styleId="a9">
    <w:name w:val="Текст выноски Знак"/>
    <w:basedOn w:val="a0"/>
    <w:link w:val="a8"/>
    <w:uiPriority w:val="99"/>
    <w:semiHidden/>
    <w:rsid w:val="00BA4792"/>
    <w:rPr>
      <w:rFonts w:ascii="Tahoma" w:eastAsia="Times New Roman" w:hAnsi="Tahoma" w:cs="Tahoma"/>
      <w:sz w:val="16"/>
      <w:szCs w:val="16"/>
      <w:lang w:val="kk-K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47BEE"/>
    <w:pPr>
      <w:widowControl w:val="0"/>
      <w:autoSpaceDE w:val="0"/>
      <w:autoSpaceDN w:val="0"/>
      <w:spacing w:after="0" w:line="240" w:lineRule="auto"/>
    </w:pPr>
    <w:rPr>
      <w:rFonts w:ascii="Times New Roman" w:eastAsia="Times New Roman" w:hAnsi="Times New Roman" w:cs="Times New Roman"/>
      <w:lang w:val="kk-KZ"/>
    </w:rPr>
  </w:style>
  <w:style w:type="paragraph" w:styleId="1">
    <w:name w:val="heading 1"/>
    <w:basedOn w:val="a"/>
    <w:link w:val="10"/>
    <w:uiPriority w:val="1"/>
    <w:qFormat/>
    <w:rsid w:val="00347BEE"/>
    <w:pPr>
      <w:ind w:left="820"/>
      <w:outlineLvl w:val="0"/>
    </w:pPr>
    <w:rPr>
      <w:b/>
      <w:bCs/>
      <w:sz w:val="24"/>
      <w:szCs w:val="24"/>
    </w:rPr>
  </w:style>
  <w:style w:type="paragraph" w:styleId="2">
    <w:name w:val="heading 2"/>
    <w:basedOn w:val="a"/>
    <w:next w:val="a"/>
    <w:link w:val="20"/>
    <w:uiPriority w:val="9"/>
    <w:semiHidden/>
    <w:unhideWhenUsed/>
    <w:qFormat/>
    <w:rsid w:val="00BA479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BA4792"/>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47BEE"/>
    <w:rPr>
      <w:rFonts w:ascii="Times New Roman" w:eastAsia="Times New Roman" w:hAnsi="Times New Roman" w:cs="Times New Roman"/>
      <w:b/>
      <w:bCs/>
      <w:sz w:val="24"/>
      <w:szCs w:val="24"/>
      <w:lang w:val="kk-KZ"/>
    </w:rPr>
  </w:style>
  <w:style w:type="paragraph" w:styleId="a3">
    <w:name w:val="Body Text"/>
    <w:basedOn w:val="a"/>
    <w:link w:val="a4"/>
    <w:uiPriority w:val="1"/>
    <w:qFormat/>
    <w:rsid w:val="00347BEE"/>
    <w:pPr>
      <w:ind w:left="820"/>
    </w:pPr>
    <w:rPr>
      <w:sz w:val="24"/>
      <w:szCs w:val="24"/>
    </w:rPr>
  </w:style>
  <w:style w:type="character" w:customStyle="1" w:styleId="a4">
    <w:name w:val="Основной текст Знак"/>
    <w:basedOn w:val="a0"/>
    <w:link w:val="a3"/>
    <w:uiPriority w:val="1"/>
    <w:rsid w:val="00347BEE"/>
    <w:rPr>
      <w:rFonts w:ascii="Times New Roman" w:eastAsia="Times New Roman" w:hAnsi="Times New Roman" w:cs="Times New Roman"/>
      <w:sz w:val="24"/>
      <w:szCs w:val="24"/>
      <w:lang w:val="kk-KZ"/>
    </w:rPr>
  </w:style>
  <w:style w:type="paragraph" w:styleId="a5">
    <w:name w:val="List Paragraph"/>
    <w:basedOn w:val="a"/>
    <w:uiPriority w:val="1"/>
    <w:qFormat/>
    <w:rsid w:val="00347BEE"/>
    <w:pPr>
      <w:ind w:left="820" w:hanging="361"/>
    </w:pPr>
  </w:style>
  <w:style w:type="character" w:customStyle="1" w:styleId="20">
    <w:name w:val="Заголовок 2 Знак"/>
    <w:basedOn w:val="a0"/>
    <w:link w:val="2"/>
    <w:uiPriority w:val="9"/>
    <w:semiHidden/>
    <w:rsid w:val="00BA4792"/>
    <w:rPr>
      <w:rFonts w:asciiTheme="majorHAnsi" w:eastAsiaTheme="majorEastAsia" w:hAnsiTheme="majorHAnsi" w:cstheme="majorBidi"/>
      <w:b/>
      <w:bCs/>
      <w:color w:val="4F81BD" w:themeColor="accent1"/>
      <w:sz w:val="26"/>
      <w:szCs w:val="26"/>
      <w:lang w:val="kk-KZ"/>
    </w:rPr>
  </w:style>
  <w:style w:type="character" w:customStyle="1" w:styleId="30">
    <w:name w:val="Заголовок 3 Знак"/>
    <w:basedOn w:val="a0"/>
    <w:link w:val="3"/>
    <w:uiPriority w:val="9"/>
    <w:semiHidden/>
    <w:rsid w:val="00BA4792"/>
    <w:rPr>
      <w:rFonts w:asciiTheme="majorHAnsi" w:eastAsiaTheme="majorEastAsia" w:hAnsiTheme="majorHAnsi" w:cstheme="majorBidi"/>
      <w:b/>
      <w:bCs/>
      <w:color w:val="4F81BD" w:themeColor="accent1"/>
      <w:lang w:val="kk-KZ"/>
    </w:rPr>
  </w:style>
  <w:style w:type="paragraph" w:styleId="a6">
    <w:name w:val="Normal (Web)"/>
    <w:basedOn w:val="a"/>
    <w:uiPriority w:val="99"/>
    <w:semiHidden/>
    <w:unhideWhenUsed/>
    <w:rsid w:val="00BA4792"/>
    <w:pPr>
      <w:widowControl/>
      <w:autoSpaceDE/>
      <w:autoSpaceDN/>
      <w:spacing w:before="100" w:beforeAutospacing="1" w:after="100" w:afterAutospacing="1"/>
    </w:pPr>
    <w:rPr>
      <w:sz w:val="24"/>
      <w:szCs w:val="24"/>
      <w:lang w:val="ru-RU" w:eastAsia="ru-RU"/>
    </w:rPr>
  </w:style>
  <w:style w:type="character" w:styleId="a7">
    <w:name w:val="Strong"/>
    <w:basedOn w:val="a0"/>
    <w:uiPriority w:val="22"/>
    <w:qFormat/>
    <w:rsid w:val="00BA4792"/>
    <w:rPr>
      <w:b/>
      <w:bCs/>
    </w:rPr>
  </w:style>
  <w:style w:type="paragraph" w:styleId="a8">
    <w:name w:val="Balloon Text"/>
    <w:basedOn w:val="a"/>
    <w:link w:val="a9"/>
    <w:uiPriority w:val="99"/>
    <w:semiHidden/>
    <w:unhideWhenUsed/>
    <w:rsid w:val="00BA4792"/>
    <w:rPr>
      <w:rFonts w:ascii="Tahoma" w:hAnsi="Tahoma" w:cs="Tahoma"/>
      <w:sz w:val="16"/>
      <w:szCs w:val="16"/>
    </w:rPr>
  </w:style>
  <w:style w:type="character" w:customStyle="1" w:styleId="a9">
    <w:name w:val="Текст выноски Знак"/>
    <w:basedOn w:val="a0"/>
    <w:link w:val="a8"/>
    <w:uiPriority w:val="99"/>
    <w:semiHidden/>
    <w:rsid w:val="00BA4792"/>
    <w:rPr>
      <w:rFonts w:ascii="Tahoma" w:eastAsia="Times New Roman" w:hAnsi="Tahoma" w:cs="Tahoma"/>
      <w:sz w:val="16"/>
      <w:szCs w:val="16"/>
      <w:lang w:val="kk-K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2397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478</Words>
  <Characters>2726</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Фарида</dc:creator>
  <cp:lastModifiedBy>Фарида</cp:lastModifiedBy>
  <cp:revision>4</cp:revision>
  <cp:lastPrinted>2022-02-12T05:08:00Z</cp:lastPrinted>
  <dcterms:created xsi:type="dcterms:W3CDTF">2022-02-12T05:12:00Z</dcterms:created>
  <dcterms:modified xsi:type="dcterms:W3CDTF">2022-02-12T05:14:00Z</dcterms:modified>
</cp:coreProperties>
</file>