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EDECB5" w14:textId="53BF4A37" w:rsidR="00944DCB" w:rsidRDefault="004621D0" w:rsidP="005E6CF6">
      <w:pPr>
        <w:pStyle w:val="a3"/>
        <w:spacing w:after="0" w:line="240" w:lineRule="auto"/>
        <w:ind w:left="0" w:firstLine="709"/>
        <w:jc w:val="both"/>
        <w:rPr>
          <w:rFonts w:ascii="Times New Roman" w:hAnsi="Times New Roman" w:cs="Times New Roman"/>
          <w:b/>
          <w:sz w:val="28"/>
          <w:szCs w:val="28"/>
        </w:rPr>
      </w:pPr>
      <w:r w:rsidRPr="004621D0">
        <w:rPr>
          <w:rFonts w:ascii="Times New Roman" w:hAnsi="Times New Roman" w:cs="Times New Roman"/>
          <w:b/>
          <w:sz w:val="28"/>
          <w:szCs w:val="28"/>
        </w:rPr>
        <w:t>Ядерное топливо. Типы атомных реакторов. Принципиальные схемы АЭС.</w:t>
      </w:r>
    </w:p>
    <w:p w14:paraId="6C8EEFC7" w14:textId="77777777" w:rsidR="004621D0" w:rsidRPr="004621D0" w:rsidRDefault="004621D0" w:rsidP="005E6CF6">
      <w:pPr>
        <w:pStyle w:val="a3"/>
        <w:spacing w:after="0" w:line="240" w:lineRule="auto"/>
        <w:ind w:left="0" w:firstLine="709"/>
        <w:jc w:val="both"/>
        <w:rPr>
          <w:rFonts w:ascii="Times New Roman" w:hAnsi="Times New Roman" w:cs="Times New Roman"/>
          <w:b/>
          <w:sz w:val="28"/>
          <w:szCs w:val="28"/>
        </w:rPr>
      </w:pPr>
      <w:bookmarkStart w:id="0" w:name="_GoBack"/>
      <w:bookmarkEnd w:id="0"/>
    </w:p>
    <w:p w14:paraId="03A25F28" w14:textId="0D74ECDD" w:rsidR="00944DCB" w:rsidRPr="005E6CF6" w:rsidRDefault="005E6CF6" w:rsidP="005E6CF6">
      <w:pPr>
        <w:pStyle w:val="a3"/>
        <w:spacing w:after="0" w:line="240" w:lineRule="auto"/>
        <w:ind w:left="0" w:firstLine="709"/>
        <w:jc w:val="both"/>
        <w:rPr>
          <w:rFonts w:ascii="Times New Roman" w:hAnsi="Times New Roman" w:cs="Times New Roman"/>
          <w:sz w:val="28"/>
          <w:szCs w:val="28"/>
        </w:rPr>
      </w:pPr>
      <w:r>
        <w:rPr>
          <w:rFonts w:ascii="Times New Roman" w:hAnsi="Times New Roman" w:cs="Times New Roman"/>
          <w:sz w:val="28"/>
          <w:szCs w:val="28"/>
        </w:rPr>
        <w:t>Атомная электроста</w:t>
      </w:r>
      <w:r w:rsidR="00944DCB" w:rsidRPr="005E6CF6">
        <w:rPr>
          <w:rFonts w:ascii="Times New Roman" w:hAnsi="Times New Roman" w:cs="Times New Roman"/>
          <w:sz w:val="28"/>
          <w:szCs w:val="28"/>
        </w:rPr>
        <w:t>нция (АЭС) — ядерная установка для производства энергии в заданных режимах и условиях применения, располагающаяся в пределах определённой проектом территории, на которой для осуществления этой цели используется ядерный реактор (реакторы) и комплекс необходимых систем, устройств, оборудования и сооружений с необходимыми работниками (персоналом) (НП-001).</w:t>
      </w:r>
    </w:p>
    <w:p w14:paraId="072928C3" w14:textId="77777777" w:rsidR="00944DCB" w:rsidRPr="005E6CF6" w:rsidRDefault="00944DCB" w:rsidP="005E6CF6">
      <w:pPr>
        <w:pStyle w:val="a3"/>
        <w:spacing w:after="0" w:line="240" w:lineRule="auto"/>
        <w:ind w:left="0" w:firstLine="709"/>
        <w:jc w:val="both"/>
        <w:rPr>
          <w:rFonts w:ascii="Times New Roman" w:hAnsi="Times New Roman" w:cs="Times New Roman"/>
          <w:sz w:val="28"/>
          <w:szCs w:val="28"/>
        </w:rPr>
      </w:pPr>
      <w:r w:rsidRPr="005E6CF6">
        <w:rPr>
          <w:rFonts w:ascii="Times New Roman" w:hAnsi="Times New Roman" w:cs="Times New Roman"/>
          <w:sz w:val="28"/>
          <w:szCs w:val="28"/>
        </w:rPr>
        <w:t>Электроэнергия была впервые произведена ядерным реактором 3 сентября 1948 года на графитовом реакторе X-10 в Ок-</w:t>
      </w:r>
      <w:proofErr w:type="spellStart"/>
      <w:r w:rsidRPr="005E6CF6">
        <w:rPr>
          <w:rFonts w:ascii="Times New Roman" w:hAnsi="Times New Roman" w:cs="Times New Roman"/>
          <w:sz w:val="28"/>
          <w:szCs w:val="28"/>
        </w:rPr>
        <w:t>Ридже</w:t>
      </w:r>
      <w:proofErr w:type="spellEnd"/>
      <w:r w:rsidRPr="005E6CF6">
        <w:rPr>
          <w:rFonts w:ascii="Times New Roman" w:hAnsi="Times New Roman" w:cs="Times New Roman"/>
          <w:sz w:val="28"/>
          <w:szCs w:val="28"/>
        </w:rPr>
        <w:t>, штат Теннесси, США, который был первой атомной электростанцией, питающей электрическую лампочку. Второй, более крупный эксперимент состоялся 20 декабря 1951 года на экспериментальной станции EBR-I недалеко от Арко, штат Айдахо.</w:t>
      </w:r>
    </w:p>
    <w:p w14:paraId="510D648B" w14:textId="77777777" w:rsidR="00944DCB" w:rsidRPr="005E6CF6" w:rsidRDefault="00944DCB" w:rsidP="005E6CF6">
      <w:pPr>
        <w:pStyle w:val="a3"/>
        <w:spacing w:after="0" w:line="240" w:lineRule="auto"/>
        <w:ind w:left="0" w:firstLine="709"/>
        <w:jc w:val="both"/>
        <w:rPr>
          <w:rFonts w:ascii="Times New Roman" w:hAnsi="Times New Roman" w:cs="Times New Roman"/>
          <w:sz w:val="28"/>
          <w:szCs w:val="28"/>
        </w:rPr>
      </w:pPr>
      <w:r w:rsidRPr="005E6CF6">
        <w:rPr>
          <w:rFonts w:ascii="Times New Roman" w:hAnsi="Times New Roman" w:cs="Times New Roman"/>
          <w:sz w:val="28"/>
          <w:szCs w:val="28"/>
        </w:rPr>
        <w:t>Первая в мире АЭС была создана в Советском Союзе в рамках программы развития мирного атома, инициированной в 1948 году по инициативе академика Игоря Васильевича Курчатова.</w:t>
      </w:r>
    </w:p>
    <w:p w14:paraId="0E148EA9" w14:textId="18CD9B74" w:rsidR="00944DCB" w:rsidRPr="005E6CF6" w:rsidRDefault="00944DCB" w:rsidP="005E6CF6">
      <w:pPr>
        <w:pStyle w:val="a3"/>
        <w:spacing w:after="0" w:line="240" w:lineRule="auto"/>
        <w:ind w:left="0" w:firstLine="709"/>
        <w:jc w:val="both"/>
        <w:rPr>
          <w:rFonts w:ascii="Times New Roman" w:hAnsi="Times New Roman" w:cs="Times New Roman"/>
          <w:sz w:val="28"/>
          <w:szCs w:val="28"/>
        </w:rPr>
      </w:pPr>
      <w:r w:rsidRPr="005E6CF6">
        <w:rPr>
          <w:rFonts w:ascii="Times New Roman" w:hAnsi="Times New Roman" w:cs="Times New Roman"/>
          <w:sz w:val="28"/>
          <w:szCs w:val="28"/>
        </w:rPr>
        <w:t>России также принадлежит приоритет в разработке реакторов на быстрых нейтронах, которые позволят избавить человечество от отработавшего ядерного топлива и оружейного плутония, полностью использовав его энергетический потенциал в мирных целях.</w:t>
      </w:r>
    </w:p>
    <w:p w14:paraId="31772E62" w14:textId="77777777" w:rsidR="00944DCB" w:rsidRPr="005E6CF6" w:rsidRDefault="00944DCB" w:rsidP="005E6CF6">
      <w:pPr>
        <w:pStyle w:val="a3"/>
        <w:spacing w:after="0" w:line="240" w:lineRule="auto"/>
        <w:ind w:left="0" w:firstLine="709"/>
        <w:jc w:val="both"/>
        <w:rPr>
          <w:rFonts w:ascii="Times New Roman" w:hAnsi="Times New Roman" w:cs="Times New Roman"/>
          <w:sz w:val="28"/>
          <w:szCs w:val="28"/>
        </w:rPr>
      </w:pPr>
      <w:r w:rsidRPr="005E6CF6">
        <w:rPr>
          <w:rFonts w:ascii="Times New Roman" w:hAnsi="Times New Roman" w:cs="Times New Roman"/>
          <w:sz w:val="28"/>
          <w:szCs w:val="28"/>
        </w:rPr>
        <w:t xml:space="preserve">В СССР первая АЭС — </w:t>
      </w:r>
      <w:proofErr w:type="spellStart"/>
      <w:r w:rsidRPr="005E6CF6">
        <w:rPr>
          <w:rFonts w:ascii="Times New Roman" w:hAnsi="Times New Roman" w:cs="Times New Roman"/>
          <w:sz w:val="28"/>
          <w:szCs w:val="28"/>
        </w:rPr>
        <w:t>Обнинская</w:t>
      </w:r>
      <w:proofErr w:type="spellEnd"/>
      <w:r w:rsidRPr="005E6CF6">
        <w:rPr>
          <w:rFonts w:ascii="Times New Roman" w:hAnsi="Times New Roman" w:cs="Times New Roman"/>
          <w:sz w:val="28"/>
          <w:szCs w:val="28"/>
        </w:rPr>
        <w:t xml:space="preserve"> АЭС мощностью 5 МВт — была запущена 27 июня 1954 года; она стала первой в мире атомной электростанцией, подключённой к общей электрической сети, хотя и производила электричество не в промышленных масштабах. В 1958 году была введена в эксплуатацию 1-я очередь Сибирской АЭС мощностью 100 МВт, впоследствии полная проектная мощность была доведена до 600 МВт. В том же году развернулось строительство Белоярской промышленной АЭС, а 26 апреля 1964 года генератор 1-й очереди дал ток потребителям. В сентябре 1964 года был пущен 1-й блок Нововоронежской АЭС мощностью 210 МВт; второй блок мощностью 365 МВт запущен в декабре 1969 года. В 1973 году запущен первый блок Ленинградской АЭС.</w:t>
      </w:r>
    </w:p>
    <w:p w14:paraId="443B272A" w14:textId="77777777" w:rsidR="00944DCB" w:rsidRPr="005E6CF6" w:rsidRDefault="00944DCB" w:rsidP="005E6CF6">
      <w:pPr>
        <w:pStyle w:val="a3"/>
        <w:spacing w:after="0" w:line="240" w:lineRule="auto"/>
        <w:ind w:left="0" w:firstLine="709"/>
        <w:jc w:val="both"/>
        <w:rPr>
          <w:rFonts w:ascii="Times New Roman" w:hAnsi="Times New Roman" w:cs="Times New Roman"/>
          <w:sz w:val="28"/>
          <w:szCs w:val="28"/>
        </w:rPr>
      </w:pPr>
      <w:r w:rsidRPr="005E6CF6">
        <w:rPr>
          <w:rFonts w:ascii="Times New Roman" w:hAnsi="Times New Roman" w:cs="Times New Roman"/>
          <w:sz w:val="28"/>
          <w:szCs w:val="28"/>
        </w:rPr>
        <w:t xml:space="preserve">За пределами СССР первая АЭС промышленного назначения мощностью 46 МВт была введена в эксплуатацию в 1956 году в </w:t>
      </w:r>
      <w:proofErr w:type="spellStart"/>
      <w:r w:rsidRPr="005E6CF6">
        <w:rPr>
          <w:rFonts w:ascii="Times New Roman" w:hAnsi="Times New Roman" w:cs="Times New Roman"/>
          <w:sz w:val="28"/>
          <w:szCs w:val="28"/>
        </w:rPr>
        <w:t>Колдер</w:t>
      </w:r>
      <w:proofErr w:type="spellEnd"/>
      <w:r w:rsidRPr="005E6CF6">
        <w:rPr>
          <w:rFonts w:ascii="Times New Roman" w:hAnsi="Times New Roman" w:cs="Times New Roman"/>
          <w:sz w:val="28"/>
          <w:szCs w:val="28"/>
        </w:rPr>
        <w:t xml:space="preserve">-Холле (Великобритания). Через год в США вступила в строй АЭС </w:t>
      </w:r>
      <w:proofErr w:type="spellStart"/>
      <w:r w:rsidRPr="005E6CF6">
        <w:rPr>
          <w:rFonts w:ascii="Times New Roman" w:hAnsi="Times New Roman" w:cs="Times New Roman"/>
          <w:sz w:val="28"/>
          <w:szCs w:val="28"/>
        </w:rPr>
        <w:t>Шиппингпорт</w:t>
      </w:r>
      <w:proofErr w:type="spellEnd"/>
      <w:r w:rsidRPr="005E6CF6">
        <w:rPr>
          <w:rFonts w:ascii="Times New Roman" w:hAnsi="Times New Roman" w:cs="Times New Roman"/>
          <w:sz w:val="28"/>
          <w:szCs w:val="28"/>
        </w:rPr>
        <w:t xml:space="preserve"> мощностью 60 МВт. В 1959 году свою первую АЭС запустила Франция, 1961 — Германия, 1962 — Канада, 1964 — Швеция, 1966 — Япония. В 1976 году начались строительные работы на рекордном за всю историю атомной энергетики числе новых реакторов, 44 единицы. Годом ранее Международное агентство по атомной энергии (МАГАТЭ) выпустило прогноз, согласно которому к 2000 году суммарная мощность АЭС во всем мире достигнет 4000 ГВт или даже 7000 ГВт. Оценка оказалась завышенной в 10 раз.</w:t>
      </w:r>
    </w:p>
    <w:p w14:paraId="2C5A4DA0" w14:textId="77777777" w:rsidR="00944DCB" w:rsidRPr="005E6CF6" w:rsidRDefault="00944DCB" w:rsidP="005E6CF6">
      <w:pPr>
        <w:pStyle w:val="a3"/>
        <w:spacing w:after="0" w:line="240" w:lineRule="auto"/>
        <w:ind w:left="0" w:firstLine="709"/>
        <w:jc w:val="both"/>
        <w:rPr>
          <w:rFonts w:ascii="Times New Roman" w:hAnsi="Times New Roman" w:cs="Times New Roman"/>
          <w:sz w:val="28"/>
          <w:szCs w:val="28"/>
        </w:rPr>
      </w:pPr>
      <w:r w:rsidRPr="005E6CF6">
        <w:rPr>
          <w:rFonts w:ascii="Times New Roman" w:hAnsi="Times New Roman" w:cs="Times New Roman"/>
          <w:sz w:val="28"/>
          <w:szCs w:val="28"/>
        </w:rPr>
        <w:t>В 1979 году произошла серьёзная авария на АЭС Три-</w:t>
      </w:r>
      <w:proofErr w:type="spellStart"/>
      <w:r w:rsidRPr="005E6CF6">
        <w:rPr>
          <w:rFonts w:ascii="Times New Roman" w:hAnsi="Times New Roman" w:cs="Times New Roman"/>
          <w:sz w:val="28"/>
          <w:szCs w:val="28"/>
        </w:rPr>
        <w:t>Майл</w:t>
      </w:r>
      <w:proofErr w:type="spellEnd"/>
      <w:r w:rsidRPr="005E6CF6">
        <w:rPr>
          <w:rFonts w:ascii="Times New Roman" w:hAnsi="Times New Roman" w:cs="Times New Roman"/>
          <w:sz w:val="28"/>
          <w:szCs w:val="28"/>
        </w:rPr>
        <w:t>-</w:t>
      </w:r>
      <w:proofErr w:type="spellStart"/>
      <w:r w:rsidRPr="005E6CF6">
        <w:rPr>
          <w:rFonts w:ascii="Times New Roman" w:hAnsi="Times New Roman" w:cs="Times New Roman"/>
          <w:sz w:val="28"/>
          <w:szCs w:val="28"/>
        </w:rPr>
        <w:t>Айленд</w:t>
      </w:r>
      <w:proofErr w:type="spellEnd"/>
      <w:r w:rsidRPr="005E6CF6">
        <w:rPr>
          <w:rFonts w:ascii="Times New Roman" w:hAnsi="Times New Roman" w:cs="Times New Roman"/>
          <w:sz w:val="28"/>
          <w:szCs w:val="28"/>
        </w:rPr>
        <w:t xml:space="preserve">, после чего США постепенно прекратили строительство атомных реакторов. К </w:t>
      </w:r>
      <w:r w:rsidRPr="005E6CF6">
        <w:rPr>
          <w:rFonts w:ascii="Times New Roman" w:hAnsi="Times New Roman" w:cs="Times New Roman"/>
          <w:sz w:val="28"/>
          <w:szCs w:val="28"/>
        </w:rPr>
        <w:lastRenderedPageBreak/>
        <w:t>идее введения новых ядерных мощностей вернулась администрация Джорджа Буша младшего в начале 2000-х годов. Существовали планы серийного строительства реакторов третьего поколения, получившие неофициальное название «атомного ренессанса». На 2016 год четыре таких реактора строятся.</w:t>
      </w:r>
    </w:p>
    <w:p w14:paraId="1F60C506" w14:textId="77777777" w:rsidR="00944DCB" w:rsidRPr="005E6CF6" w:rsidRDefault="00944DCB" w:rsidP="005E6CF6">
      <w:pPr>
        <w:pStyle w:val="a3"/>
        <w:spacing w:after="0" w:line="240" w:lineRule="auto"/>
        <w:ind w:left="0" w:firstLine="709"/>
        <w:jc w:val="both"/>
        <w:rPr>
          <w:rFonts w:ascii="Times New Roman" w:hAnsi="Times New Roman" w:cs="Times New Roman"/>
          <w:sz w:val="28"/>
          <w:szCs w:val="28"/>
        </w:rPr>
      </w:pPr>
      <w:r w:rsidRPr="005E6CF6">
        <w:rPr>
          <w:rFonts w:ascii="Times New Roman" w:hAnsi="Times New Roman" w:cs="Times New Roman"/>
          <w:sz w:val="28"/>
          <w:szCs w:val="28"/>
        </w:rPr>
        <w:t>В 1984 и 1985 годах рекордное число реакторов было введено в эксплуатацию, 33 единицы в каждом году. В 1986 году — масштабная катастрофа на Чернобыльской АЭС, которая, помимо непосредственных последствий, серьёзно отразилась на всей ядерной энергетике в целом. Она вынудила специалистов всего мира пересмотреть проблему безопасности АЭС и задуматься о необходимости международного сотрудничества в целях повышения безопасности АЭС. Под влиянием чернобыльской катастрофы Италия провела референдум, на котором большинство высказалось за закрытие АЭС страны. В результате, в 1990-х Италия прекратила эксплуатировать атомные станции.</w:t>
      </w:r>
    </w:p>
    <w:p w14:paraId="5E733F1C" w14:textId="77777777" w:rsidR="00944DCB" w:rsidRPr="005E6CF6" w:rsidRDefault="00944DCB" w:rsidP="005E6CF6">
      <w:pPr>
        <w:pStyle w:val="a3"/>
        <w:spacing w:after="0" w:line="240" w:lineRule="auto"/>
        <w:ind w:left="0" w:firstLine="709"/>
        <w:jc w:val="both"/>
        <w:rPr>
          <w:rFonts w:ascii="Times New Roman" w:hAnsi="Times New Roman" w:cs="Times New Roman"/>
          <w:sz w:val="28"/>
          <w:szCs w:val="28"/>
        </w:rPr>
      </w:pPr>
      <w:r w:rsidRPr="005E6CF6">
        <w:rPr>
          <w:rFonts w:ascii="Times New Roman" w:hAnsi="Times New Roman" w:cs="Times New Roman"/>
          <w:sz w:val="28"/>
          <w:szCs w:val="28"/>
        </w:rPr>
        <w:t>15 мая 1989 года на учредительной ассамблее в Москве, было объявлено об официальном образовании Всемирной ассоциации операторов атомных электростанций (англ. WANO), международной профессиональной ассоциации, объединяющей организации, эксплуатирующие АЭС, во всём мире. Ассоциация поставила перед собой амбициозные задачи по повышению ядерной безопасности во всём мире, реализуя свои международные программы.</w:t>
      </w:r>
    </w:p>
    <w:p w14:paraId="0648FD67" w14:textId="77777777" w:rsidR="00944DCB" w:rsidRPr="005E6CF6" w:rsidRDefault="00944DCB" w:rsidP="005E6CF6">
      <w:pPr>
        <w:pStyle w:val="a3"/>
        <w:spacing w:after="0" w:line="240" w:lineRule="auto"/>
        <w:ind w:left="0" w:firstLine="709"/>
        <w:jc w:val="both"/>
        <w:rPr>
          <w:rFonts w:ascii="Times New Roman" w:hAnsi="Times New Roman" w:cs="Times New Roman"/>
          <w:sz w:val="28"/>
          <w:szCs w:val="28"/>
        </w:rPr>
      </w:pPr>
      <w:r w:rsidRPr="005E6CF6">
        <w:rPr>
          <w:rFonts w:ascii="Times New Roman" w:hAnsi="Times New Roman" w:cs="Times New Roman"/>
          <w:sz w:val="28"/>
          <w:szCs w:val="28"/>
        </w:rPr>
        <w:t>К концу 1980-х годов темпы строительства атомных станций существенно замедлились. Тем не менее, в 1996 году доля атомной энергетики во всемирной генерации электричества достигла своего пика — 17,6 %.</w:t>
      </w:r>
    </w:p>
    <w:p w14:paraId="6C0311EB" w14:textId="3499D83D" w:rsidR="00944DCB" w:rsidRPr="005E6CF6" w:rsidRDefault="00944DCB" w:rsidP="005E6CF6">
      <w:pPr>
        <w:pStyle w:val="a3"/>
        <w:spacing w:after="0" w:line="240" w:lineRule="auto"/>
        <w:ind w:left="0" w:firstLine="709"/>
        <w:jc w:val="both"/>
        <w:rPr>
          <w:rFonts w:ascii="Times New Roman" w:hAnsi="Times New Roman" w:cs="Times New Roman"/>
          <w:sz w:val="28"/>
          <w:szCs w:val="28"/>
        </w:rPr>
      </w:pPr>
      <w:r w:rsidRPr="005E6CF6">
        <w:rPr>
          <w:rFonts w:ascii="Times New Roman" w:hAnsi="Times New Roman" w:cs="Times New Roman"/>
          <w:sz w:val="28"/>
          <w:szCs w:val="28"/>
        </w:rPr>
        <w:t>Большое влияние на атомную энергетику оказала катастрофа на АЭС Фукусима-1, произошедшая в марте 2011 года в Японии. Она возникла в результате воздействия на АЭС сильного землетрясения и последовавшего за ним цунами.</w:t>
      </w:r>
    </w:p>
    <w:p w14:paraId="3489BD6D" w14:textId="77777777" w:rsidR="00944DCB" w:rsidRPr="005E6CF6" w:rsidRDefault="00944DCB" w:rsidP="005E6CF6">
      <w:pPr>
        <w:pStyle w:val="a3"/>
        <w:spacing w:after="0" w:line="240" w:lineRule="auto"/>
        <w:ind w:left="0" w:firstLine="709"/>
        <w:jc w:val="both"/>
        <w:rPr>
          <w:rFonts w:ascii="Times New Roman" w:hAnsi="Times New Roman" w:cs="Times New Roman"/>
          <w:sz w:val="28"/>
          <w:szCs w:val="28"/>
        </w:rPr>
      </w:pPr>
      <w:r w:rsidRPr="005E6CF6">
        <w:rPr>
          <w:rFonts w:ascii="Times New Roman" w:hAnsi="Times New Roman" w:cs="Times New Roman"/>
          <w:sz w:val="28"/>
          <w:szCs w:val="28"/>
        </w:rPr>
        <w:t>Все очень просто. В ядерном реакторе распадается Уран-235, при этом выделяется огромное количество тепловой энергии, она кипятит воду, пар под давлением крутит турбину, которая вращает электрогенератор, который вырабатывает электричество.</w:t>
      </w:r>
    </w:p>
    <w:p w14:paraId="2334DD62" w14:textId="77777777" w:rsidR="00944DCB" w:rsidRPr="005E6CF6" w:rsidRDefault="00944DCB" w:rsidP="005E6CF6">
      <w:pPr>
        <w:pStyle w:val="a3"/>
        <w:spacing w:after="0" w:line="240" w:lineRule="auto"/>
        <w:ind w:left="0" w:firstLine="709"/>
        <w:jc w:val="both"/>
        <w:rPr>
          <w:rFonts w:ascii="Times New Roman" w:hAnsi="Times New Roman" w:cs="Times New Roman"/>
          <w:sz w:val="28"/>
          <w:szCs w:val="28"/>
        </w:rPr>
      </w:pPr>
      <w:r w:rsidRPr="005E6CF6">
        <w:rPr>
          <w:rFonts w:ascii="Times New Roman" w:hAnsi="Times New Roman" w:cs="Times New Roman"/>
          <w:sz w:val="28"/>
          <w:szCs w:val="28"/>
        </w:rPr>
        <w:t xml:space="preserve">Науке известен по крайней мере один ядерный реактор естественного происхождения. Он находится в урановом месторождении </w:t>
      </w:r>
      <w:proofErr w:type="spellStart"/>
      <w:r w:rsidRPr="005E6CF6">
        <w:rPr>
          <w:rFonts w:ascii="Times New Roman" w:hAnsi="Times New Roman" w:cs="Times New Roman"/>
          <w:sz w:val="28"/>
          <w:szCs w:val="28"/>
        </w:rPr>
        <w:t>Окло</w:t>
      </w:r>
      <w:proofErr w:type="spellEnd"/>
      <w:r w:rsidRPr="005E6CF6">
        <w:rPr>
          <w:rFonts w:ascii="Times New Roman" w:hAnsi="Times New Roman" w:cs="Times New Roman"/>
          <w:sz w:val="28"/>
          <w:szCs w:val="28"/>
        </w:rPr>
        <w:t>, в Габоне. Правда, он уже остыл полтора миллиарда лет назад.</w:t>
      </w:r>
    </w:p>
    <w:p w14:paraId="3E1DC9D3" w14:textId="77777777" w:rsidR="00944DCB" w:rsidRPr="005E6CF6" w:rsidRDefault="00944DCB" w:rsidP="005E6CF6">
      <w:pPr>
        <w:pStyle w:val="a3"/>
        <w:spacing w:after="0" w:line="240" w:lineRule="auto"/>
        <w:ind w:left="0" w:firstLine="709"/>
        <w:jc w:val="both"/>
        <w:rPr>
          <w:rFonts w:ascii="Times New Roman" w:hAnsi="Times New Roman" w:cs="Times New Roman"/>
          <w:sz w:val="28"/>
          <w:szCs w:val="28"/>
        </w:rPr>
      </w:pPr>
      <w:r w:rsidRPr="005E6CF6">
        <w:rPr>
          <w:rFonts w:ascii="Times New Roman" w:hAnsi="Times New Roman" w:cs="Times New Roman"/>
          <w:sz w:val="28"/>
          <w:szCs w:val="28"/>
        </w:rPr>
        <w:t>Уран-235 — это один из изотопов урана. Он отличается от простого урана тем, что в его ядре не хватает 3 нейтронов, из-за чего ядро становится менее стабильным и распадается на две части, когда в него на большой скорости врезается нейтрон. При этом вылетает еще 2–3 нейтрона, которые могут попасть в другое ядро Урана-235 и расщепить его. И так по цепочке. Это называется ядерной реакцией.</w:t>
      </w:r>
    </w:p>
    <w:p w14:paraId="4D49A32B" w14:textId="77777777" w:rsidR="00944DCB" w:rsidRPr="005E6CF6" w:rsidRDefault="00944DCB" w:rsidP="005E6CF6">
      <w:pPr>
        <w:pStyle w:val="a3"/>
        <w:spacing w:after="0" w:line="240" w:lineRule="auto"/>
        <w:ind w:left="0" w:firstLine="709"/>
        <w:jc w:val="both"/>
        <w:rPr>
          <w:rFonts w:ascii="Times New Roman" w:hAnsi="Times New Roman" w:cs="Times New Roman"/>
          <w:i/>
          <w:iCs/>
          <w:sz w:val="28"/>
          <w:szCs w:val="28"/>
        </w:rPr>
      </w:pPr>
      <w:r w:rsidRPr="005E6CF6">
        <w:rPr>
          <w:rFonts w:ascii="Times New Roman" w:hAnsi="Times New Roman" w:cs="Times New Roman"/>
          <w:i/>
          <w:iCs/>
          <w:sz w:val="28"/>
          <w:szCs w:val="28"/>
        </w:rPr>
        <w:t>Управляемая реакция</w:t>
      </w:r>
    </w:p>
    <w:p w14:paraId="1D05987E" w14:textId="77777777" w:rsidR="00944DCB" w:rsidRPr="005E6CF6" w:rsidRDefault="00944DCB" w:rsidP="005E6CF6">
      <w:pPr>
        <w:pStyle w:val="a3"/>
        <w:spacing w:after="0" w:line="240" w:lineRule="auto"/>
        <w:ind w:left="0" w:firstLine="709"/>
        <w:jc w:val="both"/>
        <w:rPr>
          <w:rFonts w:ascii="Times New Roman" w:hAnsi="Times New Roman" w:cs="Times New Roman"/>
          <w:sz w:val="28"/>
          <w:szCs w:val="28"/>
        </w:rPr>
      </w:pPr>
      <w:r w:rsidRPr="005E6CF6">
        <w:rPr>
          <w:rFonts w:ascii="Times New Roman" w:hAnsi="Times New Roman" w:cs="Times New Roman"/>
          <w:sz w:val="28"/>
          <w:szCs w:val="28"/>
        </w:rPr>
        <w:t xml:space="preserve">Если не управлять цепной ядерной реакцией и она пойдет слишком быстро, то получится самый настоящий ядерный взрыв. Поэтому за процессом надо тщательно следить и не давать распадаться урану слишком быстро. Для </w:t>
      </w:r>
      <w:r w:rsidRPr="005E6CF6">
        <w:rPr>
          <w:rFonts w:ascii="Times New Roman" w:hAnsi="Times New Roman" w:cs="Times New Roman"/>
          <w:sz w:val="28"/>
          <w:szCs w:val="28"/>
        </w:rPr>
        <w:lastRenderedPageBreak/>
        <w:t>этого ядерное топливо в металлических трубках помещают в замедлитель — вещество, которое замедляет нейтроны и переводит их кинетическую энергию в тепловую.</w:t>
      </w:r>
    </w:p>
    <w:p w14:paraId="7960B560" w14:textId="77777777" w:rsidR="00944DCB" w:rsidRPr="005E6CF6" w:rsidRDefault="00944DCB" w:rsidP="005E6CF6">
      <w:pPr>
        <w:pStyle w:val="a3"/>
        <w:spacing w:after="0" w:line="240" w:lineRule="auto"/>
        <w:ind w:left="0" w:firstLine="709"/>
        <w:jc w:val="both"/>
        <w:rPr>
          <w:rFonts w:ascii="Times New Roman" w:hAnsi="Times New Roman" w:cs="Times New Roman"/>
          <w:sz w:val="28"/>
          <w:szCs w:val="28"/>
        </w:rPr>
      </w:pPr>
      <w:r w:rsidRPr="005E6CF6">
        <w:rPr>
          <w:rFonts w:ascii="Times New Roman" w:hAnsi="Times New Roman" w:cs="Times New Roman"/>
          <w:sz w:val="28"/>
          <w:szCs w:val="28"/>
        </w:rPr>
        <w:t>Для управления скоростью реакции в замедлитель погружают стержни из поглощающего нейтроны материала. Когда эти стержни поднимают, они улавливают меньше нейтронов и реакция ускоряется. Если стержни опустить, то реакция опять замедлится.</w:t>
      </w:r>
    </w:p>
    <w:p w14:paraId="7D328480" w14:textId="781B3C84" w:rsidR="00944DCB" w:rsidRPr="005E6CF6" w:rsidRDefault="00944DCB" w:rsidP="005E6CF6">
      <w:pPr>
        <w:pStyle w:val="a3"/>
        <w:spacing w:after="0" w:line="240" w:lineRule="auto"/>
        <w:ind w:left="0" w:firstLine="709"/>
        <w:jc w:val="both"/>
        <w:rPr>
          <w:rFonts w:ascii="Times New Roman" w:hAnsi="Times New Roman" w:cs="Times New Roman"/>
          <w:i/>
          <w:iCs/>
          <w:sz w:val="28"/>
          <w:szCs w:val="28"/>
        </w:rPr>
      </w:pPr>
      <w:r w:rsidRPr="005E6CF6">
        <w:rPr>
          <w:rFonts w:ascii="Times New Roman" w:hAnsi="Times New Roman" w:cs="Times New Roman"/>
          <w:i/>
          <w:iCs/>
          <w:sz w:val="28"/>
          <w:szCs w:val="28"/>
        </w:rPr>
        <w:t>Дело техники</w:t>
      </w:r>
    </w:p>
    <w:p w14:paraId="4D940A20" w14:textId="4A09E2F3" w:rsidR="00944DCB" w:rsidRPr="005E6CF6" w:rsidRDefault="00944DCB" w:rsidP="005E6CF6">
      <w:pPr>
        <w:pStyle w:val="a3"/>
        <w:spacing w:after="0" w:line="240" w:lineRule="auto"/>
        <w:ind w:left="0" w:firstLine="709"/>
        <w:jc w:val="both"/>
        <w:rPr>
          <w:rFonts w:ascii="Times New Roman" w:hAnsi="Times New Roman" w:cs="Times New Roman"/>
          <w:sz w:val="28"/>
          <w:szCs w:val="28"/>
        </w:rPr>
      </w:pPr>
      <w:r w:rsidRPr="005E6CF6">
        <w:rPr>
          <w:rFonts w:ascii="Times New Roman" w:hAnsi="Times New Roman" w:cs="Times New Roman"/>
          <w:sz w:val="28"/>
          <w:szCs w:val="28"/>
        </w:rPr>
        <w:t>Огромные трубы в атомных электростанциях на самом деле никакие не трубы, а градирни — башни для быстрого охлаждения пара.</w:t>
      </w:r>
    </w:p>
    <w:p w14:paraId="39055904" w14:textId="5AC093F8" w:rsidR="00944DCB" w:rsidRPr="005E6CF6" w:rsidRDefault="00944DCB" w:rsidP="005E6CF6">
      <w:pPr>
        <w:pStyle w:val="a3"/>
        <w:spacing w:after="0" w:line="240" w:lineRule="auto"/>
        <w:ind w:left="0" w:firstLine="709"/>
        <w:jc w:val="both"/>
        <w:rPr>
          <w:rFonts w:ascii="Times New Roman" w:hAnsi="Times New Roman" w:cs="Times New Roman"/>
          <w:sz w:val="28"/>
          <w:szCs w:val="28"/>
        </w:rPr>
      </w:pPr>
      <w:r w:rsidRPr="005E6CF6">
        <w:rPr>
          <w:rFonts w:ascii="Times New Roman" w:hAnsi="Times New Roman" w:cs="Times New Roman"/>
          <w:sz w:val="28"/>
          <w:szCs w:val="28"/>
        </w:rPr>
        <w:t>В момент распада ядро раскалывается на две части, которые разлетаются с бешеной скоростью. Но далеко они не улетают — ударяются о соседние атомы, и кинетическая энергия превращается в тепловую.</w:t>
      </w:r>
    </w:p>
    <w:p w14:paraId="0C5C5DC7" w14:textId="4EBCAA50" w:rsidR="00944DCB" w:rsidRPr="005E6CF6" w:rsidRDefault="00944DCB" w:rsidP="005E6CF6">
      <w:pPr>
        <w:pStyle w:val="a3"/>
        <w:spacing w:after="0" w:line="240" w:lineRule="auto"/>
        <w:ind w:left="0" w:firstLine="709"/>
        <w:jc w:val="both"/>
        <w:rPr>
          <w:rFonts w:ascii="Times New Roman" w:hAnsi="Times New Roman" w:cs="Times New Roman"/>
          <w:sz w:val="28"/>
          <w:szCs w:val="28"/>
        </w:rPr>
      </w:pPr>
      <w:r w:rsidRPr="005E6CF6">
        <w:rPr>
          <w:rFonts w:ascii="Times New Roman" w:hAnsi="Times New Roman" w:cs="Times New Roman"/>
          <w:sz w:val="28"/>
          <w:szCs w:val="28"/>
        </w:rPr>
        <w:t>Дальше этим теплом нагревают воду, превращая ее в пар, пар крутит турбину, а турбина крутит генератор, который и вырабатывает электричество, точно так же, как в обычной тепловой электростанции, работающей на угле.</w:t>
      </w:r>
    </w:p>
    <w:p w14:paraId="4E86428E" w14:textId="77777777" w:rsidR="00944DCB" w:rsidRPr="005E6CF6" w:rsidRDefault="00944DCB" w:rsidP="005E6CF6">
      <w:pPr>
        <w:pStyle w:val="a3"/>
        <w:spacing w:after="0" w:line="240" w:lineRule="auto"/>
        <w:ind w:left="0" w:firstLine="709"/>
        <w:jc w:val="both"/>
        <w:rPr>
          <w:rFonts w:ascii="Times New Roman" w:hAnsi="Times New Roman" w:cs="Times New Roman"/>
          <w:sz w:val="28"/>
          <w:szCs w:val="28"/>
        </w:rPr>
      </w:pPr>
      <w:r w:rsidRPr="005E6CF6">
        <w:rPr>
          <w:rFonts w:ascii="Times New Roman" w:hAnsi="Times New Roman" w:cs="Times New Roman"/>
          <w:sz w:val="28"/>
          <w:szCs w:val="28"/>
        </w:rPr>
        <w:t>Смешно, но вся эта ядерная физика, изотопы урана, цепные ядерные реакции — все для того, чтобы вскипятить воду.</w:t>
      </w:r>
    </w:p>
    <w:p w14:paraId="0C956A60" w14:textId="77777777" w:rsidR="00944DCB" w:rsidRPr="005E6CF6" w:rsidRDefault="00944DCB" w:rsidP="005E6CF6">
      <w:pPr>
        <w:pStyle w:val="a3"/>
        <w:spacing w:after="0" w:line="240" w:lineRule="auto"/>
        <w:ind w:left="0" w:firstLine="709"/>
        <w:jc w:val="both"/>
        <w:rPr>
          <w:rFonts w:ascii="Times New Roman" w:hAnsi="Times New Roman" w:cs="Times New Roman"/>
          <w:i/>
          <w:iCs/>
          <w:sz w:val="28"/>
          <w:szCs w:val="28"/>
        </w:rPr>
      </w:pPr>
      <w:r w:rsidRPr="005E6CF6">
        <w:rPr>
          <w:rFonts w:ascii="Times New Roman" w:hAnsi="Times New Roman" w:cs="Times New Roman"/>
          <w:i/>
          <w:iCs/>
          <w:sz w:val="28"/>
          <w:szCs w:val="28"/>
        </w:rPr>
        <w:t>За чистоту</w:t>
      </w:r>
    </w:p>
    <w:p w14:paraId="4062BF62" w14:textId="77777777" w:rsidR="00944DCB" w:rsidRPr="005E6CF6" w:rsidRDefault="00944DCB" w:rsidP="005E6CF6">
      <w:pPr>
        <w:pStyle w:val="a3"/>
        <w:spacing w:after="0" w:line="240" w:lineRule="auto"/>
        <w:ind w:left="0" w:firstLine="709"/>
        <w:jc w:val="both"/>
        <w:rPr>
          <w:rFonts w:ascii="Times New Roman" w:hAnsi="Times New Roman" w:cs="Times New Roman"/>
          <w:sz w:val="28"/>
          <w:szCs w:val="28"/>
        </w:rPr>
      </w:pPr>
      <w:r w:rsidRPr="005E6CF6">
        <w:rPr>
          <w:rFonts w:ascii="Times New Roman" w:hAnsi="Times New Roman" w:cs="Times New Roman"/>
          <w:sz w:val="28"/>
          <w:szCs w:val="28"/>
        </w:rPr>
        <w:t>Атомная энергия используется не только в атомных электростанциях. Существуют корабли и подводные лодки, работающие на ядерной энергии. В 50 годы даже разрабатывались атомные автомобили, самолеты и поезда.</w:t>
      </w:r>
    </w:p>
    <w:p w14:paraId="01137050" w14:textId="77777777" w:rsidR="00944DCB" w:rsidRPr="005E6CF6" w:rsidRDefault="00944DCB" w:rsidP="005E6CF6">
      <w:pPr>
        <w:pStyle w:val="a3"/>
        <w:spacing w:after="0" w:line="240" w:lineRule="auto"/>
        <w:ind w:left="0" w:firstLine="709"/>
        <w:jc w:val="both"/>
        <w:rPr>
          <w:rFonts w:ascii="Times New Roman" w:hAnsi="Times New Roman" w:cs="Times New Roman"/>
          <w:sz w:val="28"/>
          <w:szCs w:val="28"/>
        </w:rPr>
      </w:pPr>
      <w:r w:rsidRPr="005E6CF6">
        <w:rPr>
          <w:rFonts w:ascii="Times New Roman" w:hAnsi="Times New Roman" w:cs="Times New Roman"/>
          <w:sz w:val="28"/>
          <w:szCs w:val="28"/>
        </w:rPr>
        <w:t>В результате работы ядерного реактора образуются радиоактивные отходы. Часть из них можно переработать для дальнейшего использования, часть приходится держать в специальных хранилищах, чтобы они не причинили вред человеку и окружающей среде.</w:t>
      </w:r>
    </w:p>
    <w:p w14:paraId="5D4F3546" w14:textId="77777777" w:rsidR="00944DCB" w:rsidRPr="005E6CF6" w:rsidRDefault="00944DCB" w:rsidP="005E6CF6">
      <w:pPr>
        <w:pStyle w:val="a3"/>
        <w:spacing w:after="0" w:line="240" w:lineRule="auto"/>
        <w:ind w:left="0" w:firstLine="709"/>
        <w:jc w:val="both"/>
        <w:rPr>
          <w:rFonts w:ascii="Times New Roman" w:hAnsi="Times New Roman" w:cs="Times New Roman"/>
          <w:sz w:val="28"/>
          <w:szCs w:val="28"/>
        </w:rPr>
      </w:pPr>
      <w:r w:rsidRPr="005E6CF6">
        <w:rPr>
          <w:rFonts w:ascii="Times New Roman" w:hAnsi="Times New Roman" w:cs="Times New Roman"/>
          <w:sz w:val="28"/>
          <w:szCs w:val="28"/>
        </w:rPr>
        <w:t>Несмотря на это ядерная энергия сейчас является одним из самых экологически чистых. Атомные электростанции не производят выбросов в атмосферу, требуют очень мало топлива, занимают мало места и при правильном использовании очень безопасны.</w:t>
      </w:r>
    </w:p>
    <w:p w14:paraId="327CB8DA" w14:textId="77777777" w:rsidR="00944DCB" w:rsidRPr="005E6CF6" w:rsidRDefault="00944DCB" w:rsidP="005E6CF6">
      <w:pPr>
        <w:pStyle w:val="a3"/>
        <w:spacing w:after="0" w:line="240" w:lineRule="auto"/>
        <w:ind w:left="0" w:firstLine="709"/>
        <w:jc w:val="both"/>
        <w:rPr>
          <w:rFonts w:ascii="Times New Roman" w:hAnsi="Times New Roman" w:cs="Times New Roman"/>
          <w:sz w:val="28"/>
          <w:szCs w:val="28"/>
        </w:rPr>
      </w:pPr>
      <w:r w:rsidRPr="005E6CF6">
        <w:rPr>
          <w:rFonts w:ascii="Times New Roman" w:hAnsi="Times New Roman" w:cs="Times New Roman"/>
          <w:sz w:val="28"/>
          <w:szCs w:val="28"/>
        </w:rPr>
        <w:t>Но после аварии на Чернобыльской АЭС многие страны приостановили развитие атомной энергетики. Хотя, например, во Франции почти 80 процентов энергии вырабатывается атомными электростанциями.</w:t>
      </w:r>
    </w:p>
    <w:p w14:paraId="28AA1853" w14:textId="7C82DA79" w:rsidR="00944DCB" w:rsidRDefault="00944DCB" w:rsidP="005E6CF6">
      <w:pPr>
        <w:pStyle w:val="a3"/>
        <w:spacing w:after="0" w:line="240" w:lineRule="auto"/>
        <w:ind w:left="0" w:firstLine="709"/>
        <w:jc w:val="both"/>
        <w:rPr>
          <w:rFonts w:ascii="Times New Roman" w:hAnsi="Times New Roman" w:cs="Times New Roman"/>
          <w:sz w:val="28"/>
          <w:szCs w:val="28"/>
        </w:rPr>
      </w:pPr>
      <w:r w:rsidRPr="005E6CF6">
        <w:rPr>
          <w:rFonts w:ascii="Times New Roman" w:hAnsi="Times New Roman" w:cs="Times New Roman"/>
          <w:sz w:val="28"/>
          <w:szCs w:val="28"/>
        </w:rPr>
        <w:t xml:space="preserve">В двухтысячных из-за большой цены на нефть все вспомнили о ядерной энергии. Существуют разработки по компактным ядерным электростанциям, которые безопасны, могут работать </w:t>
      </w:r>
      <w:proofErr w:type="spellStart"/>
      <w:r w:rsidRPr="005E6CF6">
        <w:rPr>
          <w:rFonts w:ascii="Times New Roman" w:hAnsi="Times New Roman" w:cs="Times New Roman"/>
          <w:sz w:val="28"/>
          <w:szCs w:val="28"/>
        </w:rPr>
        <w:t>десятилетими</w:t>
      </w:r>
      <w:proofErr w:type="spellEnd"/>
      <w:r w:rsidRPr="005E6CF6">
        <w:rPr>
          <w:rFonts w:ascii="Times New Roman" w:hAnsi="Times New Roman" w:cs="Times New Roman"/>
          <w:sz w:val="28"/>
          <w:szCs w:val="28"/>
        </w:rPr>
        <w:t xml:space="preserve"> и не требуют обслуживания.</w:t>
      </w:r>
    </w:p>
    <w:p w14:paraId="17D1A92E" w14:textId="77777777" w:rsidR="005E6CF6" w:rsidRPr="005E6CF6" w:rsidRDefault="005E6CF6" w:rsidP="005E6CF6">
      <w:pPr>
        <w:pStyle w:val="a3"/>
        <w:spacing w:after="0" w:line="240" w:lineRule="auto"/>
        <w:ind w:left="0" w:firstLine="709"/>
        <w:jc w:val="both"/>
        <w:rPr>
          <w:rFonts w:ascii="Times New Roman" w:hAnsi="Times New Roman" w:cs="Times New Roman"/>
          <w:sz w:val="28"/>
          <w:szCs w:val="28"/>
        </w:rPr>
      </w:pPr>
      <w:r w:rsidRPr="005E6CF6">
        <w:rPr>
          <w:rFonts w:ascii="Times New Roman" w:hAnsi="Times New Roman" w:cs="Times New Roman"/>
          <w:sz w:val="28"/>
          <w:szCs w:val="28"/>
        </w:rPr>
        <w:t>Атомные электростанции классифицируются по типу действующих в них реакторов. Выделяются два основных вида АЭС:</w:t>
      </w:r>
    </w:p>
    <w:p w14:paraId="6154134A" w14:textId="77777777" w:rsidR="005E6CF6" w:rsidRPr="005E6CF6" w:rsidRDefault="005E6CF6" w:rsidP="005E6CF6">
      <w:pPr>
        <w:pStyle w:val="a3"/>
        <w:spacing w:after="0" w:line="240" w:lineRule="auto"/>
        <w:ind w:left="0" w:firstLine="709"/>
        <w:jc w:val="both"/>
        <w:rPr>
          <w:rFonts w:ascii="Times New Roman" w:hAnsi="Times New Roman" w:cs="Times New Roman"/>
          <w:sz w:val="28"/>
          <w:szCs w:val="28"/>
        </w:rPr>
      </w:pPr>
      <w:r w:rsidRPr="005E6CF6">
        <w:rPr>
          <w:rFonts w:ascii="Times New Roman" w:hAnsi="Times New Roman" w:cs="Times New Roman"/>
          <w:sz w:val="28"/>
          <w:szCs w:val="28"/>
        </w:rPr>
        <w:t>•</w:t>
      </w:r>
      <w:r w:rsidRPr="005E6CF6">
        <w:rPr>
          <w:rFonts w:ascii="Times New Roman" w:hAnsi="Times New Roman" w:cs="Times New Roman"/>
          <w:sz w:val="28"/>
          <w:szCs w:val="28"/>
        </w:rPr>
        <w:tab/>
        <w:t xml:space="preserve">с реакторами, применяющими в работе тепловые нейтроны (водо-водяной ядерный реактор, кипящий водо-водяной реактор, тяжеловодный ядерный реактор, </w:t>
      </w:r>
      <w:proofErr w:type="spellStart"/>
      <w:proofErr w:type="gramStart"/>
      <w:r w:rsidRPr="005E6CF6">
        <w:rPr>
          <w:rFonts w:ascii="Times New Roman" w:hAnsi="Times New Roman" w:cs="Times New Roman"/>
          <w:sz w:val="28"/>
          <w:szCs w:val="28"/>
        </w:rPr>
        <w:t>графито</w:t>
      </w:r>
      <w:proofErr w:type="spellEnd"/>
      <w:r w:rsidRPr="005E6CF6">
        <w:rPr>
          <w:rFonts w:ascii="Times New Roman" w:hAnsi="Times New Roman" w:cs="Times New Roman"/>
          <w:sz w:val="28"/>
          <w:szCs w:val="28"/>
        </w:rPr>
        <w:t>-газовый</w:t>
      </w:r>
      <w:proofErr w:type="gramEnd"/>
      <w:r w:rsidRPr="005E6CF6">
        <w:rPr>
          <w:rFonts w:ascii="Times New Roman" w:hAnsi="Times New Roman" w:cs="Times New Roman"/>
          <w:sz w:val="28"/>
          <w:szCs w:val="28"/>
        </w:rPr>
        <w:t xml:space="preserve"> ядерный реактор, </w:t>
      </w:r>
      <w:proofErr w:type="spellStart"/>
      <w:r w:rsidRPr="005E6CF6">
        <w:rPr>
          <w:rFonts w:ascii="Times New Roman" w:hAnsi="Times New Roman" w:cs="Times New Roman"/>
          <w:sz w:val="28"/>
          <w:szCs w:val="28"/>
        </w:rPr>
        <w:t>графито</w:t>
      </w:r>
      <w:proofErr w:type="spellEnd"/>
      <w:r w:rsidRPr="005E6CF6">
        <w:rPr>
          <w:rFonts w:ascii="Times New Roman" w:hAnsi="Times New Roman" w:cs="Times New Roman"/>
          <w:sz w:val="28"/>
          <w:szCs w:val="28"/>
        </w:rPr>
        <w:t>-водный ядерный реактор и пр. реакторы на тепловых нейтронах);</w:t>
      </w:r>
    </w:p>
    <w:p w14:paraId="7174E5F5" w14:textId="77777777" w:rsidR="005E6CF6" w:rsidRPr="005E6CF6" w:rsidRDefault="005E6CF6" w:rsidP="005E6CF6">
      <w:pPr>
        <w:pStyle w:val="a3"/>
        <w:spacing w:after="0" w:line="240" w:lineRule="auto"/>
        <w:ind w:left="0" w:firstLine="709"/>
        <w:jc w:val="both"/>
        <w:rPr>
          <w:rFonts w:ascii="Times New Roman" w:hAnsi="Times New Roman" w:cs="Times New Roman"/>
          <w:sz w:val="28"/>
          <w:szCs w:val="28"/>
        </w:rPr>
      </w:pPr>
      <w:r w:rsidRPr="005E6CF6">
        <w:rPr>
          <w:rFonts w:ascii="Times New Roman" w:hAnsi="Times New Roman" w:cs="Times New Roman"/>
          <w:sz w:val="28"/>
          <w:szCs w:val="28"/>
        </w:rPr>
        <w:t>•</w:t>
      </w:r>
      <w:r w:rsidRPr="005E6CF6">
        <w:rPr>
          <w:rFonts w:ascii="Times New Roman" w:hAnsi="Times New Roman" w:cs="Times New Roman"/>
          <w:sz w:val="28"/>
          <w:szCs w:val="28"/>
        </w:rPr>
        <w:tab/>
        <w:t>с реакторами, использующими быстрые нейтроны (реакторы на быстрых нейтронах).</w:t>
      </w:r>
    </w:p>
    <w:p w14:paraId="2CA6CD4F" w14:textId="77777777" w:rsidR="005E6CF6" w:rsidRPr="005E6CF6" w:rsidRDefault="005E6CF6" w:rsidP="005E6CF6">
      <w:pPr>
        <w:pStyle w:val="a3"/>
        <w:spacing w:after="0" w:line="240" w:lineRule="auto"/>
        <w:ind w:left="0" w:firstLine="709"/>
        <w:jc w:val="both"/>
        <w:rPr>
          <w:rFonts w:ascii="Times New Roman" w:hAnsi="Times New Roman" w:cs="Times New Roman"/>
          <w:sz w:val="28"/>
          <w:szCs w:val="28"/>
        </w:rPr>
      </w:pPr>
      <w:r w:rsidRPr="005E6CF6">
        <w:rPr>
          <w:rFonts w:ascii="Times New Roman" w:hAnsi="Times New Roman" w:cs="Times New Roman"/>
          <w:sz w:val="28"/>
          <w:szCs w:val="28"/>
        </w:rPr>
        <w:lastRenderedPageBreak/>
        <w:t>В соответствии с видом вырабатываемой энергии различают два вида атомных электростанций:</w:t>
      </w:r>
    </w:p>
    <w:p w14:paraId="161F195B" w14:textId="77777777" w:rsidR="005E6CF6" w:rsidRPr="005E6CF6" w:rsidRDefault="005E6CF6" w:rsidP="005E6CF6">
      <w:pPr>
        <w:pStyle w:val="a3"/>
        <w:spacing w:after="0" w:line="240" w:lineRule="auto"/>
        <w:ind w:left="0" w:firstLine="709"/>
        <w:jc w:val="both"/>
        <w:rPr>
          <w:rFonts w:ascii="Times New Roman" w:hAnsi="Times New Roman" w:cs="Times New Roman"/>
          <w:sz w:val="28"/>
          <w:szCs w:val="28"/>
        </w:rPr>
      </w:pPr>
      <w:r w:rsidRPr="005E6CF6">
        <w:rPr>
          <w:rFonts w:ascii="Times New Roman" w:hAnsi="Times New Roman" w:cs="Times New Roman"/>
          <w:sz w:val="28"/>
          <w:szCs w:val="28"/>
        </w:rPr>
        <w:t>•</w:t>
      </w:r>
      <w:r w:rsidRPr="005E6CF6">
        <w:rPr>
          <w:rFonts w:ascii="Times New Roman" w:hAnsi="Times New Roman" w:cs="Times New Roman"/>
          <w:sz w:val="28"/>
          <w:szCs w:val="28"/>
        </w:rPr>
        <w:tab/>
        <w:t>АЭС для производства электроэнергии;</w:t>
      </w:r>
    </w:p>
    <w:p w14:paraId="4304465F" w14:textId="16DEC060" w:rsidR="005E6CF6" w:rsidRDefault="005E6CF6" w:rsidP="005E6CF6">
      <w:pPr>
        <w:pStyle w:val="a3"/>
        <w:spacing w:after="0" w:line="240" w:lineRule="auto"/>
        <w:ind w:left="0" w:firstLine="709"/>
        <w:jc w:val="both"/>
        <w:rPr>
          <w:rFonts w:ascii="Times New Roman" w:hAnsi="Times New Roman" w:cs="Times New Roman"/>
          <w:sz w:val="28"/>
          <w:szCs w:val="28"/>
        </w:rPr>
      </w:pPr>
      <w:r w:rsidRPr="005E6CF6">
        <w:rPr>
          <w:rFonts w:ascii="Times New Roman" w:hAnsi="Times New Roman" w:cs="Times New Roman"/>
          <w:sz w:val="28"/>
          <w:szCs w:val="28"/>
        </w:rPr>
        <w:t>•</w:t>
      </w:r>
      <w:r w:rsidRPr="005E6CF6">
        <w:rPr>
          <w:rFonts w:ascii="Times New Roman" w:hAnsi="Times New Roman" w:cs="Times New Roman"/>
          <w:sz w:val="28"/>
          <w:szCs w:val="28"/>
        </w:rPr>
        <w:tab/>
        <w:t>АТЭЦ – атомные теплоэлектроцентрали, назначением которых является выработка не только электрической, но и тепловой энергии.</w:t>
      </w:r>
    </w:p>
    <w:p w14:paraId="7A86D7B2" w14:textId="77777777" w:rsidR="005E6CF6" w:rsidRDefault="005E6CF6" w:rsidP="005E6CF6">
      <w:pPr>
        <w:pStyle w:val="a3"/>
        <w:spacing w:after="0" w:line="240" w:lineRule="auto"/>
        <w:ind w:left="0" w:firstLine="709"/>
        <w:jc w:val="center"/>
        <w:rPr>
          <w:rFonts w:ascii="Times New Roman" w:hAnsi="Times New Roman" w:cs="Times New Roman"/>
          <w:sz w:val="28"/>
          <w:szCs w:val="28"/>
        </w:rPr>
      </w:pPr>
    </w:p>
    <w:p w14:paraId="1279D5C5" w14:textId="22ED0725" w:rsidR="005E6CF6" w:rsidRPr="005E6CF6" w:rsidRDefault="005E6CF6" w:rsidP="005E6CF6">
      <w:pPr>
        <w:pStyle w:val="a3"/>
        <w:spacing w:after="0" w:line="240" w:lineRule="auto"/>
        <w:ind w:left="0" w:firstLine="709"/>
        <w:jc w:val="center"/>
        <w:rPr>
          <w:rFonts w:ascii="Times New Roman" w:hAnsi="Times New Roman" w:cs="Times New Roman"/>
          <w:sz w:val="28"/>
          <w:szCs w:val="28"/>
        </w:rPr>
      </w:pPr>
      <w:r w:rsidRPr="005E6CF6">
        <w:rPr>
          <w:rFonts w:ascii="Times New Roman" w:hAnsi="Times New Roman" w:cs="Times New Roman"/>
          <w:noProof/>
          <w:sz w:val="28"/>
          <w:szCs w:val="28"/>
          <w:lang w:eastAsia="ru-RU"/>
        </w:rPr>
        <w:drawing>
          <wp:inline distT="0" distB="0" distL="0" distR="0" wp14:anchorId="4E0BB501" wp14:editId="6A3B521E">
            <wp:extent cx="5610225" cy="2670810"/>
            <wp:effectExtent l="0" t="0" r="9525" b="0"/>
            <wp:docPr id="1" name="Рисунок 1" descr="http://ukrelektrik.com/stati/shema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krelektrik.com/stati/shema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11042" cy="2671199"/>
                    </a:xfrm>
                    <a:prstGeom prst="rect">
                      <a:avLst/>
                    </a:prstGeom>
                    <a:noFill/>
                    <a:ln>
                      <a:noFill/>
                    </a:ln>
                  </pic:spPr>
                </pic:pic>
              </a:graphicData>
            </a:graphic>
          </wp:inline>
        </w:drawing>
      </w:r>
    </w:p>
    <w:sectPr w:rsidR="005E6CF6" w:rsidRPr="005E6CF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4D767F"/>
    <w:multiLevelType w:val="hybridMultilevel"/>
    <w:tmpl w:val="D31A30F2"/>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45657309"/>
    <w:multiLevelType w:val="hybridMultilevel"/>
    <w:tmpl w:val="2070EDCA"/>
    <w:lvl w:ilvl="0" w:tplc="20000011">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63F62DAC"/>
    <w:multiLevelType w:val="hybridMultilevel"/>
    <w:tmpl w:val="4674507A"/>
    <w:lvl w:ilvl="0" w:tplc="20B88C84">
      <w:start w:val="1"/>
      <w:numFmt w:val="decimal"/>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49C5"/>
    <w:rsid w:val="00261F89"/>
    <w:rsid w:val="004621D0"/>
    <w:rsid w:val="005E6CF6"/>
    <w:rsid w:val="008317A2"/>
    <w:rsid w:val="00944DCB"/>
    <w:rsid w:val="00FA49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98265F"/>
  <w15:chartTrackingRefBased/>
  <w15:docId w15:val="{215A9F93-7B15-4790-8370-50ED64756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44DCB"/>
    <w:pPr>
      <w:ind w:left="720"/>
      <w:contextualSpacing/>
    </w:pPr>
  </w:style>
  <w:style w:type="character" w:styleId="a4">
    <w:name w:val="Hyperlink"/>
    <w:basedOn w:val="a0"/>
    <w:uiPriority w:val="99"/>
    <w:unhideWhenUsed/>
    <w:rsid w:val="00261F89"/>
    <w:rPr>
      <w:color w:val="0563C1" w:themeColor="hyperlink"/>
      <w:u w:val="single"/>
    </w:rPr>
  </w:style>
  <w:style w:type="character" w:customStyle="1" w:styleId="UnresolvedMention">
    <w:name w:val="Unresolved Mention"/>
    <w:basedOn w:val="a0"/>
    <w:uiPriority w:val="99"/>
    <w:semiHidden/>
    <w:unhideWhenUsed/>
    <w:rsid w:val="00261F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5322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4</Pages>
  <Words>1244</Words>
  <Characters>7096</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Windows User</cp:lastModifiedBy>
  <cp:revision>5</cp:revision>
  <dcterms:created xsi:type="dcterms:W3CDTF">2021-09-29T15:35:00Z</dcterms:created>
  <dcterms:modified xsi:type="dcterms:W3CDTF">2021-09-30T07:26:00Z</dcterms:modified>
</cp:coreProperties>
</file>