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06EC" w:rsidRDefault="006006EC" w:rsidP="006006EC">
      <w:pPr>
        <w:ind w:left="375"/>
        <w:jc w:val="center"/>
        <w:rPr>
          <w:color w:val="000000"/>
          <w:sz w:val="28"/>
          <w:szCs w:val="28"/>
          <w:lang w:val="kk-KZ"/>
        </w:rPr>
      </w:pPr>
      <w:r>
        <w:rPr>
          <w:color w:val="000000"/>
          <w:sz w:val="28"/>
          <w:szCs w:val="28"/>
          <w:lang w:val="kk-KZ"/>
        </w:rPr>
        <w:t>6 ТЕКСЕРУ ЖҮРГІЗУ ТӘРТІБІ</w:t>
      </w:r>
    </w:p>
    <w:p w:rsidR="006006EC" w:rsidRDefault="006006EC" w:rsidP="006006EC">
      <w:pPr>
        <w:ind w:left="720"/>
        <w:rPr>
          <w:color w:val="000000"/>
          <w:sz w:val="28"/>
          <w:szCs w:val="28"/>
          <w:lang w:val="kk-KZ"/>
        </w:rPr>
      </w:pPr>
    </w:p>
    <w:p w:rsidR="006006EC" w:rsidRPr="00EB7FB1" w:rsidRDefault="006006EC" w:rsidP="006006EC">
      <w:pPr>
        <w:jc w:val="center"/>
        <w:rPr>
          <w:i/>
          <w:sz w:val="28"/>
          <w:szCs w:val="28"/>
          <w:lang w:val="kk-KZ"/>
        </w:rPr>
      </w:pPr>
      <w:r w:rsidRPr="00EB7FB1">
        <w:rPr>
          <w:i/>
          <w:color w:val="000000"/>
          <w:sz w:val="28"/>
          <w:szCs w:val="28"/>
          <w:lang w:val="kk-KZ"/>
        </w:rPr>
        <w:t xml:space="preserve">6.1 </w:t>
      </w:r>
      <w:r>
        <w:rPr>
          <w:i/>
          <w:color w:val="000000"/>
          <w:sz w:val="28"/>
          <w:szCs w:val="28"/>
          <w:lang w:val="kk-KZ"/>
        </w:rPr>
        <w:t>Т</w:t>
      </w:r>
      <w:r w:rsidRPr="00EB7FB1">
        <w:rPr>
          <w:i/>
          <w:color w:val="000000"/>
          <w:sz w:val="28"/>
          <w:szCs w:val="28"/>
          <w:lang w:val="kk-KZ"/>
        </w:rPr>
        <w:t>ексеруді және бақылау және қадағалау субъектісіне (объектісіне) бару арқылы профилактикалық бақылау мен қадағалауды жүргізу тәртібі</w:t>
      </w:r>
    </w:p>
    <w:p w:rsidR="006006EC" w:rsidRPr="00EB7FB1" w:rsidRDefault="006006EC" w:rsidP="006006EC">
      <w:pPr>
        <w:ind w:firstLine="851"/>
        <w:jc w:val="both"/>
        <w:rPr>
          <w:sz w:val="28"/>
          <w:szCs w:val="28"/>
          <w:lang w:val="kk-KZ"/>
        </w:rPr>
      </w:pPr>
      <w:bookmarkStart w:id="0" w:name="z1433"/>
      <w:r w:rsidRPr="00EB7FB1">
        <w:rPr>
          <w:color w:val="000000"/>
          <w:sz w:val="28"/>
          <w:szCs w:val="28"/>
          <w:lang w:val="kk-KZ"/>
        </w:rPr>
        <w:t>Бақылау және қадағалау органы тексеру басталатын күн мен тексеруді жүргізу нысанасын көрсете отырып, тексерулер жүргізудің ерекше тәртібі бойынша тексеру жүргізудің басталатыны туралы ол басталғанға дейін кемінде күнтiзбелiк отыз күн бұрын бақылау және қадағалау субъектісіне (заңды тұлғаның басшысына не оның уәкілетті адамына, жеке тұлғаға) жазбаша түрде хабарлауға мiндеттi.</w:t>
      </w:r>
    </w:p>
    <w:bookmarkEnd w:id="0"/>
    <w:p w:rsidR="006006EC" w:rsidRDefault="006006EC" w:rsidP="006006EC">
      <w:pPr>
        <w:ind w:firstLine="851"/>
        <w:jc w:val="both"/>
        <w:rPr>
          <w:sz w:val="28"/>
          <w:szCs w:val="28"/>
          <w:lang w:val="kk-KZ"/>
        </w:rPr>
      </w:pPr>
      <w:r>
        <w:rPr>
          <w:color w:val="000000"/>
          <w:sz w:val="28"/>
          <w:szCs w:val="28"/>
          <w:lang w:val="kk-KZ"/>
        </w:rPr>
        <w:t xml:space="preserve"> Ж</w:t>
      </w:r>
      <w:r w:rsidRPr="00EB7FB1">
        <w:rPr>
          <w:color w:val="000000"/>
          <w:sz w:val="28"/>
          <w:szCs w:val="28"/>
          <w:lang w:val="kk-KZ"/>
        </w:rPr>
        <w:t>оспардан тыс тексеруді және бақылау және қадағалау субъектісіне (объектісіне) бару арқылы профилактикалық бақылау мен қадағалауды жүргізу кезiнде бақылау және қадағалау органы тексеруді және бақылау және қадағалау субъектісіне (объектісіне) бару арқылы профилактикалық бақылау мен қадағалауды жүргізу нысанасын көрсете отырып, жоспардан тыс тексеруді және бақылау және қадағалау субъектісіне (объектісіне) бару арқылы профилактикалық бақылау мен қадағалауды жүргізудің басталатыны туралы олар басталғанға дейін кемінде бір тәулік бұрын бақылау және қадағалау субъектісіне хабарлауға міндетті.</w:t>
      </w:r>
    </w:p>
    <w:p w:rsidR="006006EC" w:rsidRDefault="006006EC" w:rsidP="006006EC">
      <w:pPr>
        <w:ind w:firstLine="851"/>
        <w:jc w:val="both"/>
        <w:rPr>
          <w:sz w:val="28"/>
          <w:szCs w:val="28"/>
          <w:lang w:val="kk-KZ"/>
        </w:rPr>
      </w:pPr>
      <w:r w:rsidRPr="00D8610E">
        <w:rPr>
          <w:color w:val="000000"/>
          <w:sz w:val="28"/>
          <w:szCs w:val="28"/>
          <w:lang w:val="kk-KZ"/>
        </w:rPr>
        <w:t>Бақылау және қадағалау органы тексеруді және бақылау және қадағалау субъектісіне (объектісіне) бару арқылы профилактикалық бақылау мен қадағалауды жүргізудің басталатыны туралы хабарламаны қолма-қол табыс етеді, табыс ету туралы хабарламасы бар тапсырысты пошта жөнелтілімі нысанында не электрондық цифрлық қолтаңба қойылған электрондық құжат арқылы, егер субъект бұрын электрондық пошта мекенжайын бақылау және қадағалау органына ұсынған болса, бақылау және қадағалау субъектісінің осындай мекенжайына немесе өзге қолжетімді тәсілмен жібереді.</w:t>
      </w:r>
      <w:bookmarkStart w:id="1" w:name="z1434"/>
    </w:p>
    <w:p w:rsidR="006006EC" w:rsidRDefault="006006EC" w:rsidP="006006EC">
      <w:pPr>
        <w:ind w:firstLine="851"/>
        <w:jc w:val="both"/>
        <w:rPr>
          <w:sz w:val="28"/>
          <w:szCs w:val="28"/>
          <w:lang w:val="kk-KZ"/>
        </w:rPr>
      </w:pPr>
      <w:r w:rsidRPr="00D8610E">
        <w:rPr>
          <w:color w:val="000000"/>
          <w:sz w:val="28"/>
          <w:szCs w:val="28"/>
          <w:lang w:val="kk-KZ"/>
        </w:rPr>
        <w:t>Тексерулер жүргізудің ерекше тәртібі бойынша тексерулер, жоспардан тыс тексерулер, сондай-ақ бақылау және қадағалау субъектісіне (объектісіне) бару арқылы профилактикалық бақылау мен қадағалау, бақылау және қадағалау субъектісінің (объектісінің) ішкі еңбек тәртіптемесі қағидаларында белгіленген жұмыс уақытында жүзеге асырылады.</w:t>
      </w:r>
      <w:bookmarkEnd w:id="1"/>
    </w:p>
    <w:p w:rsidR="006006EC" w:rsidRDefault="006006EC" w:rsidP="006006EC">
      <w:pPr>
        <w:ind w:firstLine="851"/>
        <w:jc w:val="both"/>
        <w:rPr>
          <w:sz w:val="28"/>
          <w:szCs w:val="28"/>
          <w:lang w:val="kk-KZ"/>
        </w:rPr>
      </w:pPr>
      <w:r w:rsidRPr="00D8610E">
        <w:rPr>
          <w:color w:val="000000"/>
          <w:sz w:val="28"/>
          <w:szCs w:val="28"/>
          <w:lang w:val="kk-KZ"/>
        </w:rPr>
        <w:t>Жоспардан тыс тексеру бұзушылықтарды тікелей жасау кезінде олардың жолын кесу қажеттілігіне қарай жұмыстан тыс уақытта (түнгі уақытта, демалыс немесе мереке күндері) жүргізілуі мүмкін.</w:t>
      </w:r>
      <w:bookmarkStart w:id="2" w:name="z1435"/>
    </w:p>
    <w:p w:rsidR="006006EC" w:rsidRDefault="006006EC" w:rsidP="006006EC">
      <w:pPr>
        <w:ind w:firstLine="851"/>
        <w:jc w:val="both"/>
        <w:rPr>
          <w:sz w:val="28"/>
          <w:szCs w:val="28"/>
          <w:lang w:val="kk-KZ"/>
        </w:rPr>
      </w:pPr>
      <w:r w:rsidRPr="00D8610E">
        <w:rPr>
          <w:color w:val="000000"/>
          <w:sz w:val="28"/>
          <w:szCs w:val="28"/>
          <w:lang w:val="kk-KZ"/>
        </w:rPr>
        <w:t>Бақылау және қадағалау органының объектіге тексеру немесе бақылау және қадағалау субъектісіне (объектісіне) бару арқылы профилактикалық бақылау мен қадағалау үшін келген лауазымды адамдары бақылау және қадағалау субъектісіне:</w:t>
      </w:r>
      <w:bookmarkEnd w:id="2"/>
    </w:p>
    <w:p w:rsidR="006006EC" w:rsidRDefault="006006EC" w:rsidP="006006EC">
      <w:pPr>
        <w:ind w:firstLine="851"/>
        <w:jc w:val="both"/>
        <w:rPr>
          <w:sz w:val="28"/>
          <w:szCs w:val="28"/>
          <w:lang w:val="kk-KZ"/>
        </w:rPr>
      </w:pPr>
      <w:r w:rsidRPr="00D8610E">
        <w:rPr>
          <w:color w:val="000000"/>
          <w:sz w:val="28"/>
          <w:szCs w:val="28"/>
          <w:lang w:val="kk-KZ"/>
        </w:rPr>
        <w:t>1) құқықтық статистика және арнайы есепке алу саласындағы уәкiлеттi органда тiркелгенi туралы белгі қойылған тексеруді немесе бақылау және қадағалау субъектісіне (объектісіне) бару арқылы профилактикалық бақылау мен қадағалауды тағайындау туралы актiнi;</w:t>
      </w:r>
    </w:p>
    <w:p w:rsidR="006006EC" w:rsidRDefault="006006EC" w:rsidP="006006EC">
      <w:pPr>
        <w:ind w:firstLine="851"/>
        <w:jc w:val="both"/>
        <w:rPr>
          <w:sz w:val="28"/>
          <w:szCs w:val="28"/>
          <w:lang w:val="kk-KZ"/>
        </w:rPr>
      </w:pPr>
      <w:r w:rsidRPr="00D8610E">
        <w:rPr>
          <w:color w:val="000000"/>
          <w:sz w:val="28"/>
          <w:szCs w:val="28"/>
          <w:lang w:val="kk-KZ"/>
        </w:rPr>
        <w:t>2) қызметтік куәлігін;</w:t>
      </w:r>
    </w:p>
    <w:p w:rsidR="006006EC" w:rsidRPr="00D8610E" w:rsidRDefault="006006EC" w:rsidP="006006EC">
      <w:pPr>
        <w:ind w:firstLine="851"/>
        <w:jc w:val="both"/>
        <w:rPr>
          <w:color w:val="000000"/>
          <w:sz w:val="28"/>
          <w:szCs w:val="28"/>
          <w:lang w:val="kk-KZ"/>
        </w:rPr>
      </w:pPr>
      <w:r w:rsidRPr="00D8610E">
        <w:rPr>
          <w:color w:val="000000"/>
          <w:sz w:val="28"/>
          <w:szCs w:val="28"/>
          <w:lang w:val="kk-KZ"/>
        </w:rPr>
        <w:lastRenderedPageBreak/>
        <w:t>3) қажет болған кезде – құзыретті органның режимдi объектілерге баруға арналған рұқсатын</w:t>
      </w:r>
      <w:r>
        <w:rPr>
          <w:color w:val="000000"/>
          <w:sz w:val="28"/>
          <w:szCs w:val="28"/>
          <w:lang w:val="kk-KZ"/>
        </w:rPr>
        <w:t>.</w:t>
      </w:r>
    </w:p>
    <w:p w:rsidR="006006EC" w:rsidRDefault="006006EC" w:rsidP="006006EC">
      <w:pPr>
        <w:ind w:firstLine="851"/>
        <w:jc w:val="both"/>
        <w:rPr>
          <w:sz w:val="28"/>
          <w:szCs w:val="28"/>
          <w:lang w:val="kk-KZ"/>
        </w:rPr>
      </w:pPr>
      <w:r>
        <w:rPr>
          <w:color w:val="000000"/>
          <w:sz w:val="28"/>
          <w:szCs w:val="28"/>
          <w:lang w:val="kk-KZ"/>
        </w:rPr>
        <w:t> </w:t>
      </w:r>
      <w:r w:rsidRPr="00D8610E">
        <w:rPr>
          <w:color w:val="000000"/>
          <w:sz w:val="28"/>
          <w:szCs w:val="28"/>
          <w:lang w:val="kk-KZ"/>
        </w:rPr>
        <w:t>Бақылау және қадағалау субъектісіне (заңды тұлғаның басшысына не оның уәкілетті адамына, жеке тұлғаға) тексеруді немесе бақылау және қадағалау субъектісіне (объектісіне) бару арқылы профилактикалық бақылау мен қадағалауды тағайындау туралы актіні табыс ету, сондай-ақ бақылау және қадағалау субъектісін тексеруге және бақылау және қадағалау субъектісіне (объектісіне) бару арқылы профилактикалық бақылау мен қадағалауға жататын талаптардың тармақтары көрсетілген тексеру парағымен таныстыру күні тексеруді немесе бақылау және қадағалау субъектісіне (объектісіне) бару арқылы профилактикалық бақылау мен қадағалауды жүргізудің басталуы деп есептеледі.</w:t>
      </w:r>
      <w:bookmarkStart w:id="3" w:name="z1442"/>
    </w:p>
    <w:p w:rsidR="006006EC" w:rsidRDefault="006006EC" w:rsidP="006006EC">
      <w:pPr>
        <w:ind w:firstLine="851"/>
        <w:jc w:val="both"/>
        <w:rPr>
          <w:sz w:val="28"/>
          <w:szCs w:val="28"/>
          <w:lang w:val="kk-KZ"/>
        </w:rPr>
      </w:pPr>
      <w:r w:rsidRPr="00D8610E">
        <w:rPr>
          <w:color w:val="000000"/>
          <w:sz w:val="28"/>
          <w:szCs w:val="28"/>
          <w:lang w:val="kk-KZ"/>
        </w:rPr>
        <w:t>Тексерудi немесе бақылау және қадағалау субъектісіне (объектісіне) бару арқылы профилактикалық бақылау мен қадағалауды тағайындау туралы актiнi қабылдаудан, тексеру парағымен танысудан бас тартылған, сондай-ақ бақылау және қадағалау органының тексеруді немесе бақылау және қадағалау субъектісіне (объектісіне) бару арқылы профилактикалық бақылау мен қадағалауды жүзеге асыратын лауазымды адамының тексеруді немесе бақылау және қадағалау субъектісіне (объектісіне) бару арқылы профилактикалық бақылау мен қадағалауды жүргiзу үшін қажетті материалдарға қол жеткiзуiне кедергі келтiрiлген жағдайларда хаттама жасалады. Хаттамаға бақылау және қадағалау органының тексеруді немесе бақылау және қадағалау субъектісіне (объектісіне) бару арқылы профилактикалық бақылау мен қадағалауды жүзеге асыратын лауазымды адамы және заңды тұлғаның басшысы не оның уәкілетті адамы, жеке тұлға қол қояды.</w:t>
      </w:r>
      <w:bookmarkEnd w:id="3"/>
    </w:p>
    <w:p w:rsidR="006006EC" w:rsidRDefault="006006EC" w:rsidP="006006EC">
      <w:pPr>
        <w:ind w:firstLine="851"/>
        <w:jc w:val="both"/>
        <w:rPr>
          <w:sz w:val="28"/>
          <w:szCs w:val="28"/>
          <w:lang w:val="kk-KZ"/>
        </w:rPr>
      </w:pPr>
      <w:r w:rsidRPr="00D8610E">
        <w:rPr>
          <w:color w:val="000000"/>
          <w:sz w:val="28"/>
          <w:szCs w:val="28"/>
          <w:lang w:val="kk-KZ"/>
        </w:rPr>
        <w:t>Заңды тұлғаның басшысы не оның уәкілетті адамы, жеке тұлға бас тарту себебіне жазбаша түсiнiктеме беріп, хаттамаға қол қоюдан бас тартуға құқылы. Тексерудi немесе бақылау және қадағалау субъектісіне (объектісіне) бару арқылы профилактикалық бақылау мен қадағалауды тағайындау туралы актiнi алудан бас тарту тексеруді немесе бақылау және қадағалау субъектісіне (объектісіне) бару арқылы профилактикалық бақылау мен қадағалауды жүргізбеуге негіз болып табылмайды.</w:t>
      </w:r>
      <w:bookmarkStart w:id="4" w:name="z1443"/>
    </w:p>
    <w:p w:rsidR="006006EC" w:rsidRPr="00D8610E" w:rsidRDefault="006006EC" w:rsidP="006006EC">
      <w:pPr>
        <w:ind w:firstLine="851"/>
        <w:jc w:val="both"/>
        <w:rPr>
          <w:sz w:val="28"/>
          <w:szCs w:val="28"/>
          <w:lang w:val="kk-KZ"/>
        </w:rPr>
      </w:pPr>
      <w:r w:rsidRPr="00D8610E">
        <w:rPr>
          <w:color w:val="000000"/>
          <w:sz w:val="28"/>
          <w:szCs w:val="28"/>
          <w:lang w:val="kk-KZ"/>
        </w:rPr>
        <w:t xml:space="preserve">Тексеруді немесе бақылау және қадағалау субъектісіне (объектісіне) бару арқылы профилактикалық бақылау мен қадағалауды тағайындау туралы актіде көрсетілген лауазымды адам (адамдар) ғана тексеруді және бақылау және қадағалау субъектісіне (объектісіне) бару арқылы профилактикалық бақылау мен қадағалауды жүргізе алады. </w:t>
      </w:r>
      <w:r w:rsidRPr="00501BCE">
        <w:rPr>
          <w:color w:val="000000"/>
          <w:sz w:val="28"/>
          <w:szCs w:val="28"/>
          <w:lang w:val="kk-KZ"/>
        </w:rPr>
        <w:t xml:space="preserve">Бұл ретте тексеруді немесе бақылау және қадағалау субъектісіне (объектісіне) бару арқылы профилактикалық бақылау мен қадағалауды жүргізетін лауазымды адамдардың құрамы бақылау және қадағалау органының шешiмi бойынша өзгеруі мүмкін, бұл туралы бақылау және қадағалау субъектісі және құқықтық статистика және арнайы есепке алу саласындағы уәкілетті орган тексеруді немесе бақылау және қадағалау субъектісіне (объектісіне) бару арқылы профилактикалық бақылау мен қадағалауды тағайындау туралы актіде көрсетілмеген адамдардың </w:t>
      </w:r>
      <w:r w:rsidRPr="00501BCE">
        <w:rPr>
          <w:color w:val="000000"/>
          <w:sz w:val="28"/>
          <w:szCs w:val="28"/>
          <w:lang w:val="kk-KZ"/>
        </w:rPr>
        <w:lastRenderedPageBreak/>
        <w:t>тексеруге қатысуы басталғанға дейін ауыстыру себебі көрсетіле отырып хабардар етiледi.</w:t>
      </w:r>
    </w:p>
    <w:p w:rsidR="006006EC" w:rsidRPr="00D8610E" w:rsidRDefault="006006EC" w:rsidP="006006EC">
      <w:pPr>
        <w:jc w:val="center"/>
        <w:rPr>
          <w:i/>
          <w:sz w:val="28"/>
          <w:szCs w:val="28"/>
          <w:lang w:val="kk-KZ"/>
        </w:rPr>
      </w:pPr>
      <w:bookmarkStart w:id="5" w:name="z148"/>
      <w:bookmarkEnd w:id="4"/>
      <w:r w:rsidRPr="00D8610E">
        <w:rPr>
          <w:i/>
          <w:color w:val="000000"/>
          <w:sz w:val="28"/>
          <w:szCs w:val="28"/>
          <w:lang w:val="kk-KZ"/>
        </w:rPr>
        <w:t>6.2 Тексеруді және бақылау және қадағалау субъектісіне (объектісіне) бару арқылы профилактикалық бақылау мен қадағалауды жүргізу мерзімдері</w:t>
      </w:r>
    </w:p>
    <w:p w:rsidR="006006EC" w:rsidRDefault="006006EC" w:rsidP="006006EC">
      <w:pPr>
        <w:ind w:firstLine="851"/>
        <w:jc w:val="both"/>
        <w:rPr>
          <w:sz w:val="28"/>
          <w:szCs w:val="28"/>
          <w:lang w:val="kk-KZ"/>
        </w:rPr>
      </w:pPr>
      <w:bookmarkStart w:id="6" w:name="z1453"/>
      <w:bookmarkEnd w:id="5"/>
      <w:r w:rsidRPr="00D8610E">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жүргізу мерзімдері алдағы жұмыстардың көлемі, сондай-ақ алға қойылған міндеттер ескеріле отырып белгіленеді және олар:</w:t>
      </w:r>
      <w:bookmarkEnd w:id="6"/>
    </w:p>
    <w:p w:rsidR="006006EC" w:rsidRDefault="006006EC" w:rsidP="006006EC">
      <w:pPr>
        <w:ind w:firstLine="851"/>
        <w:jc w:val="both"/>
        <w:rPr>
          <w:sz w:val="28"/>
          <w:szCs w:val="28"/>
          <w:lang w:val="kk-KZ"/>
        </w:rPr>
      </w:pPr>
      <w:r w:rsidRPr="00D8610E">
        <w:rPr>
          <w:color w:val="000000"/>
          <w:sz w:val="28"/>
          <w:szCs w:val="28"/>
          <w:lang w:val="kk-KZ"/>
        </w:rPr>
        <w:t>1) микрокәсіпкерлік субъектілері үшін – бес жұмыс күнінен аспайтын және бес жұмыс күніне дейін ұзартылатын;</w:t>
      </w:r>
    </w:p>
    <w:p w:rsidR="006006EC" w:rsidRDefault="006006EC" w:rsidP="006006EC">
      <w:pPr>
        <w:ind w:firstLine="851"/>
        <w:jc w:val="both"/>
        <w:rPr>
          <w:sz w:val="28"/>
          <w:szCs w:val="28"/>
          <w:lang w:val="kk-KZ"/>
        </w:rPr>
      </w:pPr>
      <w:r w:rsidRPr="00D8610E">
        <w:rPr>
          <w:color w:val="000000"/>
          <w:sz w:val="28"/>
          <w:szCs w:val="28"/>
          <w:lang w:val="kk-KZ"/>
        </w:rPr>
        <w:t>2) шағын, орта және ірі кәсіпкерлік субъектілері, сондай-ақ жеке кәсіпкерлік субъектілері болып табылмайтын бақылау және қадағалау субъектілері үшін:</w:t>
      </w:r>
    </w:p>
    <w:p w:rsidR="006006EC" w:rsidRDefault="006006EC" w:rsidP="006006EC">
      <w:pPr>
        <w:ind w:firstLine="851"/>
        <w:jc w:val="both"/>
        <w:rPr>
          <w:sz w:val="28"/>
          <w:szCs w:val="28"/>
          <w:lang w:val="kk-KZ"/>
        </w:rPr>
      </w:pPr>
      <w:r w:rsidRPr="00D8610E">
        <w:rPr>
          <w:color w:val="000000"/>
          <w:sz w:val="28"/>
          <w:szCs w:val="28"/>
          <w:lang w:val="kk-KZ"/>
        </w:rPr>
        <w:t>жоспардан тыс тексерулерді жүргізу кезінде – он жұмыс күнінен аспайтын және он жұмыс күніне дейін ұзартылатын;</w:t>
      </w:r>
    </w:p>
    <w:p w:rsidR="006006EC" w:rsidRDefault="006006EC" w:rsidP="006006EC">
      <w:pPr>
        <w:ind w:firstLine="851"/>
        <w:jc w:val="both"/>
        <w:rPr>
          <w:sz w:val="28"/>
          <w:szCs w:val="28"/>
          <w:lang w:val="kk-KZ"/>
        </w:rPr>
      </w:pPr>
      <w:r w:rsidRPr="00D8610E">
        <w:rPr>
          <w:color w:val="000000"/>
          <w:sz w:val="28"/>
          <w:szCs w:val="28"/>
          <w:lang w:val="kk-KZ"/>
        </w:rPr>
        <w:t>ерекше тәртіп бойынша жүргізілетін тексерулерді және бақылау және қадағалау субъектісіне (объектісіне) бару арқылы профилактикалық бақылау мен қадағалауды жүргізу кезінде – он бес жұмыс күнінен аспайтын және он бес жұмыс күніне дейін ұзартылатын</w:t>
      </w:r>
      <w:r>
        <w:rPr>
          <w:color w:val="000000"/>
          <w:sz w:val="28"/>
          <w:szCs w:val="28"/>
          <w:lang w:val="kk-KZ"/>
        </w:rPr>
        <w:t>.</w:t>
      </w:r>
      <w:bookmarkStart w:id="7" w:name="z2889"/>
    </w:p>
    <w:p w:rsidR="006006EC" w:rsidRDefault="006006EC" w:rsidP="006006EC">
      <w:pPr>
        <w:ind w:firstLine="851"/>
        <w:jc w:val="both"/>
        <w:rPr>
          <w:sz w:val="28"/>
          <w:szCs w:val="28"/>
          <w:lang w:val="kk-KZ"/>
        </w:rPr>
      </w:pPr>
      <w:r w:rsidRPr="00D8610E">
        <w:rPr>
          <w:color w:val="000000"/>
          <w:sz w:val="28"/>
          <w:szCs w:val="28"/>
          <w:lang w:val="kk-KZ"/>
        </w:rPr>
        <w:t>Бақылау және қадағалау органының басшысы (не оның міндетін атқаратын адам) тексеруді және бақылау және қадағалау субъектісіне (объектісіне) бару арқылы профилактикалық бақылау мен қадағалауды жүргізу мерзімдерін:</w:t>
      </w:r>
      <w:bookmarkEnd w:id="7"/>
    </w:p>
    <w:p w:rsidR="006006EC" w:rsidRDefault="006006EC" w:rsidP="006006EC">
      <w:pPr>
        <w:ind w:firstLine="851"/>
        <w:jc w:val="both"/>
        <w:rPr>
          <w:sz w:val="28"/>
          <w:szCs w:val="28"/>
          <w:lang w:val="kk-KZ"/>
        </w:rPr>
      </w:pPr>
      <w:r w:rsidRPr="00D8610E">
        <w:rPr>
          <w:color w:val="000000"/>
          <w:sz w:val="28"/>
          <w:szCs w:val="28"/>
          <w:lang w:val="kk-KZ"/>
        </w:rPr>
        <w:t>1) Қазақстан Республикасының халықаралық шарттары шеңберінде шетелдік мемлекеттік органдардан ақпарат алу;</w:t>
      </w:r>
    </w:p>
    <w:p w:rsidR="006006EC" w:rsidRPr="00D8610E" w:rsidRDefault="006006EC" w:rsidP="006006EC">
      <w:pPr>
        <w:ind w:firstLine="851"/>
        <w:jc w:val="both"/>
        <w:rPr>
          <w:sz w:val="28"/>
          <w:szCs w:val="28"/>
          <w:lang w:val="kk-KZ"/>
        </w:rPr>
      </w:pPr>
      <w:r w:rsidRPr="00D8610E">
        <w:rPr>
          <w:color w:val="000000"/>
          <w:sz w:val="28"/>
          <w:szCs w:val="28"/>
          <w:lang w:val="kk-KZ"/>
        </w:rPr>
        <w:t>2) өзіне қатысты тексеру және бақылау және қадағалау субъектісіне (объектісіне) бару арқылы профилактикалық бақылау мен қадағалау жүргізіліп жатқан тұлғаның тұратын жерін анықтау;.</w:t>
      </w:r>
    </w:p>
    <w:p w:rsidR="006006EC" w:rsidRDefault="006006EC" w:rsidP="006006EC">
      <w:pPr>
        <w:ind w:firstLine="851"/>
        <w:jc w:val="both"/>
        <w:rPr>
          <w:sz w:val="28"/>
          <w:szCs w:val="28"/>
          <w:lang w:val="kk-KZ"/>
        </w:rPr>
      </w:pPr>
      <w:r w:rsidRPr="00D8610E">
        <w:rPr>
          <w:color w:val="000000"/>
          <w:sz w:val="28"/>
          <w:szCs w:val="28"/>
          <w:lang w:val="kk-KZ"/>
        </w:rPr>
        <w:t xml:space="preserve">Тексеру және бақылау және қадағалау субъектісіне (объектісіне) бару арқылы профилактикалық бақылау мен қадағалау мерзiмдерi ұзартылған жағдайда бақылау және қадағалау органы мiндеттi түрде құқықтық статистика және арнайы есепке алу саласындағы уәкiлеттi органда тіркей отырып, тексеруді және бақылау және қадағалау субъектісіне (объектісіне) бару арқылы профилактикалық бақылау мен қадағалауды ұзарту туралы қосымша актіні ресiмдейдi, онда тексеруді немесе бақылау және қадағалау субъектісіне (объектісіне) бару арқылы профилактикалық бақылау мен қадағалауды тағайындау туралы алдыңғы актiнiң нөмiрi мен тіркелген күні және ұзарту себебі көрсетiледi.Тексеру және бақылау және қадағалау субъектісіне (объектісіне) бару арқылы профилактикалық бақылау мен қадағалау мерзімдері ұзартылған жағдайда бақылау және қадағалау органы бұл туралы бақылау және қадағалау субъектісін (заңды тұлғаның басшысын не оның уәкілетті адамын, жеке тұлғаны) міндетті түрде хабардар етеді. </w:t>
      </w:r>
    </w:p>
    <w:p w:rsidR="006006EC" w:rsidRPr="00D8610E" w:rsidRDefault="006006EC" w:rsidP="006006EC">
      <w:pPr>
        <w:ind w:firstLine="851"/>
        <w:jc w:val="both"/>
        <w:rPr>
          <w:sz w:val="28"/>
          <w:szCs w:val="28"/>
          <w:lang w:val="kk-KZ"/>
        </w:rPr>
      </w:pPr>
      <w:r w:rsidRPr="00D8610E">
        <w:rPr>
          <w:color w:val="000000"/>
          <w:sz w:val="28"/>
          <w:szCs w:val="28"/>
          <w:lang w:val="kk-KZ"/>
        </w:rPr>
        <w:t xml:space="preserve">Бақылау және қадағалау органы тексерудің және бақылау және қадағалау субъектісіне (объектісіне) бару арқылы профилактикалық бақылау мен қадағалаудың мерзімдерін ұзарту туралы хабарламаны ұзартылғанға дейін </w:t>
      </w:r>
      <w:r w:rsidRPr="00D8610E">
        <w:rPr>
          <w:color w:val="000000"/>
          <w:sz w:val="28"/>
          <w:szCs w:val="28"/>
          <w:lang w:val="kk-KZ"/>
        </w:rPr>
        <w:lastRenderedPageBreak/>
        <w:t xml:space="preserve">бір жұмыс күні бұрын табыс ету туралы хабарламасы бар тапсырысты пошта жөнелтілімі нысанында не электрондық цифрлық қолтаңба қойылған электрондық құжат арқылы, егер субъект бұрын электрондық пошта мекенжайын бақылау және қадағалау органына ұсынған болса, бақылау және қадағалау субъектісінің осындай мекенжайына немесе өзге қолжетімді тәсілмен жібереді. </w:t>
      </w:r>
    </w:p>
    <w:p w:rsidR="006006EC" w:rsidRPr="00501BCE" w:rsidRDefault="006006EC" w:rsidP="006006EC">
      <w:pPr>
        <w:ind w:firstLine="851"/>
        <w:jc w:val="both"/>
        <w:rPr>
          <w:b/>
          <w:color w:val="000000"/>
          <w:sz w:val="28"/>
          <w:szCs w:val="28"/>
          <w:lang w:val="kk-KZ"/>
        </w:rPr>
      </w:pPr>
      <w:bookmarkStart w:id="8" w:name="z149"/>
    </w:p>
    <w:p w:rsidR="006006EC" w:rsidRPr="00501BCE" w:rsidRDefault="006006EC" w:rsidP="006006EC">
      <w:pPr>
        <w:ind w:firstLine="851"/>
        <w:jc w:val="center"/>
        <w:rPr>
          <w:i/>
          <w:sz w:val="28"/>
          <w:szCs w:val="28"/>
          <w:lang w:val="kk-KZ"/>
        </w:rPr>
      </w:pPr>
      <w:bookmarkStart w:id="9" w:name="z152"/>
      <w:bookmarkEnd w:id="8"/>
      <w:r w:rsidRPr="00501BCE">
        <w:rPr>
          <w:i/>
          <w:color w:val="000000"/>
          <w:sz w:val="28"/>
          <w:szCs w:val="28"/>
          <w:lang w:val="kk-KZ"/>
        </w:rPr>
        <w:t>6.3 Тексеру нәтижелерін ресімдеу тәртібі</w:t>
      </w:r>
    </w:p>
    <w:p w:rsidR="006006EC" w:rsidRPr="00501BCE" w:rsidRDefault="006006EC" w:rsidP="006006EC">
      <w:pPr>
        <w:ind w:firstLine="851"/>
        <w:jc w:val="both"/>
        <w:rPr>
          <w:sz w:val="28"/>
          <w:szCs w:val="28"/>
          <w:lang w:val="kk-KZ"/>
        </w:rPr>
      </w:pPr>
      <w:bookmarkStart w:id="10" w:name="z1480"/>
      <w:bookmarkEnd w:id="9"/>
      <w:r w:rsidRPr="00501BCE">
        <w:rPr>
          <w:color w:val="000000"/>
          <w:sz w:val="28"/>
          <w:szCs w:val="28"/>
          <w:lang w:val="kk-KZ"/>
        </w:rPr>
        <w:t>Бақылау және қадағалау органының лауазымды адамы тексеру нәтижелері бойынша:</w:t>
      </w:r>
      <w:bookmarkEnd w:id="10"/>
    </w:p>
    <w:p w:rsidR="006006EC" w:rsidRPr="00501BCE" w:rsidRDefault="006006EC" w:rsidP="006006EC">
      <w:pPr>
        <w:ind w:firstLine="851"/>
        <w:jc w:val="both"/>
        <w:rPr>
          <w:sz w:val="28"/>
          <w:szCs w:val="28"/>
          <w:lang w:val="kk-KZ"/>
        </w:rPr>
      </w:pPr>
      <w:r w:rsidRPr="00501BCE">
        <w:rPr>
          <w:color w:val="000000"/>
          <w:sz w:val="28"/>
          <w:szCs w:val="28"/>
          <w:lang w:val="kk-KZ"/>
        </w:rPr>
        <w:t>1) тексеру нәтижелері туралы акт;</w:t>
      </w:r>
    </w:p>
    <w:p w:rsidR="006006EC" w:rsidRPr="00501BCE" w:rsidRDefault="006006EC" w:rsidP="006006EC">
      <w:pPr>
        <w:ind w:firstLine="851"/>
        <w:jc w:val="both"/>
        <w:rPr>
          <w:sz w:val="28"/>
          <w:szCs w:val="28"/>
          <w:lang w:val="kk-KZ"/>
        </w:rPr>
      </w:pPr>
      <w:r w:rsidRPr="00501BCE">
        <w:rPr>
          <w:color w:val="000000"/>
          <w:sz w:val="28"/>
          <w:szCs w:val="28"/>
          <w:lang w:val="kk-KZ"/>
        </w:rPr>
        <w:t>2) бұзушылықтар анықталған жағдайларда анықталған бұзушылықтарды жою туралы нұсқама жасайды.</w:t>
      </w:r>
      <w:bookmarkStart w:id="11" w:name="z1481"/>
    </w:p>
    <w:p w:rsidR="006006EC" w:rsidRPr="00501BCE" w:rsidRDefault="006006EC" w:rsidP="006006EC">
      <w:pPr>
        <w:ind w:firstLine="851"/>
        <w:jc w:val="both"/>
        <w:rPr>
          <w:sz w:val="28"/>
          <w:szCs w:val="28"/>
          <w:lang w:val="kk-KZ"/>
        </w:rPr>
      </w:pPr>
      <w:r w:rsidRPr="00501BCE">
        <w:rPr>
          <w:color w:val="000000"/>
          <w:sz w:val="28"/>
          <w:szCs w:val="28"/>
          <w:lang w:val="kk-KZ"/>
        </w:rPr>
        <w:t>Тексеру нәтижелерi туралы актiде:</w:t>
      </w:r>
      <w:bookmarkStart w:id="12" w:name="z1482"/>
      <w:bookmarkEnd w:id="11"/>
    </w:p>
    <w:p w:rsidR="006006EC" w:rsidRPr="00501BCE" w:rsidRDefault="006006EC" w:rsidP="006006EC">
      <w:pPr>
        <w:ind w:firstLine="851"/>
        <w:jc w:val="both"/>
        <w:rPr>
          <w:sz w:val="28"/>
          <w:szCs w:val="28"/>
          <w:lang w:val="kk-KZ"/>
        </w:rPr>
      </w:pPr>
      <w:r w:rsidRPr="00501BCE">
        <w:rPr>
          <w:color w:val="000000"/>
          <w:sz w:val="28"/>
          <w:szCs w:val="28"/>
          <w:lang w:val="kk-KZ"/>
        </w:rPr>
        <w:t>1) актiнiң жасалған күнi, уақыты және орны;</w:t>
      </w:r>
      <w:bookmarkStart w:id="13" w:name="z1483"/>
      <w:bookmarkEnd w:id="12"/>
    </w:p>
    <w:p w:rsidR="006006EC" w:rsidRPr="00501BCE" w:rsidRDefault="006006EC" w:rsidP="006006EC">
      <w:pPr>
        <w:ind w:firstLine="851"/>
        <w:jc w:val="both"/>
        <w:rPr>
          <w:sz w:val="28"/>
          <w:szCs w:val="28"/>
          <w:lang w:val="kk-KZ"/>
        </w:rPr>
      </w:pPr>
      <w:r w:rsidRPr="00501BCE">
        <w:rPr>
          <w:color w:val="000000"/>
          <w:sz w:val="28"/>
          <w:szCs w:val="28"/>
          <w:lang w:val="kk-KZ"/>
        </w:rPr>
        <w:t>2) бақылау және қадағалау органының атауы;</w:t>
      </w:r>
      <w:bookmarkStart w:id="14" w:name="z1484"/>
      <w:bookmarkEnd w:id="13"/>
    </w:p>
    <w:p w:rsidR="006006EC" w:rsidRPr="00501BCE" w:rsidRDefault="006006EC" w:rsidP="006006EC">
      <w:pPr>
        <w:ind w:firstLine="851"/>
        <w:jc w:val="both"/>
        <w:rPr>
          <w:sz w:val="28"/>
          <w:szCs w:val="28"/>
          <w:lang w:val="kk-KZ"/>
        </w:rPr>
      </w:pPr>
      <w:r w:rsidRPr="00501BCE">
        <w:rPr>
          <w:color w:val="000000"/>
          <w:sz w:val="28"/>
          <w:szCs w:val="28"/>
          <w:lang w:val="kk-KZ"/>
        </w:rPr>
        <w:t>3) негiзге алынып тексеру жүргiзiлген тексерудi тағайындау туралы актінің жасалған күнi мен нөмiрi;</w:t>
      </w:r>
      <w:bookmarkStart w:id="15" w:name="z1485"/>
      <w:bookmarkEnd w:id="14"/>
    </w:p>
    <w:p w:rsidR="006006EC" w:rsidRPr="00501BCE" w:rsidRDefault="006006EC" w:rsidP="006006EC">
      <w:pPr>
        <w:ind w:firstLine="851"/>
        <w:jc w:val="both"/>
        <w:rPr>
          <w:sz w:val="28"/>
          <w:szCs w:val="28"/>
          <w:lang w:val="kk-KZ"/>
        </w:rPr>
      </w:pPr>
      <w:r w:rsidRPr="00501BCE">
        <w:rPr>
          <w:color w:val="000000"/>
          <w:sz w:val="28"/>
          <w:szCs w:val="28"/>
          <w:lang w:val="kk-KZ"/>
        </w:rPr>
        <w:t>4) тексеру жүргiзген адамның (адамдардың) тегi, аты, әкесiнiң аты (егер ол жеке басын куәландыратын құжатта көрсетілсе) және лауазымы;</w:t>
      </w:r>
      <w:bookmarkStart w:id="16" w:name="z1486"/>
      <w:bookmarkEnd w:id="15"/>
    </w:p>
    <w:p w:rsidR="006006EC" w:rsidRPr="00501BCE" w:rsidRDefault="006006EC" w:rsidP="006006EC">
      <w:pPr>
        <w:ind w:firstLine="851"/>
        <w:jc w:val="both"/>
        <w:rPr>
          <w:sz w:val="28"/>
          <w:szCs w:val="28"/>
          <w:lang w:val="kk-KZ"/>
        </w:rPr>
      </w:pPr>
      <w:r w:rsidRPr="00501BCE">
        <w:rPr>
          <w:color w:val="000000"/>
          <w:sz w:val="28"/>
          <w:szCs w:val="28"/>
          <w:lang w:val="kk-KZ"/>
        </w:rPr>
        <w:t>5) тексерiлетiн субъектiнiң атауы немесе тегi, аты, әкесiнiң аты (егер ол жеке басын куәландыратын құжатта көрсетілсе), тексерудi жүргiзу кезiнде қатысқан жеке немесе заңды тұлға өкiлiнiң лауазымы;</w:t>
      </w:r>
      <w:bookmarkStart w:id="17" w:name="z1487"/>
      <w:bookmarkEnd w:id="16"/>
    </w:p>
    <w:p w:rsidR="006006EC" w:rsidRPr="00501BCE" w:rsidRDefault="006006EC" w:rsidP="006006EC">
      <w:pPr>
        <w:ind w:firstLine="851"/>
        <w:jc w:val="both"/>
        <w:rPr>
          <w:sz w:val="28"/>
          <w:szCs w:val="28"/>
          <w:lang w:val="kk-KZ"/>
        </w:rPr>
      </w:pPr>
      <w:r w:rsidRPr="00501BCE">
        <w:rPr>
          <w:color w:val="000000"/>
          <w:sz w:val="28"/>
          <w:szCs w:val="28"/>
          <w:lang w:val="kk-KZ"/>
        </w:rPr>
        <w:t>6) тексерудiң жүргiзiлген күнi, орны және кезеңi;</w:t>
      </w:r>
      <w:bookmarkStart w:id="18" w:name="z1488"/>
      <w:bookmarkEnd w:id="17"/>
    </w:p>
    <w:p w:rsidR="006006EC" w:rsidRPr="00501BCE" w:rsidRDefault="006006EC" w:rsidP="006006EC">
      <w:pPr>
        <w:ind w:firstLine="851"/>
        <w:jc w:val="both"/>
        <w:rPr>
          <w:sz w:val="28"/>
          <w:szCs w:val="28"/>
          <w:lang w:val="kk-KZ"/>
        </w:rPr>
      </w:pPr>
      <w:r w:rsidRPr="00501BCE">
        <w:rPr>
          <w:color w:val="000000"/>
          <w:sz w:val="28"/>
          <w:szCs w:val="28"/>
          <w:lang w:val="kk-KZ"/>
        </w:rPr>
        <w:t>7) тексерудiң нәтижелерi туралы, оның iшiнде анықталған бұзушылықтар, олардың сипаты туралы мәлiметтер;</w:t>
      </w:r>
      <w:bookmarkStart w:id="19" w:name="z1489"/>
      <w:bookmarkEnd w:id="18"/>
    </w:p>
    <w:p w:rsidR="006006EC" w:rsidRPr="00501BCE" w:rsidRDefault="006006EC" w:rsidP="006006EC">
      <w:pPr>
        <w:ind w:firstLine="851"/>
        <w:jc w:val="both"/>
        <w:rPr>
          <w:sz w:val="28"/>
          <w:szCs w:val="28"/>
          <w:lang w:val="kk-KZ"/>
        </w:rPr>
      </w:pPr>
      <w:r w:rsidRPr="00501BCE">
        <w:rPr>
          <w:color w:val="000000"/>
          <w:sz w:val="28"/>
          <w:szCs w:val="28"/>
          <w:lang w:val="kk-KZ"/>
        </w:rPr>
        <w:t>8) тексеру парағының атауы және бұзушылық анықталған талаптардың тармақтары;</w:t>
      </w:r>
      <w:bookmarkStart w:id="20" w:name="z1490"/>
      <w:bookmarkEnd w:id="19"/>
    </w:p>
    <w:p w:rsidR="006006EC" w:rsidRPr="00501BCE" w:rsidRDefault="006006EC" w:rsidP="006006EC">
      <w:pPr>
        <w:ind w:firstLine="851"/>
        <w:jc w:val="both"/>
        <w:rPr>
          <w:sz w:val="28"/>
          <w:szCs w:val="28"/>
          <w:lang w:val="kk-KZ"/>
        </w:rPr>
      </w:pPr>
      <w:r w:rsidRPr="00501BCE">
        <w:rPr>
          <w:color w:val="000000"/>
          <w:sz w:val="28"/>
          <w:szCs w:val="28"/>
          <w:lang w:val="kk-KZ"/>
        </w:rPr>
        <w:t>9) тексерiлетiн субъект өкiлiнiң, сондай-ақ тексерудi жүргiзу кезiнде қатысқан адамардың актiмен танысуы немесе танысудан бас тартуы туралы мәлiметтер, олардың қолтаңбалары немесе қол қоюдан бас тартуы;</w:t>
      </w:r>
      <w:bookmarkStart w:id="21" w:name="z1491"/>
      <w:bookmarkEnd w:id="20"/>
    </w:p>
    <w:p w:rsidR="006006EC" w:rsidRPr="00501BCE" w:rsidRDefault="006006EC" w:rsidP="006006EC">
      <w:pPr>
        <w:ind w:firstLine="851"/>
        <w:jc w:val="both"/>
        <w:rPr>
          <w:sz w:val="28"/>
          <w:szCs w:val="28"/>
          <w:lang w:val="kk-KZ"/>
        </w:rPr>
      </w:pPr>
      <w:r w:rsidRPr="00501BCE">
        <w:rPr>
          <w:color w:val="000000"/>
          <w:sz w:val="28"/>
          <w:szCs w:val="28"/>
          <w:lang w:val="kk-KZ"/>
        </w:rPr>
        <w:t>10) тексерудi жүргiзген лауазымды адамның (адамдардың) қолтаңбасы көрсетiледi.</w:t>
      </w:r>
      <w:bookmarkStart w:id="22" w:name="z1492"/>
      <w:bookmarkEnd w:id="21"/>
    </w:p>
    <w:bookmarkEnd w:id="22"/>
    <w:p w:rsidR="006006EC" w:rsidRPr="00501BCE" w:rsidRDefault="006006EC" w:rsidP="006006EC">
      <w:pPr>
        <w:ind w:firstLine="851"/>
        <w:jc w:val="both"/>
        <w:rPr>
          <w:sz w:val="28"/>
          <w:szCs w:val="28"/>
          <w:lang w:val="kk-KZ"/>
        </w:rPr>
      </w:pPr>
      <w:r w:rsidRPr="00501BCE">
        <w:rPr>
          <w:color w:val="000000"/>
          <w:sz w:val="28"/>
          <w:szCs w:val="28"/>
          <w:lang w:val="kk-KZ"/>
        </w:rPr>
        <w:t> Ескертулер және (немесе) қарсылықтар тексеру жүргiзудiң нәтижелерi туралы актiге қоса берiледi, бұл туралы тиiстi белгi жасалады.</w:t>
      </w:r>
      <w:bookmarkStart w:id="23" w:name="z1493"/>
      <w:r w:rsidRPr="00501BCE">
        <w:rPr>
          <w:sz w:val="28"/>
          <w:szCs w:val="28"/>
          <w:lang w:val="kk-KZ"/>
        </w:rPr>
        <w:t xml:space="preserve"> </w:t>
      </w:r>
      <w:r w:rsidRPr="00501BCE">
        <w:rPr>
          <w:color w:val="000000"/>
          <w:sz w:val="28"/>
          <w:szCs w:val="28"/>
          <w:lang w:val="kk-KZ"/>
        </w:rPr>
        <w:t>Тексеру нәтижелері туралы акт және нұсқама үш данада жасалады.</w:t>
      </w:r>
    </w:p>
    <w:bookmarkEnd w:id="23"/>
    <w:p w:rsidR="006006EC" w:rsidRPr="00501BCE" w:rsidRDefault="006006EC" w:rsidP="006006EC">
      <w:pPr>
        <w:ind w:firstLine="851"/>
        <w:jc w:val="both"/>
        <w:rPr>
          <w:sz w:val="28"/>
          <w:szCs w:val="28"/>
          <w:lang w:val="kk-KZ"/>
        </w:rPr>
      </w:pPr>
      <w:r w:rsidRPr="00501BCE">
        <w:rPr>
          <w:color w:val="000000"/>
          <w:sz w:val="28"/>
          <w:szCs w:val="28"/>
          <w:lang w:val="kk-KZ"/>
        </w:rPr>
        <w:t>Бақылау және қадағалау органы тексеру нәтижелері туралы актінің бірінші данасын құқықтық статистика және арнайы есепке алу саласындағы уәкілетті органға және оның аумақтық органдарына электрондық нысанда тапсырады, екінші данасы танысу және анықталған бұзушылықтарды жою бойынша шаралар қабылдау және басқа да іс-қимылдар үшін бақылау және қадағалау субъектісіне (заңды тұлғаның басшысына не оның уәкілетті адамына, жеке тұлғаға) қағаз жеткізгіште қолын қойғызып беріледі, үшінші данасы бақылау және қадағалау органында қалады.</w:t>
      </w:r>
      <w:bookmarkStart w:id="24" w:name="z1494"/>
    </w:p>
    <w:p w:rsidR="006006EC" w:rsidRPr="00501BCE" w:rsidRDefault="006006EC" w:rsidP="006006EC">
      <w:pPr>
        <w:ind w:firstLine="851"/>
        <w:jc w:val="both"/>
        <w:rPr>
          <w:sz w:val="28"/>
          <w:szCs w:val="28"/>
          <w:lang w:val="kk-KZ"/>
        </w:rPr>
      </w:pPr>
      <w:r w:rsidRPr="00501BCE">
        <w:rPr>
          <w:color w:val="000000"/>
          <w:sz w:val="28"/>
          <w:szCs w:val="28"/>
          <w:lang w:val="kk-KZ"/>
        </w:rPr>
        <w:lastRenderedPageBreak/>
        <w:t xml:space="preserve">Тексеру нәтижесінде анықталған бұзушылықтар бойынша қосымша уақыт және (немесе) қаржы шығындары қажет болған жағдайда, бақылау және қадағалау субъектісі үш жұмыс күнінен кешіктірмей бұзушылықтарды жою мерзімдерін ұзарту туралы өтінішпен тексеру жүргізген мемлекеттік органға жүгінуге құқылы. </w:t>
      </w:r>
    </w:p>
    <w:bookmarkEnd w:id="24"/>
    <w:p w:rsidR="006006EC" w:rsidRPr="00501BCE" w:rsidRDefault="006006EC" w:rsidP="006006EC">
      <w:pPr>
        <w:ind w:firstLine="851"/>
        <w:jc w:val="both"/>
        <w:rPr>
          <w:sz w:val="28"/>
          <w:szCs w:val="28"/>
          <w:lang w:val="kk-KZ"/>
        </w:rPr>
      </w:pPr>
      <w:r w:rsidRPr="00501BCE">
        <w:rPr>
          <w:color w:val="000000"/>
          <w:sz w:val="28"/>
          <w:szCs w:val="28"/>
          <w:lang w:val="kk-KZ"/>
        </w:rPr>
        <w:t>Өтініште бақылау және қадағалау субъектісі бұзушылықтарды жою бойынша қабылданатын шараларды және бұзушылықтарды жою мерзімдерін ұзартудың объективті себептерін баяндауға міндетті.</w:t>
      </w:r>
    </w:p>
    <w:p w:rsidR="006006EC" w:rsidRPr="00501BCE" w:rsidRDefault="006006EC" w:rsidP="006006EC">
      <w:pPr>
        <w:ind w:firstLine="851"/>
        <w:jc w:val="both"/>
        <w:rPr>
          <w:sz w:val="28"/>
          <w:szCs w:val="28"/>
          <w:lang w:val="kk-KZ"/>
        </w:rPr>
      </w:pPr>
      <w:r w:rsidRPr="00501BCE">
        <w:rPr>
          <w:color w:val="000000"/>
          <w:sz w:val="28"/>
          <w:szCs w:val="28"/>
          <w:lang w:val="kk-KZ"/>
        </w:rPr>
        <w:t>Тексеру жүргізген мемлекеттік орган өтініште жазылған дәлелдерді ескере отырып, үш жұмыс күні ішінде, бұзушылықтарды жою мерзімдерін ұзарту немесе уәжді негіздемемен ұзартудан бас тарту туралы шешім қабылдайды.</w:t>
      </w:r>
      <w:bookmarkStart w:id="25" w:name="z1495"/>
    </w:p>
    <w:p w:rsidR="006006EC" w:rsidRPr="00501BCE" w:rsidRDefault="006006EC" w:rsidP="006006EC">
      <w:pPr>
        <w:ind w:firstLine="851"/>
        <w:jc w:val="both"/>
        <w:rPr>
          <w:sz w:val="28"/>
          <w:szCs w:val="28"/>
          <w:lang w:val="kk-KZ"/>
        </w:rPr>
      </w:pPr>
      <w:r w:rsidRPr="00501BCE">
        <w:rPr>
          <w:color w:val="000000"/>
          <w:sz w:val="28"/>
          <w:szCs w:val="28"/>
          <w:lang w:val="kk-KZ"/>
        </w:rPr>
        <w:t>Тексерiлетiн субъектiлердiң келушiлер мен тексерулердi есепке алу кiтабын жүргiзуге құқығы бар. Бақылау және қадағалау органдарының лауазымды адамдары тексерiлетiн субъектiлердiң келушiлер мен тексерулердi есепке алу кiтабында тегiн, лауазымдарын және актiде баяндалған деректердi көрсете отырып, жүргiзiлетін әрекеттер туралы жазба жасауға мiндеттi.</w:t>
      </w:r>
    </w:p>
    <w:p w:rsidR="006006EC" w:rsidRPr="00501BCE" w:rsidRDefault="006006EC" w:rsidP="006006EC">
      <w:pPr>
        <w:ind w:firstLine="851"/>
        <w:jc w:val="both"/>
        <w:rPr>
          <w:sz w:val="28"/>
          <w:szCs w:val="28"/>
          <w:lang w:val="kk-KZ"/>
        </w:rPr>
      </w:pPr>
      <w:bookmarkStart w:id="26" w:name="z1498"/>
      <w:bookmarkEnd w:id="25"/>
      <w:r w:rsidRPr="00501BCE">
        <w:rPr>
          <w:color w:val="000000"/>
          <w:sz w:val="28"/>
          <w:szCs w:val="28"/>
          <w:lang w:val="kk-KZ"/>
        </w:rPr>
        <w:t>Тексерудi тағайындау туралы актiде көрсетiлген тексерудi аяқтау мерзiмiнен кешiктiрiлмей тексеру нәтижелерi туралы акт тексерiлетiн субъектiге тапсырылған күн тексеру мерзiмiнiң аяқталуы деп есептеледi.</w:t>
      </w:r>
    </w:p>
    <w:p w:rsidR="006006EC" w:rsidRPr="00501BCE" w:rsidRDefault="006006EC" w:rsidP="006006EC">
      <w:pPr>
        <w:ind w:firstLine="851"/>
        <w:jc w:val="both"/>
        <w:rPr>
          <w:sz w:val="28"/>
          <w:szCs w:val="28"/>
          <w:lang w:val="kk-KZ"/>
        </w:rPr>
      </w:pPr>
      <w:bookmarkStart w:id="27" w:name="z2894"/>
      <w:bookmarkEnd w:id="26"/>
      <w:r w:rsidRPr="00501BCE">
        <w:rPr>
          <w:color w:val="000000"/>
          <w:sz w:val="28"/>
          <w:szCs w:val="28"/>
          <w:lang w:val="kk-KZ"/>
        </w:rPr>
        <w:t> Анықталған бұзушылықтарды жою туралы нұсқамада белгіленген бұзушылықтарды жою мерзімі өткеннен кейін бақылау және қадағалау субъектісі анықталған бұзушылықтарды жою туралы ақпаратты нұсқамада белгіленген мерзім ішінде тексеруді жүргізген бақылау және қадағалау органына беруге міндетті.</w:t>
      </w:r>
    </w:p>
    <w:p w:rsidR="006006EC" w:rsidRPr="00501BCE" w:rsidRDefault="006006EC" w:rsidP="006006EC">
      <w:pPr>
        <w:ind w:firstLine="851"/>
        <w:jc w:val="both"/>
        <w:rPr>
          <w:sz w:val="28"/>
          <w:szCs w:val="28"/>
          <w:lang w:val="kk-KZ"/>
        </w:rPr>
      </w:pPr>
      <w:bookmarkStart w:id="28" w:name="z2895"/>
      <w:bookmarkEnd w:id="27"/>
      <w:r w:rsidRPr="00501BCE">
        <w:rPr>
          <w:color w:val="000000"/>
          <w:sz w:val="28"/>
          <w:szCs w:val="28"/>
          <w:lang w:val="kk-KZ"/>
        </w:rPr>
        <w:t> Бақылау және қадағалау субъектісі тексеру нәтижесінде анықталған, тәуекелдер дәрежесін бағалау өлшемшарттарында айқындалған елеулі және елеусіз бұзушылықтарды жою туралы нұсқаманың орындалуы туралы ақпаратты белгіленген мерзімде бермеген жағдайда, бақылау және қадағалау органы екі жұмыс күні ішінде бақылау және қадағалау субъектісіне нұсқаманың орындалуы туралы ақпаратты беру қажеттігі туралы сұрау салу жібереді.</w:t>
      </w:r>
    </w:p>
    <w:bookmarkEnd w:id="28"/>
    <w:p w:rsidR="006006EC" w:rsidRPr="00501BCE" w:rsidRDefault="006006EC" w:rsidP="006006EC">
      <w:pPr>
        <w:ind w:firstLine="851"/>
        <w:jc w:val="both"/>
        <w:rPr>
          <w:b/>
          <w:color w:val="000000"/>
          <w:sz w:val="28"/>
          <w:szCs w:val="28"/>
          <w:lang w:val="kk-KZ"/>
        </w:rPr>
      </w:pPr>
    </w:p>
    <w:p w:rsidR="006006EC" w:rsidRPr="00501BCE" w:rsidRDefault="006006EC" w:rsidP="006006EC">
      <w:pPr>
        <w:jc w:val="center"/>
        <w:rPr>
          <w:i/>
          <w:sz w:val="28"/>
          <w:szCs w:val="28"/>
          <w:lang w:val="kk-KZ"/>
        </w:rPr>
      </w:pPr>
      <w:r w:rsidRPr="00501BCE">
        <w:rPr>
          <w:i/>
          <w:color w:val="000000"/>
          <w:sz w:val="28"/>
          <w:szCs w:val="28"/>
          <w:lang w:val="kk-KZ"/>
        </w:rPr>
        <w:t>6.4 Бақылау және қадағалау субъектісіне (объектісіне) бару арқылы профилактикалық бақылау мен қадағалау нәтижелерін ресімдеу тәртібі</w:t>
      </w:r>
    </w:p>
    <w:p w:rsidR="006006EC" w:rsidRPr="00501BCE" w:rsidRDefault="006006EC" w:rsidP="006006EC">
      <w:pPr>
        <w:ind w:firstLine="708"/>
        <w:jc w:val="both"/>
        <w:rPr>
          <w:sz w:val="28"/>
          <w:szCs w:val="28"/>
          <w:lang w:val="kk-KZ"/>
        </w:rPr>
      </w:pPr>
      <w:bookmarkStart w:id="29" w:name="z2897"/>
      <w:r w:rsidRPr="00501BCE">
        <w:rPr>
          <w:color w:val="000000"/>
          <w:sz w:val="28"/>
          <w:szCs w:val="28"/>
          <w:lang w:val="kk-KZ"/>
        </w:rPr>
        <w:t>Тәуекелдерді бағалау жүйесінің негізінде жүргізілген, бақылау және қадағалау субъектісіне (объектісіне) бару арқылы профилактикалық бақылау мен қадағалау нәтижелері бойынша бақылау және қадағалау органының лауазымды адамы бұзушылықтар болған жағдайда, анықталған бұзушылықтарды жою туралы нұсқама жасайды.</w:t>
      </w:r>
      <w:bookmarkStart w:id="30" w:name="z2898"/>
      <w:bookmarkEnd w:id="29"/>
    </w:p>
    <w:p w:rsidR="006006EC" w:rsidRPr="00501BCE" w:rsidRDefault="006006EC" w:rsidP="006006EC">
      <w:pPr>
        <w:ind w:firstLine="708"/>
        <w:jc w:val="both"/>
        <w:rPr>
          <w:sz w:val="28"/>
          <w:szCs w:val="28"/>
          <w:lang w:val="kk-KZ"/>
        </w:rPr>
      </w:pPr>
      <w:r w:rsidRPr="00501BCE">
        <w:rPr>
          <w:color w:val="000000"/>
          <w:sz w:val="28"/>
          <w:szCs w:val="28"/>
          <w:lang w:val="kk-KZ"/>
        </w:rPr>
        <w:t>Анықталған бұзушылықтарды жою туралы нұсқамада:</w:t>
      </w:r>
      <w:bookmarkEnd w:id="30"/>
    </w:p>
    <w:p w:rsidR="006006EC" w:rsidRPr="00501BCE" w:rsidRDefault="006006EC" w:rsidP="006006EC">
      <w:pPr>
        <w:ind w:firstLine="708"/>
        <w:jc w:val="both"/>
        <w:rPr>
          <w:sz w:val="28"/>
          <w:szCs w:val="28"/>
          <w:lang w:val="kk-KZ"/>
        </w:rPr>
      </w:pPr>
      <w:r w:rsidRPr="00501BCE">
        <w:rPr>
          <w:color w:val="000000"/>
          <w:sz w:val="28"/>
          <w:szCs w:val="28"/>
          <w:lang w:val="kk-KZ"/>
        </w:rPr>
        <w:t>1) нұсқаманың жасалған күні, уақыты және орны;</w:t>
      </w:r>
    </w:p>
    <w:p w:rsidR="006006EC" w:rsidRPr="00501BCE" w:rsidRDefault="006006EC" w:rsidP="006006EC">
      <w:pPr>
        <w:ind w:firstLine="708"/>
        <w:jc w:val="both"/>
        <w:rPr>
          <w:sz w:val="28"/>
          <w:szCs w:val="28"/>
          <w:lang w:val="kk-KZ"/>
        </w:rPr>
      </w:pPr>
      <w:r w:rsidRPr="00501BCE">
        <w:rPr>
          <w:color w:val="000000"/>
          <w:sz w:val="28"/>
          <w:szCs w:val="28"/>
          <w:lang w:val="kk-KZ"/>
        </w:rPr>
        <w:t>2) бақылау және қадағалау органының атауы;</w:t>
      </w:r>
    </w:p>
    <w:p w:rsidR="006006EC" w:rsidRPr="00501BCE" w:rsidRDefault="006006EC" w:rsidP="006006EC">
      <w:pPr>
        <w:ind w:firstLine="708"/>
        <w:jc w:val="both"/>
        <w:rPr>
          <w:sz w:val="28"/>
          <w:szCs w:val="28"/>
          <w:lang w:val="kk-KZ"/>
        </w:rPr>
      </w:pPr>
      <w:r w:rsidRPr="00501BCE">
        <w:rPr>
          <w:color w:val="000000"/>
          <w:sz w:val="28"/>
          <w:szCs w:val="28"/>
          <w:lang w:val="kk-KZ"/>
        </w:rPr>
        <w:t xml:space="preserve">3) бақылау және қадағалау субъектісіне (объектісіне) бару арқылы профилактикалық бақылау мен қадағалауды жүргізген адамның (адамдардың) </w:t>
      </w:r>
      <w:r w:rsidRPr="00501BCE">
        <w:rPr>
          <w:color w:val="000000"/>
          <w:sz w:val="28"/>
          <w:szCs w:val="28"/>
          <w:lang w:val="kk-KZ"/>
        </w:rPr>
        <w:lastRenderedPageBreak/>
        <w:t>тегі, аты, әкесінің аты (егер ол жеке басын куәландыратын құжатта көрсетілсе) және лауазымы;</w:t>
      </w:r>
    </w:p>
    <w:p w:rsidR="006006EC" w:rsidRPr="00501BCE" w:rsidRDefault="006006EC" w:rsidP="006006EC">
      <w:pPr>
        <w:ind w:firstLine="708"/>
        <w:jc w:val="both"/>
        <w:rPr>
          <w:sz w:val="28"/>
          <w:szCs w:val="28"/>
          <w:lang w:val="kk-KZ"/>
        </w:rPr>
      </w:pPr>
      <w:r w:rsidRPr="00501BCE">
        <w:rPr>
          <w:color w:val="000000"/>
          <w:sz w:val="28"/>
          <w:szCs w:val="28"/>
          <w:lang w:val="kk-KZ"/>
        </w:rPr>
        <w:t>4) бақылау және қадағалау субъектісінің атауы немесе тегі, аты, әкесінің аты (егер ол жеке басын куәландыратын құжатта көрсетілсе), бақылау және қадағалау субъектісіне (объектісіне) бару арқылы профилактикалық бақылау мен қадағалауды жүргізу кезінде қатысқан жеке немесе заңды тұлға өкілінің лауазымы;</w:t>
      </w:r>
    </w:p>
    <w:p w:rsidR="006006EC" w:rsidRPr="00501BCE" w:rsidRDefault="006006EC" w:rsidP="006006EC">
      <w:pPr>
        <w:ind w:firstLine="708"/>
        <w:jc w:val="both"/>
        <w:rPr>
          <w:sz w:val="28"/>
          <w:szCs w:val="28"/>
          <w:lang w:val="kk-KZ"/>
        </w:rPr>
      </w:pPr>
      <w:r w:rsidRPr="00501BCE">
        <w:rPr>
          <w:color w:val="000000"/>
          <w:sz w:val="28"/>
          <w:szCs w:val="28"/>
          <w:lang w:val="kk-KZ"/>
        </w:rPr>
        <w:t>5) бақылау және қадағалау субъектісіне (объектісіне) бару арқылы профилактикалық бақылау мен қадағалаудың жүргізілген күні, орны және кезеңі;</w:t>
      </w:r>
    </w:p>
    <w:p w:rsidR="006006EC" w:rsidRPr="00501BCE" w:rsidRDefault="006006EC" w:rsidP="006006EC">
      <w:pPr>
        <w:ind w:firstLine="708"/>
        <w:jc w:val="both"/>
        <w:rPr>
          <w:color w:val="000000"/>
          <w:sz w:val="28"/>
          <w:szCs w:val="28"/>
          <w:lang w:val="kk-KZ"/>
        </w:rPr>
      </w:pPr>
      <w:r w:rsidRPr="00501BCE">
        <w:rPr>
          <w:color w:val="000000"/>
          <w:sz w:val="28"/>
          <w:szCs w:val="28"/>
          <w:lang w:val="kk-KZ"/>
        </w:rPr>
        <w:t>6) тәуекел дәрежесін бағалаудың субъективтік өлшемшарттарына сәйкес бұзушылықтың ауырлық дәрежесін міндетті түрде көрсете отырып, тексеру парағының тармақтарына сәйкес анықталған бұзушылықтардың тізбесі;</w:t>
      </w:r>
    </w:p>
    <w:p w:rsidR="006006EC" w:rsidRPr="00501BCE" w:rsidRDefault="006006EC" w:rsidP="006006EC">
      <w:pPr>
        <w:ind w:firstLine="708"/>
        <w:jc w:val="both"/>
        <w:rPr>
          <w:sz w:val="28"/>
          <w:szCs w:val="28"/>
          <w:lang w:val="kk-KZ"/>
        </w:rPr>
      </w:pPr>
      <w:r w:rsidRPr="00501BCE">
        <w:rPr>
          <w:color w:val="000000"/>
          <w:sz w:val="28"/>
          <w:szCs w:val="28"/>
          <w:lang w:val="kk-KZ"/>
        </w:rPr>
        <w:t>7) анықталған бұзушылықтарды жою мерзімдерін көрсете отырып, оларды жою бойынша ықтимал іс-қимылдарға ұсынымдар және оларды көрсету;</w:t>
      </w:r>
    </w:p>
    <w:p w:rsidR="006006EC" w:rsidRPr="00501BCE" w:rsidRDefault="006006EC" w:rsidP="006006EC">
      <w:pPr>
        <w:ind w:firstLine="708"/>
        <w:jc w:val="both"/>
        <w:rPr>
          <w:sz w:val="28"/>
          <w:szCs w:val="28"/>
          <w:lang w:val="kk-KZ"/>
        </w:rPr>
      </w:pPr>
      <w:r w:rsidRPr="00501BCE">
        <w:rPr>
          <w:color w:val="000000"/>
          <w:sz w:val="28"/>
          <w:szCs w:val="28"/>
          <w:lang w:val="kk-KZ"/>
        </w:rPr>
        <w:t>8) бақылау және қадағалау субъектісі өкілінің (заңды тұлға басшысының не оның уәкілетті адамының, жеке тұлғаның), сондай-ақ бақылау және қадағалау субъектісіне (объектісіне) бару арқылы профилактикалық бақылау мен қадағалауды жүргізу кезінде қатысқан адамдардың нұсқамамен танысуы немесе танысудан бас тартуы туралы мәліметтер, олардың қолтаңбалары немесе қол қоюдан бас тартуы;</w:t>
      </w:r>
    </w:p>
    <w:p w:rsidR="006006EC" w:rsidRPr="00501BCE" w:rsidRDefault="006006EC" w:rsidP="006006EC">
      <w:pPr>
        <w:ind w:firstLine="708"/>
        <w:jc w:val="both"/>
        <w:rPr>
          <w:sz w:val="28"/>
          <w:szCs w:val="28"/>
          <w:lang w:val="kk-KZ"/>
        </w:rPr>
      </w:pPr>
      <w:r w:rsidRPr="00501BCE">
        <w:rPr>
          <w:color w:val="000000"/>
          <w:sz w:val="28"/>
          <w:szCs w:val="28"/>
          <w:lang w:val="kk-KZ"/>
        </w:rPr>
        <w:t>9) бақылау және қадағалау субъектісіне (объектісіне) бару арқылы профилактикалық бақылау мен қадағалауды жүргізген лауазымды адамның (адамдардың) қолтаңбасы көрсетіледі.</w:t>
      </w:r>
      <w:bookmarkStart w:id="31" w:name="z2899"/>
    </w:p>
    <w:p w:rsidR="006006EC" w:rsidRPr="00501BCE" w:rsidRDefault="006006EC" w:rsidP="006006EC">
      <w:pPr>
        <w:ind w:firstLine="708"/>
        <w:jc w:val="both"/>
        <w:rPr>
          <w:sz w:val="28"/>
          <w:szCs w:val="28"/>
          <w:lang w:val="kk-KZ"/>
        </w:rPr>
      </w:pPr>
      <w:r w:rsidRPr="00501BCE">
        <w:rPr>
          <w:color w:val="000000"/>
          <w:sz w:val="28"/>
          <w:szCs w:val="28"/>
          <w:lang w:val="kk-KZ"/>
        </w:rPr>
        <w:t>Анықталған бұзушылықтарды жою туралы нұсқаманың орындалу мерзімдері оны орындаудың нақты мүмкіндігіне ықпал ететін мән-жайлар ескеріле отырып, бірақ анықталған бұзушылықтарды жою туралы нұсқама табыс етілген күннен бастап кемінде күнтізбелік он күнге айқындалады.</w:t>
      </w:r>
      <w:bookmarkStart w:id="32" w:name="z2900"/>
      <w:bookmarkEnd w:id="31"/>
    </w:p>
    <w:p w:rsidR="006006EC" w:rsidRPr="00501BCE" w:rsidRDefault="006006EC" w:rsidP="006006EC">
      <w:pPr>
        <w:ind w:firstLine="708"/>
        <w:jc w:val="both"/>
        <w:rPr>
          <w:sz w:val="28"/>
          <w:szCs w:val="28"/>
          <w:lang w:val="kk-KZ"/>
        </w:rPr>
      </w:pPr>
      <w:r w:rsidRPr="00501BCE">
        <w:rPr>
          <w:color w:val="000000"/>
          <w:sz w:val="28"/>
          <w:szCs w:val="28"/>
          <w:lang w:val="kk-KZ"/>
        </w:rPr>
        <w:t>Анықталған бұзушылықтарды жою туралы нұсқама үш данада жасалады.</w:t>
      </w:r>
      <w:bookmarkEnd w:id="32"/>
      <w:r w:rsidRPr="00501BCE">
        <w:rPr>
          <w:sz w:val="28"/>
          <w:szCs w:val="28"/>
          <w:lang w:val="kk-KZ"/>
        </w:rPr>
        <w:t xml:space="preserve"> </w:t>
      </w:r>
      <w:r w:rsidRPr="00501BCE">
        <w:rPr>
          <w:color w:val="000000"/>
          <w:sz w:val="28"/>
          <w:szCs w:val="28"/>
          <w:lang w:val="kk-KZ"/>
        </w:rPr>
        <w:t>Бақылау және қадағалау органы анықталған бұзушылықтарды жою туралы нұсқаманың бірінші данасын құқықтық статистика және арнайы есепке алу саласындағы уәкілетті органға және оның аумақтық органдарына электрондық нысанда тапсырады, екінші данасы танысу және анықталған бұзушылықтарды жою бойынша шаралар қабылдау және басқа да іс-қимылдар үшін бақылау және қадағалау субъектісіне (заңды тұлғаның басшысына не оның уәкілетті адамына, жеке тұлғаға) қағаз жеткізгіште қолын қойғызып табыс етіледі, үшінші данасы бақылау және қадағалау органында қалады.</w:t>
      </w:r>
    </w:p>
    <w:p w:rsidR="006006EC" w:rsidRPr="00501BCE" w:rsidRDefault="006006EC" w:rsidP="006006EC">
      <w:pPr>
        <w:ind w:firstLine="851"/>
        <w:jc w:val="both"/>
        <w:rPr>
          <w:sz w:val="28"/>
          <w:szCs w:val="28"/>
          <w:lang w:val="kk-KZ"/>
        </w:rPr>
      </w:pPr>
      <w:bookmarkStart w:id="33" w:name="z2901"/>
      <w:r w:rsidRPr="00501BCE">
        <w:rPr>
          <w:color w:val="000000"/>
          <w:sz w:val="28"/>
          <w:szCs w:val="28"/>
          <w:lang w:val="kk-KZ"/>
        </w:rPr>
        <w:t>Бақылау және қадағалау субъектісіне (объектісіне) бару арқылы профилактикалық бақылау мен қадағалаудың нәтижесінде анықталған бұзушылықтар бойынша қосымша уақыт және (немесе) қаржы шығындары қажет болған жағдайда, бақылау және қадағалау субъектісі анықталған бұзушылықтарды жою бойынша қабылданатын шаралар туралы ақпаратты тексеруді жүргізген мемлекеттік органның басшысымен келісілетін мерзімдерді көрсете отырып, үш жұмыс күнінен кешіктірмей беруге құқылы.</w:t>
      </w:r>
      <w:bookmarkStart w:id="34" w:name="z2902"/>
      <w:bookmarkEnd w:id="33"/>
    </w:p>
    <w:p w:rsidR="006006EC" w:rsidRPr="00501BCE" w:rsidRDefault="006006EC" w:rsidP="006006EC">
      <w:pPr>
        <w:ind w:firstLine="851"/>
        <w:jc w:val="both"/>
        <w:rPr>
          <w:sz w:val="28"/>
          <w:szCs w:val="28"/>
          <w:lang w:val="kk-KZ"/>
        </w:rPr>
      </w:pPr>
      <w:r w:rsidRPr="00501BCE">
        <w:rPr>
          <w:color w:val="000000"/>
          <w:sz w:val="28"/>
          <w:szCs w:val="28"/>
          <w:lang w:val="kk-KZ"/>
        </w:rPr>
        <w:lastRenderedPageBreak/>
        <w:t>Бақылау және қадағалау субъектісіне қорытынды (бұзушылықтар болмаған жағдайда) не бақылау және қадағалау субъектісіне (объектісіне) бару арқылы профилактикалық бақылау мен қадағалауды тағайындау туралы актіде көрсетілген, бақылау және қадағалау субъектісіне (объектісіне) бару арқылы профилактикалық бақылау мен қадағалаудың аяқталу мерзімінен кешіктірілмей анықталған бұзушылықтарды жою туралы нұсқама табыс етілген күн бақылау және қадағалау субъектісіне (объектісіне) бару арқылы профилактикалық бақылау мен қадағалау мерзімінің аяқталуы деп есептеледі.</w:t>
      </w:r>
    </w:p>
    <w:bookmarkEnd w:id="34"/>
    <w:p w:rsidR="006006EC" w:rsidRPr="00501BCE" w:rsidRDefault="006006EC" w:rsidP="006006EC">
      <w:pPr>
        <w:ind w:firstLine="851"/>
        <w:jc w:val="both"/>
        <w:rPr>
          <w:sz w:val="28"/>
          <w:szCs w:val="28"/>
          <w:lang w:val="kk-KZ"/>
        </w:rPr>
      </w:pPr>
      <w:r w:rsidRPr="00501BCE">
        <w:rPr>
          <w:color w:val="000000"/>
          <w:sz w:val="28"/>
          <w:szCs w:val="28"/>
          <w:lang w:val="kk-KZ"/>
        </w:rPr>
        <w:t> Осы тармақтың бірінші бөлігіне сәйкес ақпаратты беру қажеттігі туралы сұрау салуды алғаннан кейін бақылау және қадағалау субъектісі үш жұмыс күні ішінде бақылау және қадағалау органына тиісті ақпарат беруге міндетті.</w:t>
      </w:r>
    </w:p>
    <w:p w:rsidR="006006EC" w:rsidRPr="00501BCE" w:rsidRDefault="006006EC" w:rsidP="006006EC">
      <w:pPr>
        <w:ind w:firstLine="851"/>
        <w:jc w:val="both"/>
        <w:rPr>
          <w:b/>
          <w:color w:val="000000"/>
          <w:sz w:val="28"/>
          <w:szCs w:val="28"/>
          <w:lang w:val="kk-KZ"/>
        </w:rPr>
      </w:pPr>
      <w:bookmarkStart w:id="35" w:name="z154"/>
    </w:p>
    <w:p w:rsidR="006006EC" w:rsidRPr="00501BCE" w:rsidRDefault="006006EC" w:rsidP="006006EC">
      <w:pPr>
        <w:ind w:firstLine="851"/>
        <w:jc w:val="center"/>
        <w:rPr>
          <w:i/>
          <w:sz w:val="28"/>
          <w:szCs w:val="28"/>
          <w:lang w:val="kk-KZ"/>
        </w:rPr>
      </w:pPr>
      <w:bookmarkStart w:id="36" w:name="z155"/>
      <w:bookmarkEnd w:id="35"/>
      <w:r w:rsidRPr="003B6CE1">
        <w:rPr>
          <w:i/>
          <w:color w:val="000000"/>
          <w:sz w:val="28"/>
          <w:szCs w:val="28"/>
          <w:lang w:val="kk-KZ"/>
        </w:rPr>
        <w:t xml:space="preserve">6.5 </w:t>
      </w:r>
      <w:r w:rsidRPr="00501BCE">
        <w:rPr>
          <w:i/>
          <w:color w:val="000000"/>
          <w:sz w:val="28"/>
          <w:szCs w:val="28"/>
          <w:lang w:val="kk-KZ"/>
        </w:rPr>
        <w:t>Бақылау мен қадағалауды жүзеге асыру кезіндегі бақылау және қадағалау субъектісінің не оның уәкілетті өкілінің құқықтары мен міндеттері</w:t>
      </w:r>
    </w:p>
    <w:p w:rsidR="006006EC" w:rsidRDefault="006006EC" w:rsidP="006006EC">
      <w:pPr>
        <w:ind w:firstLine="708"/>
        <w:jc w:val="both"/>
        <w:rPr>
          <w:sz w:val="28"/>
          <w:szCs w:val="28"/>
          <w:lang w:val="kk-KZ"/>
        </w:rPr>
      </w:pPr>
      <w:bookmarkStart w:id="37" w:name="z1514"/>
      <w:bookmarkEnd w:id="36"/>
      <w:r w:rsidRPr="003B6CE1">
        <w:rPr>
          <w:color w:val="000000"/>
          <w:sz w:val="28"/>
          <w:szCs w:val="28"/>
          <w:lang w:val="kk-KZ"/>
        </w:rPr>
        <w:t>Бақылау мен қадағалауды жүзеге асыру кезінде бақылау және қадағалау субъектілері не олардың уәкілетті өкілдері:</w:t>
      </w:r>
      <w:bookmarkEnd w:id="37"/>
    </w:p>
    <w:p w:rsidR="006006EC" w:rsidRPr="003B6CE1" w:rsidRDefault="006006EC" w:rsidP="006006EC">
      <w:pPr>
        <w:ind w:firstLine="851"/>
        <w:jc w:val="both"/>
        <w:rPr>
          <w:sz w:val="28"/>
          <w:szCs w:val="28"/>
          <w:lang w:val="kk-KZ"/>
        </w:rPr>
      </w:pPr>
      <w:r w:rsidRPr="003B6CE1">
        <w:rPr>
          <w:color w:val="000000"/>
          <w:sz w:val="28"/>
          <w:szCs w:val="28"/>
          <w:lang w:val="kk-KZ"/>
        </w:rPr>
        <w:t>1) тексеруді немесе бақылау және қадағалау субъектісіне (объектісіне) бару арқылы профилактикалық бақылау мен қадағалауды жүргізу үшін объектіге келген бақылау және қадағалау органдарының лауазымды адамдарын тексеруге және бақылау және қадағалау субъектісіне (объектісіне) бару арқылы профилактикалық бақылау мен қадағалауға мынадай:</w:t>
      </w:r>
    </w:p>
    <w:p w:rsidR="006006EC" w:rsidRPr="003B6CE1" w:rsidRDefault="006006EC" w:rsidP="006006EC">
      <w:pPr>
        <w:ind w:firstLine="851"/>
        <w:jc w:val="both"/>
        <w:rPr>
          <w:sz w:val="28"/>
          <w:szCs w:val="28"/>
          <w:lang w:val="kk-KZ"/>
        </w:rPr>
      </w:pPr>
      <w:r>
        <w:rPr>
          <w:color w:val="000000"/>
          <w:sz w:val="28"/>
          <w:szCs w:val="28"/>
          <w:lang w:val="kk-KZ"/>
        </w:rPr>
        <w:t xml:space="preserve"> - </w:t>
      </w:r>
      <w:r w:rsidRPr="003B6CE1">
        <w:rPr>
          <w:color w:val="000000"/>
          <w:sz w:val="28"/>
          <w:szCs w:val="28"/>
          <w:lang w:val="kk-KZ"/>
        </w:rPr>
        <w:t>Қазақстан Республикасының нормативтік құқықтық актілерінде көрсетілген ерекше тәртіп бойынша жүргізілетін тексерулерді және бақылау және қадағалау субъектісіне (объектісіне) бару арқылы профилактикалық бақылау мен қадағалауды жүргізу мерзімділігі сақталмаған;</w:t>
      </w:r>
    </w:p>
    <w:p w:rsidR="006006EC" w:rsidRPr="003B6CE1" w:rsidRDefault="006006EC" w:rsidP="006006EC">
      <w:pPr>
        <w:numPr>
          <w:ilvl w:val="0"/>
          <w:numId w:val="1"/>
        </w:numPr>
        <w:ind w:left="0" w:firstLine="851"/>
        <w:jc w:val="both"/>
        <w:rPr>
          <w:sz w:val="28"/>
          <w:szCs w:val="28"/>
          <w:lang w:val="kk-KZ"/>
        </w:rPr>
      </w:pPr>
      <w:r w:rsidRPr="003B6CE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актіде көрсетілген, осы Кодексте белгіленген мерзімдерге сәйкес келмейтін мерзімдер асып кеткен не олар өтіп кеткен;</w:t>
      </w:r>
    </w:p>
    <w:p w:rsidR="006006EC" w:rsidRPr="003B6CE1" w:rsidRDefault="006006EC" w:rsidP="006006EC">
      <w:pPr>
        <w:numPr>
          <w:ilvl w:val="0"/>
          <w:numId w:val="1"/>
        </w:numPr>
        <w:ind w:left="0" w:firstLine="851"/>
        <w:jc w:val="both"/>
        <w:rPr>
          <w:sz w:val="28"/>
          <w:szCs w:val="28"/>
          <w:lang w:val="kk-KZ"/>
        </w:rPr>
      </w:pPr>
      <w:r w:rsidRPr="003B6CE1">
        <w:rPr>
          <w:color w:val="000000"/>
          <w:sz w:val="28"/>
          <w:szCs w:val="28"/>
          <w:lang w:val="kk-KZ"/>
        </w:rPr>
        <w:t>бақылау және қадағалау органы сол бір кезең ішінде сол мәселе бойынша өзіне қатысты бұрын тексеру немесе бақылау және қадағалау субъектісіне (объектісіне) бару арқылы профилактикалық бақылау мен қадағалау жүргізілген тексеруді немесе бақылау және қадағалау субъектісіне (объектісіне) бару арқылы профилактикалық бақылау мен қадағалауды тағайындаған;</w:t>
      </w:r>
    </w:p>
    <w:p w:rsidR="006006EC" w:rsidRPr="003B6CE1" w:rsidRDefault="006006EC" w:rsidP="006006EC">
      <w:pPr>
        <w:numPr>
          <w:ilvl w:val="0"/>
          <w:numId w:val="1"/>
        </w:numPr>
        <w:ind w:left="142" w:firstLine="709"/>
        <w:jc w:val="both"/>
        <w:rPr>
          <w:sz w:val="28"/>
          <w:szCs w:val="28"/>
          <w:lang w:val="kk-KZ"/>
        </w:rPr>
      </w:pPr>
      <w:r w:rsidRPr="003B6CE1">
        <w:rPr>
          <w:color w:val="000000"/>
          <w:sz w:val="28"/>
          <w:szCs w:val="28"/>
          <w:lang w:val="kk-KZ"/>
        </w:rPr>
        <w:t xml:space="preserve"> егер алдыңғы тексеруде немесе бақылау және қадағалау субъектісіне (объектісіне) бару арқылы профилактикалық бақылауда және қадағалауда бұзушылықтар анықталмаған болса, жоспардан тыс тексеру тағайындалған;</w:t>
      </w:r>
    </w:p>
    <w:p w:rsidR="006006EC" w:rsidRPr="00D8610E" w:rsidRDefault="006006EC" w:rsidP="006006EC">
      <w:pPr>
        <w:numPr>
          <w:ilvl w:val="0"/>
          <w:numId w:val="1"/>
        </w:numPr>
        <w:jc w:val="both"/>
        <w:rPr>
          <w:sz w:val="28"/>
          <w:szCs w:val="28"/>
        </w:rPr>
      </w:pPr>
      <w:proofErr w:type="spellStart"/>
      <w:r w:rsidRPr="00D8610E">
        <w:rPr>
          <w:color w:val="000000"/>
          <w:sz w:val="28"/>
          <w:szCs w:val="28"/>
        </w:rPr>
        <w:t>ақпараттар</w:t>
      </w:r>
      <w:proofErr w:type="spellEnd"/>
      <w:r w:rsidRPr="00D8610E">
        <w:rPr>
          <w:color w:val="000000"/>
          <w:sz w:val="28"/>
          <w:szCs w:val="28"/>
        </w:rPr>
        <w:t xml:space="preserve"> мен </w:t>
      </w:r>
      <w:proofErr w:type="spellStart"/>
      <w:r w:rsidRPr="00D8610E">
        <w:rPr>
          <w:color w:val="000000"/>
          <w:sz w:val="28"/>
          <w:szCs w:val="28"/>
        </w:rPr>
        <w:t>құжаттар</w:t>
      </w:r>
      <w:proofErr w:type="spellEnd"/>
      <w:r w:rsidRPr="00D8610E">
        <w:rPr>
          <w:color w:val="000000"/>
          <w:sz w:val="28"/>
          <w:szCs w:val="28"/>
        </w:rPr>
        <w:t xml:space="preserve"> </w:t>
      </w:r>
      <w:proofErr w:type="spellStart"/>
      <w:r w:rsidRPr="00D8610E">
        <w:rPr>
          <w:color w:val="000000"/>
          <w:sz w:val="28"/>
          <w:szCs w:val="28"/>
        </w:rPr>
        <w:t>болмаған</w:t>
      </w:r>
      <w:proofErr w:type="spellEnd"/>
      <w:r w:rsidRPr="00D8610E">
        <w:rPr>
          <w:color w:val="000000"/>
          <w:sz w:val="28"/>
          <w:szCs w:val="28"/>
        </w:rPr>
        <w:t>;</w:t>
      </w:r>
    </w:p>
    <w:p w:rsidR="006006EC" w:rsidRPr="003B6CE1" w:rsidRDefault="006006EC" w:rsidP="006006EC">
      <w:pPr>
        <w:numPr>
          <w:ilvl w:val="0"/>
          <w:numId w:val="1"/>
        </w:numPr>
        <w:ind w:left="0" w:firstLine="851"/>
        <w:jc w:val="both"/>
        <w:rPr>
          <w:sz w:val="28"/>
          <w:szCs w:val="28"/>
          <w:lang w:val="kk-KZ"/>
        </w:rPr>
      </w:pPr>
      <w:r w:rsidRPr="003B6CE1">
        <w:rPr>
          <w:color w:val="000000"/>
          <w:sz w:val="28"/>
          <w:szCs w:val="28"/>
          <w:lang w:val="kk-KZ"/>
        </w:rPr>
        <w:t xml:space="preserve">жасалған не дайындалып жатқан қылмыстық құқық бұзушылықтар туралы өтініште немесе хабарламада, жеке, заңды тұлғалардың және мемлекеттің құқықтары мен заңды мүдделерін бұзушылықтар туралы </w:t>
      </w:r>
      <w:r w:rsidRPr="003B6CE1">
        <w:rPr>
          <w:color w:val="000000"/>
          <w:sz w:val="28"/>
          <w:szCs w:val="28"/>
          <w:lang w:val="kk-KZ"/>
        </w:rPr>
        <w:lastRenderedPageBreak/>
        <w:t>өзге де жүгінімдерде көрсетілген уақыт аралығы шеңберінен шығатын кезең үшін тексеру тағайындалған;</w:t>
      </w:r>
    </w:p>
    <w:p w:rsidR="006006EC" w:rsidRPr="003B6CE1" w:rsidRDefault="006006EC" w:rsidP="006006EC">
      <w:pPr>
        <w:numPr>
          <w:ilvl w:val="0"/>
          <w:numId w:val="1"/>
        </w:numPr>
        <w:ind w:left="0" w:firstLine="851"/>
        <w:jc w:val="both"/>
        <w:rPr>
          <w:sz w:val="28"/>
          <w:szCs w:val="28"/>
          <w:lang w:val="kk-KZ"/>
        </w:rPr>
      </w:pPr>
      <w:r w:rsidRPr="003B6CE1">
        <w:rPr>
          <w:color w:val="000000"/>
          <w:sz w:val="28"/>
          <w:szCs w:val="28"/>
          <w:lang w:val="kk-KZ"/>
        </w:rPr>
        <w:t>тиісті өкілеттіктері жоқ адамдарға тексеруді немесе бақылау және қадағалау субъектісіне (объектісіне) бару арқылы профилактикалық бақылау мен қадағалауды жүргізу тапсырылған;</w:t>
      </w:r>
    </w:p>
    <w:p w:rsidR="006006EC" w:rsidRPr="003B6CE1" w:rsidRDefault="006006EC" w:rsidP="006006EC">
      <w:pPr>
        <w:numPr>
          <w:ilvl w:val="0"/>
          <w:numId w:val="1"/>
        </w:numPr>
        <w:ind w:left="0" w:firstLine="851"/>
        <w:jc w:val="both"/>
        <w:rPr>
          <w:sz w:val="28"/>
          <w:szCs w:val="28"/>
          <w:lang w:val="kk-KZ"/>
        </w:rPr>
      </w:pPr>
      <w:r w:rsidRPr="003B6CE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бір актіде тексеруге немесе бақылау және қадағалау субъектісіне (объектісіне) бару арқылы профилактикалық бақылау мен қадағалауға тартылатын бірнеше бақылау және қадағалау субъектісі көрсетілген;</w:t>
      </w:r>
    </w:p>
    <w:p w:rsidR="006006EC" w:rsidRDefault="006006EC" w:rsidP="006006EC">
      <w:pPr>
        <w:numPr>
          <w:ilvl w:val="0"/>
          <w:numId w:val="1"/>
        </w:numPr>
        <w:ind w:left="0" w:firstLine="851"/>
        <w:jc w:val="both"/>
        <w:rPr>
          <w:sz w:val="28"/>
          <w:szCs w:val="28"/>
          <w:lang w:val="kk-KZ"/>
        </w:rPr>
      </w:pPr>
      <w:r w:rsidRPr="003B6CE1">
        <w:rPr>
          <w:color w:val="000000"/>
          <w:sz w:val="28"/>
          <w:szCs w:val="28"/>
          <w:lang w:val="kk-KZ"/>
        </w:rPr>
        <w:t>тексерудің немесе бақылау және қадағалау субъектісіне (объектісіне) бару арқылы профилактикалық бақылау мен қадағалаудың мерзімдері ұзартылған;</w:t>
      </w:r>
    </w:p>
    <w:p w:rsidR="006006EC" w:rsidRDefault="006006EC" w:rsidP="006006EC">
      <w:pPr>
        <w:ind w:firstLine="851"/>
        <w:jc w:val="both"/>
        <w:rPr>
          <w:sz w:val="28"/>
          <w:szCs w:val="28"/>
          <w:lang w:val="kk-KZ"/>
        </w:rPr>
      </w:pPr>
      <w:r w:rsidRPr="003B6CE1">
        <w:rPr>
          <w:color w:val="000000"/>
          <w:sz w:val="28"/>
          <w:szCs w:val="28"/>
          <w:lang w:val="kk-KZ"/>
        </w:rPr>
        <w:t>2) егер мәліметтер жүргізілетін тексерудің немесе бақылау және қадағалау субъектісіне (объектісіне) бару арқылы профилактикалық бақылау мен қадағалаудың нысанасына, сондай-ақ актіде көрсетілген кезеңге жатпайтын болса, оларды ұсынбауға;</w:t>
      </w:r>
    </w:p>
    <w:p w:rsidR="006006EC" w:rsidRPr="003B6CE1" w:rsidRDefault="006006EC" w:rsidP="006006EC">
      <w:pPr>
        <w:ind w:firstLine="851"/>
        <w:jc w:val="both"/>
        <w:rPr>
          <w:sz w:val="28"/>
          <w:szCs w:val="28"/>
          <w:lang w:val="kk-KZ"/>
        </w:rPr>
      </w:pPr>
      <w:r w:rsidRPr="003B6CE1">
        <w:rPr>
          <w:color w:val="000000"/>
          <w:sz w:val="28"/>
          <w:szCs w:val="28"/>
          <w:lang w:val="kk-KZ"/>
        </w:rPr>
        <w:t>3) тексеруді және бақылау және қадағалау субъектісіне (объектісіне) бару арқылы профилактикалық бақылау мен қадағалауды тағайындау туралы актіге, тексеру нәтижелері туралы актіге, анықталған бұзушылықтарды жою туралы нұсқамаға және мемлекеттік органдардың лауазымды адамдарының әрекеттеріне (әрекетсіздігіне) белгіленген тәртіппен шағым жасауға;</w:t>
      </w:r>
    </w:p>
    <w:p w:rsidR="006006EC" w:rsidRPr="00A94DAB" w:rsidRDefault="006006EC" w:rsidP="006006EC">
      <w:pPr>
        <w:ind w:firstLine="851"/>
        <w:jc w:val="both"/>
        <w:rPr>
          <w:sz w:val="28"/>
          <w:szCs w:val="28"/>
          <w:lang w:val="kk-KZ"/>
        </w:rPr>
      </w:pPr>
      <w:r>
        <w:rPr>
          <w:color w:val="000000"/>
          <w:sz w:val="28"/>
          <w:szCs w:val="28"/>
          <w:lang w:val="kk-KZ"/>
        </w:rPr>
        <w:t> </w:t>
      </w:r>
      <w:r w:rsidRPr="00A94DAB">
        <w:rPr>
          <w:color w:val="000000"/>
          <w:sz w:val="28"/>
          <w:szCs w:val="28"/>
          <w:lang w:val="kk-KZ"/>
        </w:rPr>
        <w:t>4) бақылау және қадағалау органдарының немесе лауазымды адамдардың бақылау және қадағалау субъектілерінің (объектілерінің) қызметін шектейтін заңда негізделмеген тыйым салуларын орындамауға;</w:t>
      </w:r>
    </w:p>
    <w:p w:rsidR="006006EC" w:rsidRPr="00A94DAB" w:rsidRDefault="006006EC" w:rsidP="006006EC">
      <w:pPr>
        <w:ind w:firstLine="851"/>
        <w:jc w:val="both"/>
        <w:rPr>
          <w:sz w:val="28"/>
          <w:szCs w:val="28"/>
          <w:lang w:val="kk-KZ"/>
        </w:rPr>
      </w:pPr>
      <w:r w:rsidRPr="00A94DAB">
        <w:rPr>
          <w:color w:val="000000"/>
          <w:sz w:val="28"/>
          <w:szCs w:val="28"/>
          <w:lang w:val="kk-KZ"/>
        </w:rPr>
        <w:t>5) тексеруді және бақылау және қадағалау субъектісіне (объектісіне) бару арқылы профилактикалық бақылау мен қадағалауды жүзеге асыру процесін, сондай-ақ лауазымды адамның тексеру және бақылау және қадағалау субъектісіне (объектісіне) бару арқылы профилактикалық бақылау мен қадағалау шеңберінде жүргізетін жекелеген әрекеттерін лауазымды адамның қызметіне кедергі жасамай, аудио- және бейнетехника құралдарының көмегімен тіркеуге;</w:t>
      </w:r>
    </w:p>
    <w:p w:rsidR="006006EC" w:rsidRDefault="006006EC" w:rsidP="006006EC">
      <w:pPr>
        <w:ind w:firstLine="851"/>
        <w:jc w:val="both"/>
        <w:rPr>
          <w:sz w:val="28"/>
          <w:szCs w:val="28"/>
          <w:lang w:val="kk-KZ"/>
        </w:rPr>
      </w:pPr>
      <w:r w:rsidRPr="00A94DAB">
        <w:rPr>
          <w:color w:val="000000"/>
          <w:sz w:val="28"/>
          <w:szCs w:val="28"/>
          <w:lang w:val="kk-KZ"/>
        </w:rPr>
        <w:t>6) өзінің мүдделері мен құқықтарын білдіруі, сондай-ақ үшінші тұлғаларды тексеруге және бақылау және қадағалау субъектісіне (объектісіне) бару арқылы профилактикалық бақылау мен қадағалауға қатысуға тартуға құқылы.</w:t>
      </w:r>
      <w:bookmarkStart w:id="38" w:name="z2906"/>
    </w:p>
    <w:p w:rsidR="006006EC" w:rsidRDefault="006006EC" w:rsidP="006006EC">
      <w:pPr>
        <w:ind w:firstLine="851"/>
        <w:jc w:val="both"/>
        <w:rPr>
          <w:sz w:val="28"/>
          <w:szCs w:val="28"/>
          <w:lang w:val="kk-KZ"/>
        </w:rPr>
      </w:pPr>
      <w:r w:rsidRPr="00A94DAB">
        <w:rPr>
          <w:color w:val="000000"/>
          <w:sz w:val="28"/>
          <w:szCs w:val="28"/>
          <w:lang w:val="kk-KZ"/>
        </w:rPr>
        <w:t>Бақылау және қадағалау органдары тексерулерді және бақылау және қадағалау субъектісіне (объектісіне) бару арқылы профилактикалық бақылау мен қадағалауды жүргізген кезде бақылау және қадағалау субъектілері не олардың уәкілетті өкілдері:</w:t>
      </w:r>
      <w:bookmarkEnd w:id="38"/>
    </w:p>
    <w:p w:rsidR="006006EC" w:rsidRDefault="006006EC" w:rsidP="006006EC">
      <w:pPr>
        <w:ind w:firstLine="851"/>
        <w:jc w:val="both"/>
        <w:rPr>
          <w:sz w:val="28"/>
          <w:szCs w:val="28"/>
          <w:lang w:val="kk-KZ"/>
        </w:rPr>
      </w:pPr>
      <w:r w:rsidRPr="00A94DAB">
        <w:rPr>
          <w:color w:val="000000"/>
          <w:sz w:val="28"/>
          <w:szCs w:val="28"/>
          <w:lang w:val="kk-KZ"/>
        </w:rPr>
        <w:t>1) бақылау және қадағалау органдары лауазымды адамдарының бақылау және қадағалау субъектісінің (объектісінің) аумағына және үй-жайларына кедергісіз кіруін қамтамасыз етуге;</w:t>
      </w:r>
    </w:p>
    <w:p w:rsidR="006006EC" w:rsidRDefault="006006EC" w:rsidP="006006EC">
      <w:pPr>
        <w:ind w:firstLine="851"/>
        <w:jc w:val="both"/>
        <w:rPr>
          <w:sz w:val="28"/>
          <w:szCs w:val="28"/>
          <w:lang w:val="kk-KZ"/>
        </w:rPr>
      </w:pPr>
      <w:r>
        <w:rPr>
          <w:color w:val="000000"/>
          <w:sz w:val="28"/>
          <w:szCs w:val="28"/>
          <w:lang w:val="kk-KZ"/>
        </w:rPr>
        <w:lastRenderedPageBreak/>
        <w:t>2</w:t>
      </w:r>
      <w:r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тағайындау туралы актінің екінші данасына алғаны туралы белгі қоюға;</w:t>
      </w:r>
    </w:p>
    <w:p w:rsidR="006006EC" w:rsidRDefault="006006EC" w:rsidP="006006EC">
      <w:pPr>
        <w:ind w:firstLine="851"/>
        <w:jc w:val="both"/>
        <w:rPr>
          <w:sz w:val="28"/>
          <w:szCs w:val="28"/>
          <w:lang w:val="kk-KZ"/>
        </w:rPr>
      </w:pPr>
      <w:r>
        <w:rPr>
          <w:color w:val="000000"/>
          <w:sz w:val="28"/>
          <w:szCs w:val="28"/>
          <w:lang w:val="kk-KZ"/>
        </w:rPr>
        <w:t>3</w:t>
      </w:r>
      <w:r w:rsidRPr="00A94DAB">
        <w:rPr>
          <w:color w:val="000000"/>
          <w:sz w:val="28"/>
          <w:szCs w:val="28"/>
          <w:lang w:val="kk-KZ"/>
        </w:rPr>
        <w:t>) жүргізілген тексеру нәтижелері туралы актінің және анықталған бұзушылықтарды жою туралы нұсқаманың екінші данасына тексеру және бақылау және қадағалау субъектісіне (объектісіне) бару арқылы профилактикалық бақылау мен қадағалау аяқталған күні алғаны туралы белгі қоюға;</w:t>
      </w:r>
    </w:p>
    <w:p w:rsidR="006006EC" w:rsidRDefault="006006EC" w:rsidP="006006EC">
      <w:pPr>
        <w:ind w:firstLine="851"/>
        <w:jc w:val="both"/>
        <w:rPr>
          <w:sz w:val="28"/>
          <w:szCs w:val="28"/>
          <w:lang w:val="kk-KZ"/>
        </w:rPr>
      </w:pPr>
      <w:r>
        <w:rPr>
          <w:color w:val="000000"/>
          <w:sz w:val="28"/>
          <w:szCs w:val="28"/>
          <w:lang w:val="kk-KZ"/>
        </w:rPr>
        <w:t>4</w:t>
      </w:r>
      <w:r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жүргізу үшін объектіге келген адамдардың осы объект үшін белгіленген нормативтерге сәйкес зиянды және қауіпті өндірістік әсер ету факторларынан қауіпсіздігін қамтамасыз етуге;</w:t>
      </w:r>
    </w:p>
    <w:p w:rsidR="006006EC" w:rsidRPr="00A94DAB" w:rsidRDefault="006006EC" w:rsidP="006006EC">
      <w:pPr>
        <w:ind w:firstLine="851"/>
        <w:jc w:val="both"/>
        <w:rPr>
          <w:sz w:val="28"/>
          <w:szCs w:val="28"/>
          <w:lang w:val="kk-KZ"/>
        </w:rPr>
      </w:pPr>
      <w:r>
        <w:rPr>
          <w:color w:val="000000"/>
          <w:sz w:val="28"/>
          <w:szCs w:val="28"/>
          <w:lang w:val="kk-KZ"/>
        </w:rPr>
        <w:t>5</w:t>
      </w:r>
      <w:r w:rsidRPr="00A94DAB">
        <w:rPr>
          <w:color w:val="000000"/>
          <w:sz w:val="28"/>
          <w:szCs w:val="28"/>
          <w:lang w:val="kk-KZ"/>
        </w:rPr>
        <w:t>) хабарламаны алған жағдайда, тексеру және бақылау және қадағалау субъектісіне (объектісіне) бару арқылы профилактикалық бақылау мен қадағалау тағайындалған мерзімдерде бақылау және қадағалау объектісінің орналасқан жерінде болуға міндетті.</w:t>
      </w:r>
    </w:p>
    <w:p w:rsidR="006006EC" w:rsidRDefault="006006EC" w:rsidP="006006EC">
      <w:pPr>
        <w:ind w:firstLine="851"/>
        <w:jc w:val="both"/>
        <w:rPr>
          <w:b/>
          <w:color w:val="000000"/>
          <w:sz w:val="28"/>
          <w:szCs w:val="28"/>
          <w:lang w:val="kk-KZ"/>
        </w:rPr>
      </w:pPr>
      <w:bookmarkStart w:id="39" w:name="z156"/>
    </w:p>
    <w:p w:rsidR="006006EC" w:rsidRPr="00A94DAB" w:rsidRDefault="006006EC" w:rsidP="006006EC">
      <w:pPr>
        <w:ind w:firstLine="851"/>
        <w:jc w:val="center"/>
        <w:rPr>
          <w:i/>
          <w:sz w:val="28"/>
          <w:szCs w:val="28"/>
          <w:lang w:val="kk-KZ"/>
        </w:rPr>
      </w:pPr>
      <w:r w:rsidRPr="00A94DAB">
        <w:rPr>
          <w:i/>
          <w:color w:val="000000"/>
          <w:sz w:val="28"/>
          <w:szCs w:val="28"/>
          <w:lang w:val="kk-KZ"/>
        </w:rPr>
        <w:t>6.6 Өрескел бұза отырып жүргізілген тексерудің және бақылау және қадағалау субъектісіне (объектісіне) бару арқылы профилактикалық бақылау мен қадағалаудың жарамсыздығы</w:t>
      </w:r>
    </w:p>
    <w:p w:rsidR="006006EC" w:rsidRDefault="006006EC" w:rsidP="006006EC">
      <w:pPr>
        <w:ind w:firstLine="708"/>
        <w:jc w:val="both"/>
        <w:rPr>
          <w:sz w:val="28"/>
          <w:szCs w:val="28"/>
          <w:lang w:val="kk-KZ"/>
        </w:rPr>
      </w:pPr>
      <w:bookmarkStart w:id="40" w:name="z1529"/>
      <w:bookmarkEnd w:id="39"/>
      <w:r w:rsidRPr="00A94DAB">
        <w:rPr>
          <w:color w:val="000000"/>
          <w:sz w:val="28"/>
          <w:szCs w:val="28"/>
          <w:lang w:val="kk-KZ"/>
        </w:rPr>
        <w:t>Егер бақылау және қадағалау органы тексеруді және бақылау және қадағалау субъектісіне (объектісіне) бару арқылы профилактикалық бақылау мен қадағалауды осы Кодексте белгіленген тексерулерді және бақылау және қадағалау субъектісіне (объектісіне) бару арқылы профилактикалық бақылау мен қадағалауды ұйымдастыруға және жүргізуге қойылатын талаптарды өрескел бұза отырып жүргізсе, олар жарамсыз деп танылады.</w:t>
      </w:r>
      <w:bookmarkEnd w:id="40"/>
    </w:p>
    <w:p w:rsidR="006006EC" w:rsidRDefault="006006EC" w:rsidP="006006EC">
      <w:pPr>
        <w:ind w:firstLine="708"/>
        <w:jc w:val="both"/>
        <w:rPr>
          <w:sz w:val="28"/>
          <w:szCs w:val="28"/>
          <w:lang w:val="kk-KZ"/>
        </w:rPr>
      </w:pPr>
      <w:r w:rsidRPr="00A94DAB">
        <w:rPr>
          <w:color w:val="000000"/>
          <w:sz w:val="28"/>
          <w:szCs w:val="28"/>
          <w:lang w:val="kk-KZ"/>
        </w:rPr>
        <w:t>Жарамсыз деп танылған тексеру актісі және бақылау және қадағалау субъектісіне (объектісіне) бару арқылы профилактикалық бақылау мен қадағалаудың қорытындылары бойынша анықталған бұзушылықтарды жою туралы нұсқама белгіленген талаптарды бақылау және қадағалау субъектілерінің бұзуының дәлелдемесі болып табылмайды.</w:t>
      </w:r>
    </w:p>
    <w:p w:rsidR="006006EC" w:rsidRDefault="006006EC" w:rsidP="006006EC">
      <w:pPr>
        <w:ind w:firstLine="708"/>
        <w:jc w:val="both"/>
        <w:rPr>
          <w:sz w:val="28"/>
          <w:szCs w:val="28"/>
          <w:lang w:val="kk-KZ"/>
        </w:rPr>
      </w:pPr>
      <w:r w:rsidRPr="00A94DAB">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жарамсыз деп тану жоғары тұрған мемлекеттік органның немесе соттың осы тексеру актісінің және бақылау және қадағалау субъектісіне (объектісіне) бару арқылы профилактикалық бақылау мен қадағалаудың нәтижелері бойынша анықталған бұзушылықтарды жою туралы нұсқаманың күшін жоюы үшін негіз болып табылады.</w:t>
      </w:r>
    </w:p>
    <w:p w:rsidR="006006EC" w:rsidRPr="00A94DAB" w:rsidRDefault="006006EC" w:rsidP="006006EC">
      <w:pPr>
        <w:ind w:firstLine="708"/>
        <w:jc w:val="both"/>
        <w:rPr>
          <w:sz w:val="28"/>
          <w:szCs w:val="28"/>
          <w:lang w:val="kk-KZ"/>
        </w:rPr>
      </w:pPr>
      <w:r w:rsidRPr="00A94DAB">
        <w:rPr>
          <w:color w:val="000000"/>
          <w:sz w:val="28"/>
          <w:szCs w:val="28"/>
          <w:lang w:val="kk-KZ"/>
        </w:rPr>
        <w:t xml:space="preserve">Жоғары тұрған мемлекеттік органның бақылау және қадағалау субъектісінің тексерудің жарамсыздығына байланысты актінің күшін жою туралы және бақылау және қадағалау субъектісіне (объектісіне) бару арқылы профилактикалық бақылау мен қадағалаудың жарамсыздығына байланысты анықталған бұзушылықтарды жою туралы нұсқаманың күшін жою туралы </w:t>
      </w:r>
      <w:r w:rsidRPr="00A94DAB">
        <w:rPr>
          <w:color w:val="000000"/>
          <w:sz w:val="28"/>
          <w:szCs w:val="28"/>
          <w:lang w:val="kk-KZ"/>
        </w:rPr>
        <w:lastRenderedPageBreak/>
        <w:t>өтінішін қарауы өтініш берілген күннен бастап он жұмыс күні ішінде жүзеге асырылады.</w:t>
      </w:r>
    </w:p>
    <w:p w:rsidR="006006EC" w:rsidRDefault="006006EC" w:rsidP="006006EC">
      <w:pPr>
        <w:ind w:firstLine="851"/>
        <w:jc w:val="both"/>
        <w:rPr>
          <w:sz w:val="28"/>
          <w:szCs w:val="28"/>
          <w:lang w:val="kk-KZ"/>
        </w:rPr>
      </w:pPr>
      <w:r w:rsidRPr="00A94DAB">
        <w:rPr>
          <w:color w:val="000000"/>
          <w:sz w:val="28"/>
          <w:szCs w:val="28"/>
          <w:lang w:val="kk-KZ"/>
        </w:rPr>
        <w:t> </w:t>
      </w:r>
      <w:bookmarkStart w:id="41" w:name="z2907"/>
      <w:r>
        <w:rPr>
          <w:color w:val="000000"/>
          <w:sz w:val="28"/>
          <w:szCs w:val="28"/>
          <w:lang w:val="kk-KZ"/>
        </w:rPr>
        <w:t>Ө</w:t>
      </w:r>
      <w:r w:rsidRPr="00A94DAB">
        <w:rPr>
          <w:color w:val="000000"/>
          <w:sz w:val="28"/>
          <w:szCs w:val="28"/>
          <w:lang w:val="kk-KZ"/>
        </w:rPr>
        <w:t>рескел бұзушылықтарға:</w:t>
      </w:r>
      <w:bookmarkEnd w:id="41"/>
    </w:p>
    <w:p w:rsidR="006006EC" w:rsidRDefault="006006EC" w:rsidP="006006EC">
      <w:pPr>
        <w:ind w:firstLine="851"/>
        <w:jc w:val="both"/>
        <w:rPr>
          <w:sz w:val="28"/>
          <w:szCs w:val="28"/>
          <w:lang w:val="kk-KZ"/>
        </w:rPr>
      </w:pPr>
      <w:r w:rsidRPr="00A94DAB">
        <w:rPr>
          <w:color w:val="000000"/>
          <w:sz w:val="28"/>
          <w:szCs w:val="28"/>
          <w:lang w:val="kk-KZ"/>
        </w:rPr>
        <w:t>1) тексеруді және бақылау және қадағалау субъектісіне (объектісіне) бару арқылы профилактикалық бақылау мен қадағалауды жүргізу негіздерінің болмауы;</w:t>
      </w:r>
    </w:p>
    <w:p w:rsidR="006006EC" w:rsidRDefault="006006EC" w:rsidP="006006EC">
      <w:pPr>
        <w:ind w:firstLine="851"/>
        <w:jc w:val="both"/>
        <w:rPr>
          <w:sz w:val="28"/>
          <w:szCs w:val="28"/>
          <w:lang w:val="kk-KZ"/>
        </w:rPr>
      </w:pPr>
      <w:r w:rsidRPr="00A94DAB">
        <w:rPr>
          <w:color w:val="000000"/>
          <w:sz w:val="28"/>
          <w:szCs w:val="28"/>
          <w:lang w:val="kk-KZ"/>
        </w:rPr>
        <w:t>2) тексеруді және бақылау және қадағалау субъектісіне (объектісіне) бару арқылы профилактикалық бақылау мен қадағалауды тағайындау туралы актінің болмауы;</w:t>
      </w:r>
    </w:p>
    <w:p w:rsidR="006006EC" w:rsidRDefault="006006EC" w:rsidP="006006EC">
      <w:pPr>
        <w:ind w:firstLine="851"/>
        <w:jc w:val="both"/>
        <w:rPr>
          <w:sz w:val="28"/>
          <w:szCs w:val="28"/>
          <w:lang w:val="kk-KZ"/>
        </w:rPr>
      </w:pPr>
      <w:r w:rsidRPr="00A94DAB">
        <w:rPr>
          <w:color w:val="000000"/>
          <w:sz w:val="28"/>
          <w:szCs w:val="28"/>
          <w:lang w:val="kk-KZ"/>
        </w:rPr>
        <w:t>3) хабарламаның болмауы, сол сияқты тексеруді және бақылау және қадағалау субъектісіне (объектісіне) бару арқылы профилактикалық бақылау мен қадағалауды жүргізу туралы хабарламаның мерзімдерін сақтамау;</w:t>
      </w:r>
    </w:p>
    <w:p w:rsidR="006006EC" w:rsidRDefault="006006EC" w:rsidP="006006EC">
      <w:pPr>
        <w:ind w:firstLine="851"/>
        <w:jc w:val="both"/>
        <w:rPr>
          <w:sz w:val="28"/>
          <w:szCs w:val="28"/>
          <w:lang w:val="kk-KZ"/>
        </w:rPr>
      </w:pPr>
      <w:r>
        <w:rPr>
          <w:color w:val="000000"/>
          <w:sz w:val="28"/>
          <w:szCs w:val="28"/>
          <w:lang w:val="kk-KZ"/>
        </w:rPr>
        <w:t>4</w:t>
      </w:r>
      <w:r w:rsidRPr="00A94DAB">
        <w:rPr>
          <w:color w:val="000000"/>
          <w:sz w:val="28"/>
          <w:szCs w:val="28"/>
          <w:lang w:val="kk-KZ"/>
        </w:rPr>
        <w:t>) тексерулер жүргізудің ерекше тәртібі бойынша тексерулерді және бақылау және қадағалау субъектісіне (объектісіне) бару арқылы профилактикалық бақылау мен қадағалауды жүргізудің көрсетілген мерзімділігін бұзу;</w:t>
      </w:r>
    </w:p>
    <w:p w:rsidR="006006EC" w:rsidRDefault="006006EC" w:rsidP="006006EC">
      <w:pPr>
        <w:ind w:firstLine="851"/>
        <w:jc w:val="both"/>
        <w:rPr>
          <w:sz w:val="28"/>
          <w:szCs w:val="28"/>
          <w:lang w:val="kk-KZ"/>
        </w:rPr>
      </w:pPr>
      <w:r>
        <w:rPr>
          <w:color w:val="000000"/>
          <w:sz w:val="28"/>
          <w:szCs w:val="28"/>
          <w:lang w:val="kk-KZ"/>
        </w:rPr>
        <w:t>5</w:t>
      </w:r>
      <w:r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тағайындау туралы актіні бақылау және қадағалау субъектісіне ұсынбау;</w:t>
      </w:r>
    </w:p>
    <w:p w:rsidR="006006EC" w:rsidRDefault="006006EC" w:rsidP="006006EC">
      <w:pPr>
        <w:ind w:firstLine="851"/>
        <w:jc w:val="both"/>
        <w:rPr>
          <w:sz w:val="28"/>
          <w:szCs w:val="28"/>
          <w:lang w:val="kk-KZ"/>
        </w:rPr>
      </w:pPr>
      <w:r>
        <w:rPr>
          <w:color w:val="000000"/>
          <w:sz w:val="28"/>
          <w:szCs w:val="28"/>
          <w:lang w:val="kk-KZ"/>
        </w:rPr>
        <w:t>6</w:t>
      </w:r>
      <w:r w:rsidRPr="00A94DAB">
        <w:rPr>
          <w:color w:val="000000"/>
          <w:sz w:val="28"/>
          <w:szCs w:val="28"/>
          <w:lang w:val="kk-KZ"/>
        </w:rPr>
        <w:t>) мемлекеттік органдардың өздерінің құзыретіне кірмейтін мәселелер бойынша тексерулерді және бақылау және қадағалау субъектісіне (объектісіне) бару арқылы профилактикалық бақылау мен қадағалауды тағайындауы;</w:t>
      </w:r>
    </w:p>
    <w:p w:rsidR="006006EC" w:rsidRDefault="006006EC" w:rsidP="006006EC">
      <w:pPr>
        <w:ind w:firstLine="851"/>
        <w:jc w:val="both"/>
        <w:rPr>
          <w:sz w:val="28"/>
          <w:szCs w:val="28"/>
          <w:lang w:val="kk-KZ"/>
        </w:rPr>
      </w:pPr>
      <w:r>
        <w:rPr>
          <w:color w:val="000000"/>
          <w:sz w:val="28"/>
          <w:szCs w:val="28"/>
          <w:lang w:val="kk-KZ"/>
        </w:rPr>
        <w:t>7</w:t>
      </w:r>
      <w:r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тағайындау туралы актіні құқықтық статистика және арнайы есепке алу саласындағы уәкілетті органда тіркеу міндетті болғанда, оны тіркемей тексеруді және бақылау және қадағалау субъектісіне (объектісіне) бару арқылы профилактикалық бақылау мен қадағалауды жүргізу;</w:t>
      </w:r>
    </w:p>
    <w:p w:rsidR="006006EC" w:rsidRDefault="006006EC" w:rsidP="006006EC">
      <w:pPr>
        <w:ind w:firstLine="851"/>
        <w:jc w:val="both"/>
        <w:rPr>
          <w:color w:val="000000"/>
          <w:sz w:val="28"/>
          <w:szCs w:val="28"/>
          <w:lang w:val="kk-KZ"/>
        </w:rPr>
      </w:pPr>
      <w:r>
        <w:rPr>
          <w:color w:val="000000"/>
          <w:sz w:val="28"/>
          <w:szCs w:val="28"/>
          <w:lang w:val="kk-KZ"/>
        </w:rPr>
        <w:t>8</w:t>
      </w:r>
      <w:r w:rsidRPr="00A94DAB">
        <w:rPr>
          <w:color w:val="000000"/>
          <w:sz w:val="28"/>
          <w:szCs w:val="28"/>
          <w:lang w:val="kk-KZ"/>
        </w:rPr>
        <w:t>) бақылау және қадағалау субъектісіне (объектісіне) бару арқылы профилактикалық бақылау мен қадағалауды жүргізу мерзімдерін бұзу</w:t>
      </w:r>
      <w:r>
        <w:rPr>
          <w:color w:val="000000"/>
          <w:sz w:val="28"/>
          <w:szCs w:val="28"/>
          <w:lang w:val="kk-KZ"/>
        </w:rPr>
        <w:t>.</w:t>
      </w:r>
    </w:p>
    <w:p w:rsidR="006006EC" w:rsidRDefault="006006EC" w:rsidP="006006EC">
      <w:pPr>
        <w:ind w:firstLine="851"/>
        <w:jc w:val="both"/>
        <w:rPr>
          <w:color w:val="000000"/>
          <w:sz w:val="28"/>
          <w:szCs w:val="28"/>
          <w:lang w:val="kk-KZ"/>
        </w:rPr>
      </w:pPr>
    </w:p>
    <w:p w:rsidR="006006EC" w:rsidRDefault="006006EC" w:rsidP="006006EC">
      <w:pPr>
        <w:ind w:firstLine="851"/>
        <w:jc w:val="both"/>
        <w:rPr>
          <w:color w:val="000000"/>
          <w:sz w:val="28"/>
          <w:szCs w:val="28"/>
          <w:lang w:val="kk-KZ"/>
        </w:rPr>
      </w:pPr>
    </w:p>
    <w:p w:rsidR="006006EC" w:rsidRDefault="006006EC" w:rsidP="006006EC">
      <w:pPr>
        <w:ind w:firstLine="851"/>
        <w:jc w:val="both"/>
        <w:rPr>
          <w:color w:val="000000"/>
          <w:sz w:val="28"/>
          <w:szCs w:val="28"/>
          <w:lang w:val="kk-KZ"/>
        </w:rPr>
      </w:pPr>
    </w:p>
    <w:p w:rsidR="006006EC" w:rsidRDefault="006006EC" w:rsidP="006006EC">
      <w:pPr>
        <w:ind w:firstLine="851"/>
        <w:jc w:val="both"/>
        <w:rPr>
          <w:color w:val="000000"/>
          <w:sz w:val="28"/>
          <w:szCs w:val="28"/>
          <w:lang w:val="kk-KZ"/>
        </w:rPr>
      </w:pPr>
    </w:p>
    <w:p w:rsidR="006006EC" w:rsidRDefault="006006EC" w:rsidP="006006EC">
      <w:pPr>
        <w:ind w:firstLine="851"/>
        <w:jc w:val="both"/>
        <w:rPr>
          <w:color w:val="000000"/>
          <w:sz w:val="28"/>
          <w:szCs w:val="28"/>
          <w:lang w:val="kk-KZ"/>
        </w:rPr>
      </w:pPr>
    </w:p>
    <w:p w:rsidR="006006EC" w:rsidRDefault="006006EC" w:rsidP="006006EC">
      <w:pPr>
        <w:ind w:firstLine="851"/>
        <w:jc w:val="both"/>
        <w:rPr>
          <w:color w:val="000000"/>
          <w:sz w:val="28"/>
          <w:szCs w:val="28"/>
          <w:lang w:val="kk-KZ"/>
        </w:rPr>
      </w:pPr>
    </w:p>
    <w:p w:rsidR="006006EC" w:rsidRDefault="006006EC" w:rsidP="006006EC">
      <w:pPr>
        <w:ind w:firstLine="851"/>
        <w:jc w:val="both"/>
        <w:rPr>
          <w:color w:val="000000"/>
          <w:sz w:val="28"/>
          <w:szCs w:val="28"/>
          <w:lang w:val="kk-KZ"/>
        </w:rPr>
      </w:pPr>
    </w:p>
    <w:p w:rsidR="006006EC" w:rsidRDefault="006006EC" w:rsidP="006006EC">
      <w:pPr>
        <w:ind w:firstLine="851"/>
        <w:jc w:val="both"/>
        <w:rPr>
          <w:color w:val="000000"/>
          <w:sz w:val="28"/>
          <w:szCs w:val="28"/>
          <w:lang w:val="kk-KZ"/>
        </w:rPr>
      </w:pPr>
    </w:p>
    <w:p w:rsidR="006006EC" w:rsidRDefault="006006EC" w:rsidP="006006EC">
      <w:pPr>
        <w:ind w:firstLine="851"/>
        <w:jc w:val="both"/>
        <w:rPr>
          <w:color w:val="000000"/>
          <w:sz w:val="28"/>
          <w:szCs w:val="28"/>
          <w:lang w:val="kk-KZ"/>
        </w:rPr>
      </w:pPr>
    </w:p>
    <w:p w:rsidR="006006EC" w:rsidRDefault="006006EC" w:rsidP="006006EC">
      <w:pPr>
        <w:ind w:firstLine="851"/>
        <w:jc w:val="both"/>
        <w:rPr>
          <w:color w:val="000000"/>
          <w:sz w:val="28"/>
          <w:szCs w:val="28"/>
          <w:lang w:val="kk-KZ"/>
        </w:rPr>
      </w:pPr>
    </w:p>
    <w:p w:rsidR="006006EC" w:rsidRDefault="006006EC" w:rsidP="006006EC">
      <w:pPr>
        <w:ind w:firstLine="851"/>
        <w:jc w:val="both"/>
        <w:rPr>
          <w:color w:val="000000"/>
          <w:sz w:val="28"/>
          <w:szCs w:val="28"/>
          <w:lang w:val="kk-KZ"/>
        </w:rPr>
      </w:pPr>
    </w:p>
    <w:p w:rsidR="006006EC" w:rsidRDefault="006006EC" w:rsidP="006006EC">
      <w:pPr>
        <w:ind w:firstLine="851"/>
        <w:jc w:val="both"/>
        <w:rPr>
          <w:color w:val="000000"/>
          <w:sz w:val="28"/>
          <w:szCs w:val="28"/>
          <w:lang w:val="kk-KZ"/>
        </w:rPr>
      </w:pPr>
    </w:p>
    <w:p w:rsidR="006006EC" w:rsidRDefault="006006EC" w:rsidP="006006EC">
      <w:pPr>
        <w:ind w:firstLine="851"/>
        <w:jc w:val="both"/>
        <w:rPr>
          <w:color w:val="000000"/>
          <w:sz w:val="28"/>
          <w:szCs w:val="28"/>
          <w:lang w:val="kk-KZ"/>
        </w:rPr>
      </w:pPr>
    </w:p>
    <w:p w:rsidR="006006EC" w:rsidRDefault="006006EC" w:rsidP="006006EC">
      <w:pPr>
        <w:ind w:firstLine="851"/>
        <w:jc w:val="both"/>
        <w:rPr>
          <w:color w:val="000000"/>
          <w:sz w:val="28"/>
          <w:szCs w:val="28"/>
          <w:lang w:val="kk-KZ"/>
        </w:rPr>
      </w:pPr>
    </w:p>
    <w:p w:rsidR="006006EC" w:rsidRDefault="006006EC" w:rsidP="006006EC">
      <w:pPr>
        <w:ind w:firstLine="851"/>
        <w:jc w:val="both"/>
        <w:rPr>
          <w:color w:val="000000"/>
          <w:sz w:val="28"/>
          <w:szCs w:val="28"/>
          <w:lang w:val="kk-KZ"/>
        </w:rPr>
      </w:pPr>
    </w:p>
    <w:p w:rsidR="006006EC" w:rsidRDefault="006006EC" w:rsidP="006006EC">
      <w:pPr>
        <w:ind w:firstLine="851"/>
        <w:jc w:val="both"/>
        <w:rPr>
          <w:color w:val="000000"/>
          <w:sz w:val="28"/>
          <w:szCs w:val="28"/>
          <w:lang w:val="kk-KZ"/>
        </w:rPr>
      </w:pPr>
    </w:p>
    <w:p w:rsidR="006006EC" w:rsidRDefault="006006EC" w:rsidP="006006EC">
      <w:pPr>
        <w:ind w:firstLine="851"/>
        <w:jc w:val="both"/>
        <w:rPr>
          <w:color w:val="000000"/>
          <w:sz w:val="28"/>
          <w:szCs w:val="28"/>
          <w:lang w:val="kk-KZ"/>
        </w:rPr>
      </w:pPr>
    </w:p>
    <w:p w:rsidR="00D9645E" w:rsidRPr="006006EC" w:rsidRDefault="00D9645E">
      <w:pPr>
        <w:rPr>
          <w:lang w:val="kk-KZ"/>
        </w:rPr>
      </w:pPr>
      <w:bookmarkStart w:id="42" w:name="_GoBack"/>
      <w:bookmarkEnd w:id="42"/>
    </w:p>
    <w:sectPr w:rsidR="00D9645E" w:rsidRPr="006006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8E6F09"/>
    <w:multiLevelType w:val="hybridMultilevel"/>
    <w:tmpl w:val="AF921F0A"/>
    <w:lvl w:ilvl="0" w:tplc="402418B8">
      <w:start w:val="6"/>
      <w:numFmt w:val="bullet"/>
      <w:lvlText w:val="-"/>
      <w:lvlJc w:val="left"/>
      <w:pPr>
        <w:ind w:left="1406" w:hanging="360"/>
      </w:pPr>
      <w:rPr>
        <w:rFonts w:ascii="Times New Roman" w:eastAsia="Times New Roman" w:hAnsi="Times New Roman" w:cs="Times New Roman" w:hint="default"/>
        <w:color w:val="000000"/>
      </w:rPr>
    </w:lvl>
    <w:lvl w:ilvl="1" w:tplc="04190003" w:tentative="1">
      <w:start w:val="1"/>
      <w:numFmt w:val="bullet"/>
      <w:lvlText w:val="o"/>
      <w:lvlJc w:val="left"/>
      <w:pPr>
        <w:ind w:left="2126" w:hanging="360"/>
      </w:pPr>
      <w:rPr>
        <w:rFonts w:ascii="Courier New" w:hAnsi="Courier New" w:cs="Courier New" w:hint="default"/>
      </w:rPr>
    </w:lvl>
    <w:lvl w:ilvl="2" w:tplc="04190005" w:tentative="1">
      <w:start w:val="1"/>
      <w:numFmt w:val="bullet"/>
      <w:lvlText w:val=""/>
      <w:lvlJc w:val="left"/>
      <w:pPr>
        <w:ind w:left="2846" w:hanging="360"/>
      </w:pPr>
      <w:rPr>
        <w:rFonts w:ascii="Wingdings" w:hAnsi="Wingdings" w:hint="default"/>
      </w:rPr>
    </w:lvl>
    <w:lvl w:ilvl="3" w:tplc="04190001" w:tentative="1">
      <w:start w:val="1"/>
      <w:numFmt w:val="bullet"/>
      <w:lvlText w:val=""/>
      <w:lvlJc w:val="left"/>
      <w:pPr>
        <w:ind w:left="3566" w:hanging="360"/>
      </w:pPr>
      <w:rPr>
        <w:rFonts w:ascii="Symbol" w:hAnsi="Symbol" w:hint="default"/>
      </w:rPr>
    </w:lvl>
    <w:lvl w:ilvl="4" w:tplc="04190003" w:tentative="1">
      <w:start w:val="1"/>
      <w:numFmt w:val="bullet"/>
      <w:lvlText w:val="o"/>
      <w:lvlJc w:val="left"/>
      <w:pPr>
        <w:ind w:left="4286" w:hanging="360"/>
      </w:pPr>
      <w:rPr>
        <w:rFonts w:ascii="Courier New" w:hAnsi="Courier New" w:cs="Courier New" w:hint="default"/>
      </w:rPr>
    </w:lvl>
    <w:lvl w:ilvl="5" w:tplc="04190005" w:tentative="1">
      <w:start w:val="1"/>
      <w:numFmt w:val="bullet"/>
      <w:lvlText w:val=""/>
      <w:lvlJc w:val="left"/>
      <w:pPr>
        <w:ind w:left="5006" w:hanging="360"/>
      </w:pPr>
      <w:rPr>
        <w:rFonts w:ascii="Wingdings" w:hAnsi="Wingdings" w:hint="default"/>
      </w:rPr>
    </w:lvl>
    <w:lvl w:ilvl="6" w:tplc="04190001" w:tentative="1">
      <w:start w:val="1"/>
      <w:numFmt w:val="bullet"/>
      <w:lvlText w:val=""/>
      <w:lvlJc w:val="left"/>
      <w:pPr>
        <w:ind w:left="5726" w:hanging="360"/>
      </w:pPr>
      <w:rPr>
        <w:rFonts w:ascii="Symbol" w:hAnsi="Symbol" w:hint="default"/>
      </w:rPr>
    </w:lvl>
    <w:lvl w:ilvl="7" w:tplc="04190003" w:tentative="1">
      <w:start w:val="1"/>
      <w:numFmt w:val="bullet"/>
      <w:lvlText w:val="o"/>
      <w:lvlJc w:val="left"/>
      <w:pPr>
        <w:ind w:left="6446" w:hanging="360"/>
      </w:pPr>
      <w:rPr>
        <w:rFonts w:ascii="Courier New" w:hAnsi="Courier New" w:cs="Courier New" w:hint="default"/>
      </w:rPr>
    </w:lvl>
    <w:lvl w:ilvl="8" w:tplc="04190005" w:tentative="1">
      <w:start w:val="1"/>
      <w:numFmt w:val="bullet"/>
      <w:lvlText w:val=""/>
      <w:lvlJc w:val="left"/>
      <w:pPr>
        <w:ind w:left="7166"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2690"/>
    <w:rsid w:val="006006EC"/>
    <w:rsid w:val="00A22690"/>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9B5A35-02DA-4E7B-AF5F-9645638CA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006E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3854</Words>
  <Characters>21969</Characters>
  <Application>Microsoft Office Word</Application>
  <DocSecurity>0</DocSecurity>
  <Lines>183</Lines>
  <Paragraphs>51</Paragraphs>
  <ScaleCrop>false</ScaleCrop>
  <Company>diakov.net</Company>
  <LinksUpToDate>false</LinksUpToDate>
  <CharactersWithSpaces>25772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2020-04-08T06:06:00Z</dcterms:created>
  <dcterms:modified xsi:type="dcterms:W3CDTF">2020-04-08T06:06:00Z</dcterms:modified>
</cp:coreProperties>
</file>