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C34" w:rsidRPr="00F33B4B" w:rsidRDefault="00F70C34" w:rsidP="00F70C34">
      <w:pPr>
        <w:spacing w:after="600"/>
        <w:jc w:val="center"/>
        <w:rPr>
          <w:b/>
          <w:sz w:val="28"/>
          <w:szCs w:val="28"/>
          <w:lang w:val="en-US"/>
        </w:rPr>
      </w:pPr>
      <w:r w:rsidRPr="00A63199">
        <w:rPr>
          <w:b/>
          <w:sz w:val="28"/>
          <w:szCs w:val="28"/>
          <w:lang w:val="en-US"/>
        </w:rPr>
        <w:t>Main literature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1. Jencks Ch. Architectural style of </w:t>
      </w:r>
      <w:proofErr w:type="spellStart"/>
      <w:r w:rsidRPr="00F33B4B">
        <w:rPr>
          <w:sz w:val="28"/>
          <w:szCs w:val="28"/>
          <w:lang w:val="en-US"/>
        </w:rPr>
        <w:t>postmodernizma</w:t>
      </w:r>
      <w:proofErr w:type="spellEnd"/>
      <w:r w:rsidRPr="00F33B4B">
        <w:rPr>
          <w:sz w:val="28"/>
          <w:szCs w:val="28"/>
          <w:lang w:val="en-US"/>
        </w:rPr>
        <w:t xml:space="preserve"> // by </w:t>
      </w:r>
      <w:proofErr w:type="gramStart"/>
      <w:r w:rsidRPr="00F33B4B">
        <w:rPr>
          <w:sz w:val="28"/>
          <w:szCs w:val="28"/>
          <w:lang w:val="en-US"/>
        </w:rPr>
        <w:t xml:space="preserve">translate  </w:t>
      </w:r>
      <w:r w:rsidRPr="00F33B4B">
        <w:rPr>
          <w:sz w:val="28"/>
          <w:szCs w:val="28"/>
        </w:rPr>
        <w:t>А</w:t>
      </w:r>
      <w:r w:rsidRPr="00F33B4B">
        <w:rPr>
          <w:sz w:val="28"/>
          <w:szCs w:val="28"/>
          <w:lang w:val="en-US"/>
        </w:rPr>
        <w:t>.</w:t>
      </w:r>
      <w:proofErr w:type="spellStart"/>
      <w:r w:rsidRPr="00F33B4B">
        <w:rPr>
          <w:sz w:val="28"/>
          <w:szCs w:val="28"/>
          <w:lang w:val="en-US"/>
        </w:rPr>
        <w:t>V.Rjabushin</w:t>
      </w:r>
      <w:proofErr w:type="spellEnd"/>
      <w:proofErr w:type="gramEnd"/>
      <w:r w:rsidRPr="00F33B4B">
        <w:rPr>
          <w:sz w:val="28"/>
          <w:szCs w:val="28"/>
          <w:lang w:val="en-US"/>
        </w:rPr>
        <w:t xml:space="preserve">, </w:t>
      </w:r>
      <w:proofErr w:type="spellStart"/>
      <w:r w:rsidRPr="00F33B4B">
        <w:rPr>
          <w:sz w:val="28"/>
          <w:szCs w:val="28"/>
          <w:lang w:val="en-US"/>
        </w:rPr>
        <w:t>V.L.Hajat</w:t>
      </w:r>
      <w:proofErr w:type="spellEnd"/>
      <w:r w:rsidRPr="00F33B4B">
        <w:rPr>
          <w:sz w:val="28"/>
          <w:szCs w:val="28"/>
          <w:lang w:val="en-US"/>
        </w:rPr>
        <w:t xml:space="preserve">. </w:t>
      </w:r>
      <w:r w:rsidRPr="00F33B4B">
        <w:rPr>
          <w:sz w:val="28"/>
          <w:szCs w:val="28"/>
        </w:rPr>
        <w:t>М</w:t>
      </w:r>
      <w:r w:rsidRPr="00F33B4B">
        <w:rPr>
          <w:sz w:val="28"/>
          <w:szCs w:val="28"/>
          <w:lang w:val="en-US"/>
        </w:rPr>
        <w:t xml:space="preserve">.: </w:t>
      </w:r>
      <w:proofErr w:type="spellStart"/>
      <w:r w:rsidRPr="00F33B4B">
        <w:rPr>
          <w:sz w:val="28"/>
          <w:szCs w:val="28"/>
          <w:lang w:val="en-US"/>
        </w:rPr>
        <w:t>Stroiizdat</w:t>
      </w:r>
      <w:proofErr w:type="spellEnd"/>
      <w:r w:rsidRPr="00F33B4B">
        <w:rPr>
          <w:sz w:val="28"/>
          <w:szCs w:val="28"/>
          <w:lang w:val="en-US"/>
        </w:rPr>
        <w:t xml:space="preserve">, 1985. </w:t>
      </w:r>
      <w:bookmarkStart w:id="0" w:name="_GoBack"/>
      <w:bookmarkEnd w:id="0"/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2 Masters of architecture about </w:t>
      </w:r>
      <w:proofErr w:type="gramStart"/>
      <w:r w:rsidRPr="00F33B4B">
        <w:rPr>
          <w:sz w:val="28"/>
          <w:szCs w:val="28"/>
          <w:lang w:val="en-US"/>
        </w:rPr>
        <w:t>architecture  /</w:t>
      </w:r>
      <w:proofErr w:type="gramEnd"/>
      <w:r w:rsidRPr="00F33B4B">
        <w:rPr>
          <w:sz w:val="28"/>
          <w:szCs w:val="28"/>
          <w:lang w:val="en-US"/>
        </w:rPr>
        <w:t xml:space="preserve"> by translate  </w:t>
      </w:r>
      <w:r w:rsidRPr="00F33B4B">
        <w:rPr>
          <w:sz w:val="28"/>
          <w:szCs w:val="28"/>
        </w:rPr>
        <w:t>А</w:t>
      </w:r>
      <w:r w:rsidRPr="00F33B4B">
        <w:rPr>
          <w:sz w:val="28"/>
          <w:szCs w:val="28"/>
          <w:lang w:val="en-US"/>
        </w:rPr>
        <w:t>.</w:t>
      </w:r>
      <w:proofErr w:type="spellStart"/>
      <w:r w:rsidRPr="00F33B4B">
        <w:rPr>
          <w:sz w:val="28"/>
          <w:szCs w:val="28"/>
          <w:lang w:val="en-US"/>
        </w:rPr>
        <w:t>V.Ikonnikov</w:t>
      </w:r>
      <w:proofErr w:type="spellEnd"/>
      <w:r w:rsidRPr="00F33B4B">
        <w:rPr>
          <w:sz w:val="28"/>
          <w:szCs w:val="28"/>
          <w:lang w:val="en-US"/>
        </w:rPr>
        <w:t xml:space="preserve">, </w:t>
      </w:r>
      <w:proofErr w:type="spellStart"/>
      <w:r w:rsidRPr="00F33B4B">
        <w:rPr>
          <w:sz w:val="28"/>
          <w:szCs w:val="28"/>
          <w:lang w:val="en-US"/>
        </w:rPr>
        <w:t>I.L.Matsa</w:t>
      </w:r>
      <w:proofErr w:type="spellEnd"/>
      <w:r w:rsidRPr="00F33B4B">
        <w:rPr>
          <w:sz w:val="28"/>
          <w:szCs w:val="28"/>
          <w:lang w:val="en-US"/>
        </w:rPr>
        <w:t xml:space="preserve">, </w:t>
      </w:r>
      <w:proofErr w:type="spellStart"/>
      <w:r w:rsidRPr="00F33B4B">
        <w:rPr>
          <w:sz w:val="28"/>
          <w:szCs w:val="28"/>
          <w:lang w:val="en-US"/>
        </w:rPr>
        <w:t>G.M.Orlov</w:t>
      </w:r>
      <w:proofErr w:type="spellEnd"/>
      <w:r w:rsidRPr="00F33B4B">
        <w:rPr>
          <w:sz w:val="28"/>
          <w:szCs w:val="28"/>
          <w:lang w:val="en-US"/>
        </w:rPr>
        <w:t xml:space="preserve">.- </w:t>
      </w:r>
      <w:r w:rsidRPr="00F33B4B">
        <w:rPr>
          <w:sz w:val="28"/>
          <w:szCs w:val="28"/>
        </w:rPr>
        <w:t>М</w:t>
      </w:r>
      <w:r w:rsidRPr="00F33B4B">
        <w:rPr>
          <w:sz w:val="28"/>
          <w:szCs w:val="28"/>
          <w:lang w:val="en-US"/>
        </w:rPr>
        <w:t xml:space="preserve">.: </w:t>
      </w:r>
      <w:proofErr w:type="spellStart"/>
      <w:r w:rsidRPr="00F33B4B">
        <w:rPr>
          <w:sz w:val="28"/>
          <w:szCs w:val="28"/>
          <w:lang w:val="en-US"/>
        </w:rPr>
        <w:t>Iskusstvo</w:t>
      </w:r>
      <w:proofErr w:type="spellEnd"/>
      <w:r w:rsidRPr="00F33B4B">
        <w:rPr>
          <w:sz w:val="28"/>
          <w:szCs w:val="28"/>
          <w:lang w:val="en-US"/>
        </w:rPr>
        <w:t xml:space="preserve">, 1992. </w:t>
      </w:r>
    </w:p>
    <w:p w:rsidR="00F70C34" w:rsidRPr="00F70C34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3. </w:t>
      </w:r>
      <w:proofErr w:type="spellStart"/>
      <w:r w:rsidRPr="00F33B4B">
        <w:rPr>
          <w:sz w:val="28"/>
          <w:szCs w:val="28"/>
          <w:lang w:val="en-US"/>
        </w:rPr>
        <w:t>Rjabushin</w:t>
      </w:r>
      <w:proofErr w:type="spellEnd"/>
      <w:r w:rsidRPr="00F33B4B">
        <w:rPr>
          <w:sz w:val="28"/>
          <w:szCs w:val="28"/>
          <w:lang w:val="en-US"/>
        </w:rPr>
        <w:t xml:space="preserve"> A.V., </w:t>
      </w:r>
      <w:proofErr w:type="spellStart"/>
      <w:r w:rsidRPr="00F33B4B">
        <w:rPr>
          <w:sz w:val="28"/>
          <w:szCs w:val="28"/>
          <w:lang w:val="en-US"/>
        </w:rPr>
        <w:t>Shupurova</w:t>
      </w:r>
      <w:proofErr w:type="spellEnd"/>
      <w:r w:rsidRPr="00F33B4B">
        <w:rPr>
          <w:sz w:val="28"/>
          <w:szCs w:val="28"/>
          <w:lang w:val="en-US"/>
        </w:rPr>
        <w:t xml:space="preserve"> L.J.  </w:t>
      </w:r>
      <w:r w:rsidRPr="00F33B4B">
        <w:rPr>
          <w:sz w:val="28"/>
          <w:szCs w:val="28"/>
        </w:rPr>
        <w:t>Творческие противоречия в новейшей арх</w:t>
      </w:r>
      <w:r w:rsidRPr="00F33B4B">
        <w:rPr>
          <w:sz w:val="28"/>
          <w:szCs w:val="28"/>
        </w:rPr>
        <w:t>и</w:t>
      </w:r>
      <w:r w:rsidRPr="00F33B4B">
        <w:rPr>
          <w:sz w:val="28"/>
          <w:szCs w:val="28"/>
        </w:rPr>
        <w:t>тект</w:t>
      </w:r>
      <w:r w:rsidRPr="00F33B4B">
        <w:rPr>
          <w:sz w:val="28"/>
          <w:szCs w:val="28"/>
        </w:rPr>
        <w:t>у</w:t>
      </w:r>
      <w:r w:rsidRPr="00F33B4B">
        <w:rPr>
          <w:sz w:val="28"/>
          <w:szCs w:val="28"/>
        </w:rPr>
        <w:t>ре Запада. М</w:t>
      </w:r>
      <w:r w:rsidRPr="00F70C34">
        <w:rPr>
          <w:sz w:val="28"/>
          <w:szCs w:val="28"/>
          <w:lang w:val="en-US"/>
        </w:rPr>
        <w:t xml:space="preserve">.: </w:t>
      </w:r>
      <w:proofErr w:type="spellStart"/>
      <w:r w:rsidRPr="00F33B4B">
        <w:rPr>
          <w:sz w:val="28"/>
          <w:szCs w:val="28"/>
        </w:rPr>
        <w:t>Стройиздат</w:t>
      </w:r>
      <w:proofErr w:type="spellEnd"/>
      <w:r w:rsidRPr="00F70C34">
        <w:rPr>
          <w:sz w:val="28"/>
          <w:szCs w:val="28"/>
          <w:lang w:val="en-US"/>
        </w:rPr>
        <w:t>, 1965.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4. </w:t>
      </w:r>
      <w:proofErr w:type="spellStart"/>
      <w:r w:rsidRPr="00F33B4B">
        <w:rPr>
          <w:sz w:val="28"/>
          <w:szCs w:val="28"/>
          <w:lang w:val="en-US"/>
        </w:rPr>
        <w:t>Frempton</w:t>
      </w:r>
      <w:proofErr w:type="spellEnd"/>
      <w:r w:rsidRPr="00F33B4B">
        <w:rPr>
          <w:sz w:val="28"/>
          <w:szCs w:val="28"/>
          <w:lang w:val="en-US"/>
        </w:rPr>
        <w:t xml:space="preserve"> K. The modern architecture: The critical view on the history of rel</w:t>
      </w:r>
      <w:r w:rsidRPr="00F33B4B">
        <w:rPr>
          <w:sz w:val="28"/>
          <w:szCs w:val="28"/>
          <w:lang w:val="en-US"/>
        </w:rPr>
        <w:t>a</w:t>
      </w:r>
      <w:r w:rsidRPr="00F33B4B">
        <w:rPr>
          <w:sz w:val="28"/>
          <w:szCs w:val="28"/>
          <w:lang w:val="en-US"/>
        </w:rPr>
        <w:t xml:space="preserve">tions. </w:t>
      </w:r>
      <w:r w:rsidRPr="00F33B4B">
        <w:rPr>
          <w:sz w:val="28"/>
          <w:szCs w:val="28"/>
        </w:rPr>
        <w:t>М</w:t>
      </w:r>
      <w:r w:rsidRPr="00F33B4B">
        <w:rPr>
          <w:sz w:val="28"/>
          <w:szCs w:val="28"/>
          <w:lang w:val="en-US"/>
        </w:rPr>
        <w:t xml:space="preserve">.: </w:t>
      </w:r>
      <w:proofErr w:type="spellStart"/>
      <w:r w:rsidRPr="00F33B4B">
        <w:rPr>
          <w:sz w:val="28"/>
          <w:szCs w:val="28"/>
          <w:lang w:val="en-US"/>
        </w:rPr>
        <w:t>Stroiizdat</w:t>
      </w:r>
      <w:proofErr w:type="spellEnd"/>
      <w:r w:rsidRPr="00F33B4B">
        <w:rPr>
          <w:sz w:val="28"/>
          <w:szCs w:val="28"/>
          <w:lang w:val="en-US"/>
        </w:rPr>
        <w:t>, 1990.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5. </w:t>
      </w:r>
      <w:proofErr w:type="spellStart"/>
      <w:r w:rsidRPr="00F33B4B">
        <w:rPr>
          <w:sz w:val="28"/>
          <w:szCs w:val="28"/>
          <w:lang w:val="en-US"/>
        </w:rPr>
        <w:t>Deconstruktivismus</w:t>
      </w:r>
      <w:proofErr w:type="spellEnd"/>
      <w:r w:rsidRPr="00F33B4B">
        <w:rPr>
          <w:sz w:val="28"/>
          <w:szCs w:val="28"/>
          <w:lang w:val="en-US"/>
        </w:rPr>
        <w:t xml:space="preserve">: </w:t>
      </w:r>
      <w:r w:rsidRPr="00F33B4B">
        <w:rPr>
          <w:sz w:val="28"/>
          <w:szCs w:val="28"/>
        </w:rPr>
        <w:t>Б</w:t>
      </w:r>
      <w:proofErr w:type="spellStart"/>
      <w:r w:rsidRPr="00F33B4B">
        <w:rPr>
          <w:sz w:val="28"/>
          <w:szCs w:val="28"/>
          <w:lang w:val="en-US"/>
        </w:rPr>
        <w:t>i</w:t>
      </w:r>
      <w:r w:rsidRPr="00F33B4B">
        <w:rPr>
          <w:sz w:val="28"/>
          <w:szCs w:val="28"/>
        </w:rPr>
        <w:t>пе</w:t>
      </w:r>
      <w:proofErr w:type="spellEnd"/>
      <w:r w:rsidRPr="00F33B4B">
        <w:rPr>
          <w:sz w:val="28"/>
          <w:szCs w:val="28"/>
          <w:lang w:val="en-US"/>
        </w:rPr>
        <w:t xml:space="preserve"> </w:t>
      </w:r>
      <w:proofErr w:type="spellStart"/>
      <w:r w:rsidRPr="00F33B4B">
        <w:rPr>
          <w:sz w:val="28"/>
          <w:szCs w:val="28"/>
          <w:lang w:val="en-US"/>
        </w:rPr>
        <w:t>Anthologie.l</w:t>
      </w:r>
      <w:proofErr w:type="spellEnd"/>
      <w:r w:rsidRPr="00F33B4B">
        <w:rPr>
          <w:sz w:val="28"/>
          <w:szCs w:val="28"/>
          <w:lang w:val="en-US"/>
        </w:rPr>
        <w:t xml:space="preserve"> </w:t>
      </w:r>
      <w:proofErr w:type="spellStart"/>
      <w:r w:rsidRPr="00F33B4B">
        <w:rPr>
          <w:sz w:val="28"/>
          <w:szCs w:val="28"/>
          <w:lang w:val="en-US"/>
        </w:rPr>
        <w:t>Herausgegeben</w:t>
      </w:r>
      <w:proofErr w:type="spellEnd"/>
      <w:r w:rsidRPr="00F33B4B">
        <w:rPr>
          <w:sz w:val="28"/>
          <w:szCs w:val="28"/>
          <w:lang w:val="en-US"/>
        </w:rPr>
        <w:t xml:space="preserve"> </w:t>
      </w:r>
      <w:proofErr w:type="spellStart"/>
      <w:r w:rsidRPr="00F33B4B">
        <w:rPr>
          <w:sz w:val="28"/>
          <w:szCs w:val="28"/>
        </w:rPr>
        <w:t>уоп</w:t>
      </w:r>
      <w:proofErr w:type="spellEnd"/>
      <w:r w:rsidRPr="00F33B4B">
        <w:rPr>
          <w:sz w:val="28"/>
          <w:szCs w:val="28"/>
          <w:lang w:val="en-US"/>
        </w:rPr>
        <w:t xml:space="preserve"> Andreas </w:t>
      </w:r>
      <w:proofErr w:type="spellStart"/>
      <w:r w:rsidRPr="00F33B4B">
        <w:rPr>
          <w:sz w:val="28"/>
          <w:szCs w:val="28"/>
          <w:lang w:val="en-US"/>
        </w:rPr>
        <w:t>Papadakis</w:t>
      </w:r>
      <w:proofErr w:type="spellEnd"/>
      <w:r w:rsidRPr="00F33B4B">
        <w:rPr>
          <w:sz w:val="28"/>
          <w:szCs w:val="28"/>
          <w:lang w:val="en-US"/>
        </w:rPr>
        <w:t xml:space="preserve">. - </w:t>
      </w:r>
      <w:smartTag w:uri="urn:schemas-microsoft-com:office:smarttags" w:element="place">
        <w:smartTag w:uri="urn:schemas-microsoft-com:office:smarttags" w:element="City">
          <w:r w:rsidRPr="00F33B4B">
            <w:rPr>
              <w:sz w:val="28"/>
              <w:szCs w:val="28"/>
              <w:lang w:val="en-US"/>
            </w:rPr>
            <w:t>Stuttgart</w:t>
          </w:r>
        </w:smartTag>
      </w:smartTag>
      <w:r w:rsidRPr="00F33B4B">
        <w:rPr>
          <w:sz w:val="28"/>
          <w:szCs w:val="28"/>
          <w:lang w:val="en-US"/>
        </w:rPr>
        <w:t xml:space="preserve">: </w:t>
      </w:r>
      <w:proofErr w:type="spellStart"/>
      <w:r w:rsidRPr="00F33B4B">
        <w:rPr>
          <w:sz w:val="28"/>
          <w:szCs w:val="28"/>
        </w:rPr>
        <w:t>Юе</w:t>
      </w:r>
      <w:r w:rsidRPr="00F33B4B">
        <w:rPr>
          <w:sz w:val="28"/>
          <w:szCs w:val="28"/>
          <w:lang w:val="en-US"/>
        </w:rPr>
        <w:t>tt</w:t>
      </w:r>
      <w:proofErr w:type="spellEnd"/>
      <w:r w:rsidRPr="00F33B4B">
        <w:rPr>
          <w:sz w:val="28"/>
          <w:szCs w:val="28"/>
          <w:lang w:val="en-US"/>
        </w:rPr>
        <w:t>-</w:t>
      </w:r>
      <w:r w:rsidRPr="00F33B4B">
        <w:rPr>
          <w:sz w:val="28"/>
          <w:szCs w:val="28"/>
        </w:rPr>
        <w:t>Со</w:t>
      </w:r>
      <w:proofErr w:type="spellStart"/>
      <w:r w:rsidRPr="00F33B4B">
        <w:rPr>
          <w:sz w:val="28"/>
          <w:szCs w:val="28"/>
          <w:lang w:val="en-US"/>
        </w:rPr>
        <w:t>tt</w:t>
      </w:r>
      <w:proofErr w:type="spellEnd"/>
      <w:r w:rsidRPr="00F33B4B">
        <w:rPr>
          <w:sz w:val="28"/>
          <w:szCs w:val="28"/>
        </w:rPr>
        <w:t>а</w:t>
      </w:r>
      <w:r w:rsidRPr="00F33B4B">
        <w:rPr>
          <w:sz w:val="28"/>
          <w:szCs w:val="28"/>
          <w:lang w:val="en-US"/>
        </w:rPr>
        <w:t xml:space="preserve">, 1989. 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6. </w:t>
      </w:r>
      <w:proofErr w:type="spellStart"/>
      <w:r w:rsidRPr="00F33B4B">
        <w:rPr>
          <w:sz w:val="28"/>
          <w:szCs w:val="28"/>
          <w:lang w:val="en-US"/>
        </w:rPr>
        <w:t>Hasar</w:t>
      </w:r>
      <w:proofErr w:type="spellEnd"/>
      <w:r w:rsidRPr="00F70C34">
        <w:rPr>
          <w:sz w:val="28"/>
          <w:szCs w:val="28"/>
          <w:lang w:val="en-US"/>
        </w:rPr>
        <w:t>-</w:t>
      </w:r>
      <w:r w:rsidRPr="00F33B4B">
        <w:rPr>
          <w:sz w:val="28"/>
          <w:szCs w:val="28"/>
          <w:lang w:val="en-US"/>
        </w:rPr>
        <w:t>Uddin</w:t>
      </w:r>
      <w:r w:rsidRPr="00F70C34">
        <w:rPr>
          <w:sz w:val="28"/>
          <w:szCs w:val="28"/>
          <w:lang w:val="en-US"/>
        </w:rPr>
        <w:t xml:space="preserve"> </w:t>
      </w:r>
      <w:r w:rsidRPr="00F33B4B">
        <w:rPr>
          <w:sz w:val="28"/>
          <w:szCs w:val="28"/>
        </w:rPr>
        <w:t>К</w:t>
      </w:r>
      <w:proofErr w:type="spellStart"/>
      <w:r w:rsidRPr="00F33B4B">
        <w:rPr>
          <w:sz w:val="28"/>
          <w:szCs w:val="28"/>
          <w:lang w:val="en-US"/>
        </w:rPr>
        <w:t>han</w:t>
      </w:r>
      <w:proofErr w:type="spellEnd"/>
      <w:r w:rsidRPr="00F33B4B">
        <w:rPr>
          <w:sz w:val="28"/>
          <w:szCs w:val="28"/>
          <w:lang w:val="en-US"/>
        </w:rPr>
        <w:t xml:space="preserve">. International Style. Modernist Architecture. From 1925 to 1965. - </w:t>
      </w:r>
      <w:proofErr w:type="gramStart"/>
      <w:r w:rsidRPr="00F33B4B">
        <w:rPr>
          <w:sz w:val="28"/>
          <w:szCs w:val="28"/>
        </w:rPr>
        <w:t>К</w:t>
      </w:r>
      <w:r w:rsidRPr="00F33B4B">
        <w:rPr>
          <w:sz w:val="28"/>
          <w:szCs w:val="28"/>
          <w:lang w:val="en-US"/>
        </w:rPr>
        <w:t>.:</w:t>
      </w:r>
      <w:proofErr w:type="gramEnd"/>
      <w:r w:rsidRPr="00F33B4B">
        <w:rPr>
          <w:sz w:val="28"/>
          <w:szCs w:val="28"/>
          <w:lang w:val="en-US"/>
        </w:rPr>
        <w:t xml:space="preserve"> </w:t>
      </w:r>
      <w:proofErr w:type="spellStart"/>
      <w:r w:rsidRPr="00F33B4B">
        <w:rPr>
          <w:sz w:val="28"/>
          <w:szCs w:val="28"/>
          <w:lang w:val="en-US"/>
        </w:rPr>
        <w:t>Taschen</w:t>
      </w:r>
      <w:proofErr w:type="spellEnd"/>
      <w:r w:rsidRPr="00F33B4B">
        <w:rPr>
          <w:sz w:val="28"/>
          <w:szCs w:val="28"/>
          <w:lang w:val="en-US"/>
        </w:rPr>
        <w:t>, 1998.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7. Jencks Ch. Modern Movements il1 Architecture. - Penguil1 Books Ltd., 1993. </w:t>
      </w:r>
    </w:p>
    <w:p w:rsidR="00F70C34" w:rsidRPr="00F33B4B" w:rsidRDefault="00F70C34" w:rsidP="00F70C34">
      <w:pPr>
        <w:jc w:val="both"/>
        <w:rPr>
          <w:sz w:val="28"/>
          <w:szCs w:val="28"/>
          <w:lang w:val="en-US"/>
        </w:rPr>
      </w:pPr>
      <w:r w:rsidRPr="00F33B4B">
        <w:rPr>
          <w:sz w:val="28"/>
          <w:szCs w:val="28"/>
          <w:lang w:val="en-US"/>
        </w:rPr>
        <w:t xml:space="preserve">8. Jencks Ch. The Architecture of jumping Universe. - L.: Academy, 1995. </w:t>
      </w:r>
    </w:p>
    <w:p w:rsidR="00F70C34" w:rsidRPr="00F33B4B" w:rsidRDefault="00F70C34" w:rsidP="00F70C34">
      <w:pPr>
        <w:spacing w:before="600" w:after="600"/>
        <w:jc w:val="center"/>
        <w:rPr>
          <w:b/>
          <w:sz w:val="28"/>
          <w:szCs w:val="28"/>
          <w:lang w:val="en-US"/>
        </w:rPr>
      </w:pPr>
      <w:r w:rsidRPr="00F33B4B">
        <w:rPr>
          <w:b/>
          <w:sz w:val="28"/>
          <w:szCs w:val="28"/>
          <w:lang w:val="en-US"/>
        </w:rPr>
        <w:t>Additional literature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r w:rsidRPr="00844D3D">
        <w:rPr>
          <w:sz w:val="28"/>
          <w:szCs w:val="28"/>
          <w:lang w:val="en-US"/>
        </w:rPr>
        <w:t xml:space="preserve">1. Jencks Ch. The </w:t>
      </w:r>
      <w:proofErr w:type="spellStart"/>
      <w:r w:rsidRPr="00844D3D">
        <w:rPr>
          <w:sz w:val="28"/>
          <w:szCs w:val="28"/>
          <w:lang w:val="en-US"/>
        </w:rPr>
        <w:t>Perennail</w:t>
      </w:r>
      <w:proofErr w:type="spellEnd"/>
      <w:r w:rsidRPr="00844D3D">
        <w:rPr>
          <w:sz w:val="28"/>
          <w:szCs w:val="28"/>
          <w:lang w:val="en-US"/>
        </w:rPr>
        <w:t xml:space="preserve"> Architectural Debate. - Architectural </w:t>
      </w:r>
      <w:r>
        <w:rPr>
          <w:sz w:val="28"/>
          <w:szCs w:val="28"/>
          <w:lang w:val="en-US"/>
        </w:rPr>
        <w:t>D</w:t>
      </w:r>
      <w:r w:rsidRPr="00844D3D">
        <w:rPr>
          <w:sz w:val="28"/>
          <w:szCs w:val="28"/>
        </w:rPr>
        <w:t>е</w:t>
      </w:r>
      <w:r>
        <w:rPr>
          <w:sz w:val="28"/>
          <w:szCs w:val="28"/>
          <w:lang w:val="en-US"/>
        </w:rPr>
        <w:softHyphen/>
        <w:t xml:space="preserve">sign. - 1983. </w:t>
      </w:r>
      <w:r w:rsidRPr="00844D3D">
        <w:rPr>
          <w:sz w:val="28"/>
          <w:szCs w:val="28"/>
          <w:lang w:val="en-US"/>
        </w:rPr>
        <w:t>№7/8. p. 74-75.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r w:rsidRPr="00844D3D">
        <w:rPr>
          <w:sz w:val="28"/>
          <w:szCs w:val="28"/>
          <w:lang w:val="en-US"/>
        </w:rPr>
        <w:t>2. Global Architecture Document. Special Iss</w:t>
      </w:r>
      <w:r>
        <w:rPr>
          <w:sz w:val="28"/>
          <w:szCs w:val="28"/>
          <w:lang w:val="en-US"/>
        </w:rPr>
        <w:t>ue 3. Modern Architecture 1920-</w:t>
      </w:r>
      <w:r w:rsidRPr="00844D3D">
        <w:rPr>
          <w:sz w:val="28"/>
          <w:szCs w:val="28"/>
          <w:lang w:val="en-US"/>
        </w:rPr>
        <w:t>1945.</w:t>
      </w:r>
      <w:r>
        <w:rPr>
          <w:sz w:val="28"/>
          <w:szCs w:val="28"/>
          <w:lang w:val="en-US"/>
        </w:rPr>
        <w:t xml:space="preserve"> V.</w:t>
      </w:r>
      <w:r w:rsidRPr="00844D3D">
        <w:rPr>
          <w:sz w:val="28"/>
          <w:szCs w:val="28"/>
          <w:lang w:val="en-US"/>
        </w:rPr>
        <w:t>1</w:t>
      </w:r>
      <w:r>
        <w:rPr>
          <w:sz w:val="28"/>
          <w:szCs w:val="28"/>
          <w:lang w:val="en-US"/>
        </w:rPr>
        <w:t>.</w:t>
      </w:r>
      <w:r w:rsidRPr="00844D3D">
        <w:rPr>
          <w:sz w:val="28"/>
          <w:szCs w:val="28"/>
          <w:lang w:val="en-US"/>
        </w:rPr>
        <w:t xml:space="preserve"> Text K.F</w:t>
      </w:r>
      <w:r w:rsidRPr="00844D3D">
        <w:rPr>
          <w:sz w:val="28"/>
          <w:szCs w:val="28"/>
        </w:rPr>
        <w:t>га</w:t>
      </w:r>
      <w:r w:rsidRPr="00844D3D">
        <w:rPr>
          <w:sz w:val="28"/>
          <w:szCs w:val="28"/>
          <w:lang w:val="en-US"/>
        </w:rPr>
        <w:t>m</w:t>
      </w:r>
      <w:r w:rsidRPr="00844D3D">
        <w:rPr>
          <w:sz w:val="28"/>
          <w:szCs w:val="28"/>
        </w:rPr>
        <w:t>р</w:t>
      </w:r>
      <w:r w:rsidRPr="00844D3D">
        <w:rPr>
          <w:sz w:val="28"/>
          <w:szCs w:val="28"/>
          <w:lang w:val="en-US"/>
        </w:rPr>
        <w:t>t</w:t>
      </w:r>
      <w:r w:rsidRPr="00844D3D">
        <w:rPr>
          <w:sz w:val="28"/>
          <w:szCs w:val="28"/>
        </w:rPr>
        <w:t>о</w:t>
      </w:r>
      <w:r w:rsidRPr="00844D3D">
        <w:rPr>
          <w:sz w:val="28"/>
          <w:szCs w:val="28"/>
          <w:lang w:val="en-US"/>
        </w:rPr>
        <w:t xml:space="preserve">n. - </w:t>
      </w:r>
      <w:smartTag w:uri="urn:schemas-microsoft-com:office:smarttags" w:element="place">
        <w:smartTag w:uri="urn:schemas-microsoft-com:office:smarttags" w:element="City">
          <w:r w:rsidRPr="00844D3D">
            <w:rPr>
              <w:sz w:val="28"/>
              <w:szCs w:val="28"/>
              <w:lang w:val="en-US"/>
            </w:rPr>
            <w:t>Tokyo</w:t>
          </w:r>
        </w:smartTag>
      </w:smartTag>
      <w:r w:rsidRPr="00844D3D">
        <w:rPr>
          <w:sz w:val="28"/>
          <w:szCs w:val="28"/>
          <w:lang w:val="en-US"/>
        </w:rPr>
        <w:t xml:space="preserve">: </w:t>
      </w:r>
      <w:proofErr w:type="spellStart"/>
      <w:r w:rsidRPr="00844D3D">
        <w:rPr>
          <w:sz w:val="28"/>
          <w:szCs w:val="28"/>
          <w:lang w:val="en-US"/>
        </w:rPr>
        <w:t>Edita</w:t>
      </w:r>
      <w:proofErr w:type="spellEnd"/>
      <w:r w:rsidRPr="00844D3D">
        <w:rPr>
          <w:sz w:val="28"/>
          <w:szCs w:val="28"/>
          <w:lang w:val="en-US"/>
        </w:rPr>
        <w:t xml:space="preserve">, 1983. 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proofErr w:type="gramStart"/>
      <w:r w:rsidRPr="00844D3D">
        <w:rPr>
          <w:sz w:val="28"/>
          <w:szCs w:val="28"/>
          <w:lang w:val="en-US"/>
        </w:rPr>
        <w:t>3</w:t>
      </w:r>
      <w:proofErr w:type="gramEnd"/>
      <w:r w:rsidRPr="00844D3D">
        <w:rPr>
          <w:sz w:val="28"/>
          <w:szCs w:val="28"/>
          <w:lang w:val="en-US"/>
        </w:rPr>
        <w:t xml:space="preserve"> Jencks </w:t>
      </w:r>
      <w:smartTag w:uri="urn:schemas-microsoft-com:office:smarttags" w:element="place">
        <w:smartTag w:uri="urn:schemas-microsoft-com:office:smarttags" w:element="country-region">
          <w:r w:rsidRPr="00844D3D">
            <w:rPr>
              <w:sz w:val="28"/>
              <w:szCs w:val="28"/>
              <w:lang w:val="en-US"/>
            </w:rPr>
            <w:t>Ch.</w:t>
          </w:r>
        </w:smartTag>
      </w:smartTag>
      <w:r w:rsidRPr="00844D3D">
        <w:rPr>
          <w:sz w:val="28"/>
          <w:szCs w:val="28"/>
          <w:lang w:val="en-US"/>
        </w:rPr>
        <w:t xml:space="preserve"> The Architecture of jumping Universe. - L.: Academy, </w:t>
      </w:r>
      <w:r>
        <w:rPr>
          <w:sz w:val="28"/>
          <w:szCs w:val="28"/>
          <w:lang w:val="en-US"/>
        </w:rPr>
        <w:t xml:space="preserve">2006. </w:t>
      </w:r>
      <w:r w:rsidRPr="00844D3D">
        <w:rPr>
          <w:sz w:val="28"/>
          <w:szCs w:val="28"/>
          <w:lang w:val="en-US"/>
        </w:rPr>
        <w:t xml:space="preserve">№11, p. 34-37. 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r w:rsidRPr="00844D3D">
        <w:rPr>
          <w:sz w:val="28"/>
          <w:szCs w:val="28"/>
          <w:lang w:val="en-US"/>
        </w:rPr>
        <w:t xml:space="preserve">4. </w:t>
      </w:r>
      <w:r w:rsidRPr="00844D3D">
        <w:rPr>
          <w:sz w:val="28"/>
          <w:szCs w:val="28"/>
        </w:rPr>
        <w:t>Ра</w:t>
      </w:r>
      <w:proofErr w:type="spellStart"/>
      <w:r w:rsidRPr="00844D3D">
        <w:rPr>
          <w:sz w:val="28"/>
          <w:szCs w:val="28"/>
          <w:lang w:val="en-US"/>
        </w:rPr>
        <w:t>u</w:t>
      </w:r>
      <w:r>
        <w:rPr>
          <w:sz w:val="28"/>
          <w:szCs w:val="28"/>
          <w:lang w:val="en-US"/>
        </w:rPr>
        <w:t>l</w:t>
      </w:r>
      <w:proofErr w:type="spellEnd"/>
      <w:r w:rsidRPr="00844D3D">
        <w:rPr>
          <w:sz w:val="28"/>
          <w:szCs w:val="28"/>
          <w:lang w:val="en-US"/>
        </w:rPr>
        <w:t xml:space="preserve"> </w:t>
      </w:r>
      <w:proofErr w:type="spellStart"/>
      <w:r w:rsidRPr="00844D3D">
        <w:rPr>
          <w:sz w:val="28"/>
          <w:szCs w:val="28"/>
          <w:lang w:val="en-US"/>
        </w:rPr>
        <w:t>Virilio</w:t>
      </w:r>
      <w:proofErr w:type="spellEnd"/>
      <w:r w:rsidRPr="00844D3D">
        <w:rPr>
          <w:sz w:val="28"/>
          <w:szCs w:val="28"/>
          <w:lang w:val="en-US"/>
        </w:rPr>
        <w:t xml:space="preserve">. Towards the Twenty - First Century. </w:t>
      </w:r>
      <w:r w:rsidRPr="00844D3D">
        <w:rPr>
          <w:sz w:val="28"/>
          <w:szCs w:val="28"/>
        </w:rPr>
        <w:t>Те</w:t>
      </w:r>
      <w:r w:rsidRPr="00844D3D">
        <w:rPr>
          <w:sz w:val="28"/>
          <w:szCs w:val="28"/>
          <w:lang w:val="en-US"/>
        </w:rPr>
        <w:t xml:space="preserve">n </w:t>
      </w:r>
      <w:proofErr w:type="spellStart"/>
      <w:r w:rsidRPr="00844D3D">
        <w:rPr>
          <w:sz w:val="28"/>
          <w:szCs w:val="28"/>
          <w:lang w:val="en-US"/>
        </w:rPr>
        <w:t>Obsrtactes</w:t>
      </w:r>
      <w:proofErr w:type="spellEnd"/>
      <w:r w:rsidRPr="00844D3D">
        <w:rPr>
          <w:sz w:val="28"/>
          <w:szCs w:val="28"/>
          <w:lang w:val="en-US"/>
        </w:rPr>
        <w:t xml:space="preserve"> to b</w:t>
      </w:r>
      <w:r w:rsidRPr="00844D3D">
        <w:rPr>
          <w:sz w:val="28"/>
          <w:szCs w:val="28"/>
        </w:rPr>
        <w:t>е</w:t>
      </w:r>
      <w:r w:rsidRPr="00844D3D">
        <w:rPr>
          <w:sz w:val="28"/>
          <w:szCs w:val="28"/>
          <w:lang w:val="en-US"/>
        </w:rPr>
        <w:t xml:space="preserve"> </w:t>
      </w:r>
      <w:proofErr w:type="gramStart"/>
      <w:r w:rsidRPr="00844D3D">
        <w:rPr>
          <w:sz w:val="28"/>
          <w:szCs w:val="28"/>
          <w:lang w:val="en-US"/>
        </w:rPr>
        <w:t>Ove</w:t>
      </w:r>
      <w:r w:rsidRPr="00844D3D">
        <w:rPr>
          <w:sz w:val="28"/>
          <w:szCs w:val="28"/>
          <w:lang w:val="en-US"/>
        </w:rPr>
        <w:t>r</w:t>
      </w:r>
      <w:r w:rsidRPr="00844D3D">
        <w:rPr>
          <w:sz w:val="28"/>
          <w:szCs w:val="28"/>
          <w:lang w:val="en-US"/>
        </w:rPr>
        <w:t>come./</w:t>
      </w:r>
      <w:proofErr w:type="gramEnd"/>
      <w:r w:rsidRPr="00844D3D">
        <w:rPr>
          <w:sz w:val="28"/>
          <w:szCs w:val="28"/>
          <w:lang w:val="en-US"/>
        </w:rPr>
        <w:t xml:space="preserve">/ </w:t>
      </w:r>
      <w:proofErr w:type="spellStart"/>
      <w:r w:rsidRPr="00844D3D">
        <w:rPr>
          <w:sz w:val="28"/>
          <w:szCs w:val="28"/>
          <w:lang w:val="en-US"/>
        </w:rPr>
        <w:t>Domus</w:t>
      </w:r>
      <w:proofErr w:type="spellEnd"/>
      <w:r w:rsidRPr="00844D3D">
        <w:rPr>
          <w:sz w:val="28"/>
          <w:szCs w:val="28"/>
          <w:lang w:val="en-US"/>
        </w:rPr>
        <w:t xml:space="preserve">. - 2000. -№ 1. 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r w:rsidRPr="00844D3D">
        <w:rPr>
          <w:sz w:val="28"/>
          <w:szCs w:val="28"/>
          <w:lang w:val="en-US"/>
        </w:rPr>
        <w:t xml:space="preserve">5. Lucan Jacques. </w:t>
      </w:r>
      <w:r w:rsidRPr="00844D3D">
        <w:rPr>
          <w:sz w:val="28"/>
          <w:szCs w:val="28"/>
        </w:rPr>
        <w:t>ОМА</w:t>
      </w:r>
      <w:r w:rsidRPr="00844D3D">
        <w:rPr>
          <w:sz w:val="28"/>
          <w:szCs w:val="28"/>
          <w:lang w:val="en-US"/>
        </w:rPr>
        <w:t xml:space="preserve"> - Rem </w:t>
      </w:r>
      <w:proofErr w:type="spellStart"/>
      <w:r w:rsidRPr="00844D3D">
        <w:rPr>
          <w:sz w:val="28"/>
          <w:szCs w:val="28"/>
          <w:lang w:val="en-US"/>
        </w:rPr>
        <w:t>Koolhaas</w:t>
      </w:r>
      <w:proofErr w:type="spellEnd"/>
      <w:r w:rsidRPr="00844D3D">
        <w:rPr>
          <w:sz w:val="28"/>
          <w:szCs w:val="28"/>
          <w:lang w:val="en-US"/>
        </w:rPr>
        <w:t>. Architecture 1970-1990.</w:t>
      </w:r>
      <w:r w:rsidRPr="00844D3D">
        <w:rPr>
          <w:sz w:val="28"/>
          <w:szCs w:val="28"/>
          <w:lang w:val="en-US"/>
        </w:rPr>
        <w:softHyphen/>
        <w:t xml:space="preserve">N. </w:t>
      </w:r>
      <w:proofErr w:type="gramStart"/>
      <w:r w:rsidRPr="00844D3D">
        <w:rPr>
          <w:sz w:val="28"/>
          <w:szCs w:val="28"/>
        </w:rPr>
        <w:t>У</w:t>
      </w:r>
      <w:r w:rsidRPr="00844D3D">
        <w:rPr>
          <w:sz w:val="28"/>
          <w:szCs w:val="28"/>
          <w:lang w:val="en-US"/>
        </w:rPr>
        <w:t>.:</w:t>
      </w:r>
      <w:proofErr w:type="gramEnd"/>
      <w:r w:rsidRPr="00844D3D">
        <w:rPr>
          <w:sz w:val="28"/>
          <w:szCs w:val="28"/>
          <w:lang w:val="en-US"/>
        </w:rPr>
        <w:t xml:space="preserve"> </w:t>
      </w:r>
      <w:proofErr w:type="spellStart"/>
      <w:r w:rsidRPr="00844D3D">
        <w:rPr>
          <w:sz w:val="28"/>
          <w:szCs w:val="28"/>
          <w:lang w:val="en-US"/>
        </w:rPr>
        <w:t>Priceton</w:t>
      </w:r>
      <w:proofErr w:type="spellEnd"/>
      <w:r w:rsidRPr="00844D3D">
        <w:rPr>
          <w:sz w:val="28"/>
          <w:szCs w:val="28"/>
          <w:lang w:val="en-US"/>
        </w:rPr>
        <w:t xml:space="preserve"> Arch</w:t>
      </w:r>
      <w:r w:rsidRPr="00844D3D">
        <w:rPr>
          <w:sz w:val="28"/>
          <w:szCs w:val="28"/>
          <w:lang w:val="en-US"/>
        </w:rPr>
        <w:t>i</w:t>
      </w:r>
      <w:r w:rsidRPr="00844D3D">
        <w:rPr>
          <w:sz w:val="28"/>
          <w:szCs w:val="28"/>
          <w:lang w:val="en-US"/>
        </w:rPr>
        <w:t>tectural Press, 1991.</w:t>
      </w:r>
    </w:p>
    <w:p w:rsidR="00F70C34" w:rsidRPr="00844D3D" w:rsidRDefault="00F70C34" w:rsidP="00F70C34">
      <w:pPr>
        <w:jc w:val="both"/>
        <w:rPr>
          <w:sz w:val="28"/>
          <w:szCs w:val="28"/>
          <w:lang w:val="en-US"/>
        </w:rPr>
      </w:pPr>
      <w:r w:rsidRPr="00844D3D">
        <w:rPr>
          <w:sz w:val="28"/>
          <w:szCs w:val="28"/>
          <w:lang w:val="en-US"/>
        </w:rPr>
        <w:t xml:space="preserve">6. World Architecture 1989-1990. </w:t>
      </w:r>
    </w:p>
    <w:p w:rsidR="00F70C34" w:rsidRPr="003C164E" w:rsidRDefault="00F70C34" w:rsidP="00F70C34">
      <w:pPr>
        <w:jc w:val="both"/>
        <w:rPr>
          <w:lang w:val="en-US"/>
        </w:rPr>
      </w:pPr>
    </w:p>
    <w:p w:rsidR="00F70C34" w:rsidRPr="001C7D18" w:rsidRDefault="00F70C34" w:rsidP="00F70C34">
      <w:pPr>
        <w:ind w:firstLine="567"/>
        <w:jc w:val="both"/>
        <w:rPr>
          <w:sz w:val="28"/>
          <w:szCs w:val="28"/>
        </w:rPr>
      </w:pPr>
    </w:p>
    <w:p w:rsidR="00140A59" w:rsidRDefault="00140A59"/>
    <w:sectPr w:rsidR="00140A59" w:rsidSect="00064EA0">
      <w:headerReference w:type="default" r:id="rId6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2B1" w:rsidRDefault="000B22B1" w:rsidP="00F70C34">
      <w:r>
        <w:separator/>
      </w:r>
    </w:p>
  </w:endnote>
  <w:endnote w:type="continuationSeparator" w:id="0">
    <w:p w:rsidR="000B22B1" w:rsidRDefault="000B22B1" w:rsidP="00F70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2B1" w:rsidRDefault="000B22B1" w:rsidP="00F70C34">
      <w:r>
        <w:separator/>
      </w:r>
    </w:p>
  </w:footnote>
  <w:footnote w:type="continuationSeparator" w:id="0">
    <w:p w:rsidR="000B22B1" w:rsidRDefault="000B22B1" w:rsidP="00F70C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tblInd w:w="-2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00"/>
      <w:gridCol w:w="2520"/>
      <w:gridCol w:w="3420"/>
      <w:gridCol w:w="1980"/>
    </w:tblGrid>
    <w:tr w:rsidR="002337BD">
      <w:tblPrEx>
        <w:tblCellMar>
          <w:top w:w="0" w:type="dxa"/>
          <w:bottom w:w="0" w:type="dxa"/>
        </w:tblCellMar>
      </w:tblPrEx>
      <w:trPr>
        <w:trHeight w:val="600"/>
      </w:trPr>
      <w:tc>
        <w:tcPr>
          <w:tcW w:w="1800" w:type="dxa"/>
          <w:vMerge w:val="restart"/>
          <w:vAlign w:val="center"/>
        </w:tcPr>
        <w:p w:rsidR="002337BD" w:rsidRPr="00B355DC" w:rsidRDefault="00F70C34" w:rsidP="00E3596B">
          <w:pPr>
            <w:pStyle w:val="a3"/>
            <w:ind w:left="-57" w:right="-57"/>
            <w:jc w:val="center"/>
          </w:pPr>
          <w:r w:rsidRPr="00B355DC">
            <w:rPr>
              <w:noProof/>
            </w:rPr>
            <w:drawing>
              <wp:inline distT="0" distB="0" distL="0" distR="0">
                <wp:extent cx="847725" cy="847725"/>
                <wp:effectExtent l="0" t="0" r="9525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40" w:type="dxa"/>
          <w:gridSpan w:val="2"/>
          <w:vAlign w:val="center"/>
        </w:tcPr>
        <w:p w:rsidR="002337BD" w:rsidRPr="00A63199" w:rsidRDefault="000B22B1" w:rsidP="00A63199">
          <w:pPr>
            <w:shd w:val="clear" w:color="auto" w:fill="FFFFFF"/>
            <w:autoSpaceDE w:val="0"/>
            <w:autoSpaceDN w:val="0"/>
            <w:adjustRightInd w:val="0"/>
            <w:jc w:val="center"/>
            <w:rPr>
              <w:color w:val="000000"/>
              <w:sz w:val="28"/>
              <w:szCs w:val="28"/>
              <w:lang w:val="en-US"/>
            </w:rPr>
          </w:pPr>
          <w:r w:rsidRPr="00EE2B39">
            <w:rPr>
              <w:lang w:val="en-US"/>
            </w:rPr>
            <w:t xml:space="preserve">D. </w:t>
          </w:r>
          <w:smartTag w:uri="urn:schemas-microsoft-com:office:smarttags" w:element="place">
            <w:smartTag w:uri="urn:schemas-microsoft-com:office:smarttags" w:element="PlaceName">
              <w:r w:rsidRPr="00EE2B39">
                <w:rPr>
                  <w:lang w:val="en-US"/>
                </w:rPr>
                <w:t>SERIKBAYEV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Name">
              <w:r w:rsidRPr="00EE2B39">
                <w:rPr>
                  <w:lang w:val="en-US"/>
                </w:rPr>
                <w:t>EAST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Name">
              <w:r w:rsidRPr="00EE2B39">
                <w:rPr>
                  <w:lang w:val="en-US"/>
                </w:rPr>
                <w:t>KAZAKHSTAN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Type">
              <w:r w:rsidRPr="00EE2B39">
                <w:rPr>
                  <w:lang w:val="en-US"/>
                </w:rPr>
                <w:t>STATE</w:t>
              </w:r>
            </w:smartTag>
            <w:r w:rsidRPr="00EE2B39">
              <w:rPr>
                <w:lang w:val="en-US"/>
              </w:rPr>
              <w:t xml:space="preserve">  </w:t>
            </w:r>
            <w:smartTag w:uri="urn:schemas-microsoft-com:office:smarttags" w:element="PlaceName">
              <w:r w:rsidRPr="00EE2B39">
                <w:rPr>
                  <w:lang w:val="en-US"/>
                </w:rPr>
                <w:t>TECHNICAL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Type">
              <w:r w:rsidRPr="00EE2B39">
                <w:rPr>
                  <w:lang w:val="en-US"/>
                </w:rPr>
                <w:t>U</w:t>
              </w:r>
              <w:r>
                <w:rPr>
                  <w:lang w:val="en-US"/>
                </w:rPr>
                <w:t>NIVERSITY</w:t>
              </w:r>
            </w:smartTag>
          </w:smartTag>
        </w:p>
      </w:tc>
      <w:tc>
        <w:tcPr>
          <w:tcW w:w="1980" w:type="dxa"/>
          <w:vAlign w:val="center"/>
        </w:tcPr>
        <w:p w:rsidR="002337BD" w:rsidRDefault="000B22B1" w:rsidP="00B355DC">
          <w:pPr>
            <w:pStyle w:val="a3"/>
            <w:jc w:val="center"/>
          </w:pPr>
          <w:r>
            <w:rPr>
              <w:lang w:val="en-US"/>
            </w:rPr>
            <w:t>F</w:t>
          </w:r>
          <w:r>
            <w:t xml:space="preserve">1 </w:t>
          </w:r>
          <w:r>
            <w:rPr>
              <w:lang w:val="en-US"/>
            </w:rPr>
            <w:t>I</w:t>
          </w:r>
          <w:r>
            <w:t xml:space="preserve"> </w:t>
          </w:r>
          <w:r>
            <w:rPr>
              <w:lang w:val="en-US"/>
            </w:rPr>
            <w:t>EKSTU</w:t>
          </w:r>
          <w:r>
            <w:t xml:space="preserve"> 701.01-01-1-2011</w:t>
          </w:r>
        </w:p>
      </w:tc>
    </w:tr>
    <w:tr w:rsidR="002337BD">
      <w:tblPrEx>
        <w:tblCellMar>
          <w:top w:w="0" w:type="dxa"/>
          <w:bottom w:w="0" w:type="dxa"/>
        </w:tblCellMar>
      </w:tblPrEx>
      <w:trPr>
        <w:trHeight w:val="693"/>
      </w:trPr>
      <w:tc>
        <w:tcPr>
          <w:tcW w:w="1800" w:type="dxa"/>
          <w:vMerge/>
        </w:tcPr>
        <w:p w:rsidR="002337BD" w:rsidRDefault="000B22B1">
          <w:pPr>
            <w:pStyle w:val="a3"/>
          </w:pPr>
        </w:p>
      </w:tc>
      <w:tc>
        <w:tcPr>
          <w:tcW w:w="2520" w:type="dxa"/>
          <w:vAlign w:val="center"/>
        </w:tcPr>
        <w:p w:rsidR="002337BD" w:rsidRPr="005027A2" w:rsidRDefault="000B22B1" w:rsidP="00A63199">
          <w:pPr>
            <w:pStyle w:val="a3"/>
            <w:jc w:val="center"/>
            <w:rPr>
              <w:sz w:val="22"/>
              <w:szCs w:val="22"/>
              <w:lang w:val="en-US"/>
            </w:rPr>
          </w:pPr>
          <w:r>
            <w:rPr>
              <w:sz w:val="22"/>
              <w:szCs w:val="22"/>
              <w:lang w:val="en-US"/>
            </w:rPr>
            <w:t>Quality Management System</w:t>
          </w:r>
        </w:p>
      </w:tc>
      <w:tc>
        <w:tcPr>
          <w:tcW w:w="3420" w:type="dxa"/>
          <w:vAlign w:val="center"/>
        </w:tcPr>
        <w:p w:rsidR="002337BD" w:rsidRPr="00A63199" w:rsidRDefault="00F70C34" w:rsidP="00F0705D">
          <w:pPr>
            <w:jc w:val="center"/>
            <w:rPr>
              <w:sz w:val="20"/>
              <w:szCs w:val="20"/>
              <w:lang w:val="en-US"/>
            </w:rPr>
          </w:pPr>
          <w:r>
            <w:rPr>
              <w:sz w:val="20"/>
              <w:szCs w:val="20"/>
              <w:lang w:val="en-US"/>
            </w:rPr>
            <w:t>References</w:t>
          </w:r>
        </w:p>
      </w:tc>
      <w:tc>
        <w:tcPr>
          <w:tcW w:w="1980" w:type="dxa"/>
          <w:vAlign w:val="center"/>
        </w:tcPr>
        <w:p w:rsidR="002337BD" w:rsidRDefault="000B22B1" w:rsidP="00A63199">
          <w:pPr>
            <w:pStyle w:val="a3"/>
            <w:jc w:val="center"/>
          </w:pPr>
          <w:proofErr w:type="gramStart"/>
          <w:r>
            <w:rPr>
              <w:lang w:val="en-US"/>
            </w:rPr>
            <w:t>page</w:t>
          </w:r>
          <w:proofErr w:type="gramEnd"/>
          <w:r>
            <w:t xml:space="preserve">.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F70C34">
            <w:rPr>
              <w:noProof/>
            </w:rPr>
            <w:t>1</w:t>
          </w:r>
          <w:r>
            <w:fldChar w:fldCharType="end"/>
          </w:r>
          <w:r>
            <w:t xml:space="preserve"> </w:t>
          </w:r>
          <w:proofErr w:type="gramStart"/>
          <w:r>
            <w:rPr>
              <w:lang w:val="en-US"/>
            </w:rPr>
            <w:t>of</w:t>
          </w:r>
          <w:r>
            <w:t xml:space="preserve">  </w:t>
          </w:r>
          <w:proofErr w:type="gramEnd"/>
          <w:r>
            <w:fldChar w:fldCharType="begin"/>
          </w:r>
          <w:r>
            <w:instrText xml:space="preserve"> NUMPAGES </w:instrText>
          </w:r>
          <w:r>
            <w:fldChar w:fldCharType="separate"/>
          </w:r>
          <w:r w:rsidR="00F70C34">
            <w:rPr>
              <w:noProof/>
            </w:rPr>
            <w:t>1</w:t>
          </w:r>
          <w:r>
            <w:fldChar w:fldCharType="end"/>
          </w:r>
        </w:p>
      </w:tc>
    </w:tr>
  </w:tbl>
  <w:p w:rsidR="002337BD" w:rsidRDefault="000B22B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D5"/>
    <w:rsid w:val="000B22B1"/>
    <w:rsid w:val="00140A59"/>
    <w:rsid w:val="008712D5"/>
    <w:rsid w:val="00F7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20CC9E-EA40-4076-A5BD-4CFC3A2B2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70C3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70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70C3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70C3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2020-11-27T06:44:00Z</dcterms:created>
  <dcterms:modified xsi:type="dcterms:W3CDTF">2020-11-27T06:49:00Z</dcterms:modified>
</cp:coreProperties>
</file>