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E97ABB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1.1. Электрический цех (далее - электроцех) является самостоятельным структурным подразделением электростанции.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316093D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1.2. В административном отношении и хозяйственной деятельности электроцех подчиняется директору, а в производственно-технической деятельности - главному инженеру электростанции.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6D3092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1.3. В ведении электрического цеха находятся:*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AED087D" w14:textId="77777777" w:rsidR="00AE5851" w:rsidRPr="00AE5851" w:rsidRDefault="00AE5851" w:rsidP="00AE58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</w:t>
      </w:r>
    </w:p>
    <w:p w14:paraId="326B66C6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* При разработке конкретного положения в данном пункте указать полный перечень закрепленного за цехом оборудования.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D5278B8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1.3.1. Кабельные вводы питания сборок задвижек, сварочных агрегатов и трансформаторов термообработки вместе с вводами подключения этих кабелей.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FEE0CED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(Измененная редакция, Изм. N 1).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A72B106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1.3.2. Силовые трансформаторы и стабилизаторы (сети освещения) с токопроводами и системами охлаждения, включая маслонасосы и теплообменники (до </w:t>
      </w:r>
      <w:proofErr w:type="spellStart"/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водоподводов</w:t>
      </w:r>
      <w:proofErr w:type="spellEnd"/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к ним), а также другие вспомогательные устройства.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CFDED41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1.3.3. Распределительные устройства всех напряжений с присоединенными к ним электрическими присоединениями за исключением сборок задвижек и отходящих от них присоединений.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4838154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1.3.4. Электродвигатели, закрепленные за электрическим цехом - резервных возбудителей, двигатель-генераторов; электродвигатели, являющиеся составными элементами электрооборудования, а также установленные в распределительных устройствах.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051529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Все остальные электродвигатели с системами охлаждения находятся в ведении других цехов (по принадлежности механизмов СН). Ремонт электродвигателей за исключением выносных подшипников и соединительных муфт производится электрическим цехом.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2098EBA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Обслуживание и ремонт электродвигателей электрических присоединений, закрепленных за ЦТАИ, производится ЦТАИ.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3B53E54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1.3.5. Аккумуляторные установки с устройствами заряда и </w:t>
      </w:r>
      <w:proofErr w:type="spellStart"/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подзаряда</w:t>
      </w:r>
      <w:proofErr w:type="spellEnd"/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 щиты постоянного тока, сеть силового и оперативного постоянного тока в электроустановках, закрепленных за электрическим цехом.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B24DE4E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1.3.6. Электрические преобразователи (вращающиеся и статические), предназначенные для питания электроприводов механизмов CH и распределительных устройств СН, закрепленных за электрическим цехом.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0711C3F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1.3.7. Кабельные сооружения с кабелями в распределительных устройствах и в главном корпусе электростанций, расположенные ниже отметки "ноль" отдельные кабельные трассы, расположенные выше отметки "ноль" главного корпуса, которые содержат кабели электрических присоединений, закрепленных 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только за электрическим цехом, кабельные полуэтажи под ЦЩУ, ГЩУ и релейными щитами, закрепленными за электрическим цехом.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E55626B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1.3.8. Заземляющие устройства, включая заземляющие проводники в помещениях и на электрооборудовании, закрепленных за электрическим цехом.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CAD924A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1.3.9. Рабочее и аварийное освещение во всех помещениях, на рабочих местах и на открытой территории, за исключением схем освещения и светильников на панелях и местных щитах, закрепленных за ЦТАИ.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9D1FE8A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1.3.10. Вводы питания сборок задвижек, сварочных агрегатов и трансформаторов термообработки.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1EF649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1.3.11. Электролизные установки, установки по разрядке баллонов с углекислотой и азотом, установки по зарядке углекислотных огнетушителей, ресиверы и трубопроводы водорода, углекислоты, азота.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6DB158E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1.3.12. Компрессорные установки с ресиверами, трубопроводами и с вспомогательным оборудованием, предназначенные для управления коммутационным электрооборудованием.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DD6A38D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1.3.13. Маслохозяйства изоляционных масел с резервуарами, трубопроводами и вспомогательным оборудованием.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E4D568D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1.3.14. Центральный и главный щиты управления (ЦЩУ, ГЩУ), релейные щиты электрических присоединений.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7FE42A7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1.3.15. Устройства вентиляции и электрического отопления помещений с электроустановками, закрепленных за электрическим цехом.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04FDBEE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1.3.16. Аппаратура и цепи устройств управления, блокировки, автоматики, релейной защиты и сигнализации электрических присоединений, закрепленных за электрическим цехом, за исключением устройств избирательного и функционально-группового управления электрооборудованием, участвующего в теплотехнических процессах.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2B51C71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1.3.17. Средства электрических измерений, преобразователи тока, напряжения, мощности и других электрических параметров, электрических присоединений и распределительных устройств, закрепленных за электрическим цехом.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10F2DF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1.3.18. Аппаратура и цепи управления механизмом управления турбоагрегата (МУТ), электромеханический преобразователь, </w:t>
      </w:r>
      <w:proofErr w:type="spellStart"/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электроприставка</w:t>
      </w:r>
      <w:proofErr w:type="spellEnd"/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турбины в тех случаях, когда на турбоагрегате проектом не предусмотрена система автоматического управления мощностью.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A4203FE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1.4. Электроцех создается для оперативного и технического обслуживания и ремонта закрепленного за цехом оборудования.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19FFCD8" w14:textId="37C5B1F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1.5. В своей деятельности электроцех руководствуется действующими </w:t>
      </w:r>
      <w:hyperlink r:id="rId4" w:anchor="64U0IK" w:history="1">
        <w:r w:rsidRPr="00AE5851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Правилами технической эксплуатации электрических станций и сетей</w:t>
        </w:r>
      </w:hyperlink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Правилами техники безопасности при эксплуатации электроустановок, </w:t>
      </w:r>
    </w:p>
    <w:p w14:paraId="41B3AE94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1.6. Основой деятельности электроцеха являются годовые и месячные планы, утвержденные руководством электростанции.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53D41E1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1.7. Методическое руководство деятельностью электроцеха осуществляется службой эксплуатации и ремонта электротехнического оборудования, службой средств диспетчерского и технологического управления, службой релейной защиты и электроавтоматики, службой изоляции, защиты от перенапряжений и испытаний высоковольтного оборудования, метрологической службой РЭУ (ПЭО).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A150D9C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1.8. Закрепление установленного оборудования, зданий и сооружений между подразделениями производится руководством ТЭС.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4B7EE57" w14:textId="77777777" w:rsidR="00AE5851" w:rsidRPr="00AE5851" w:rsidRDefault="00AE5851" w:rsidP="00AE5851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2. Основные задачи</w:t>
      </w:r>
    </w:p>
    <w:p w14:paraId="2F3F6330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2.1. Выполнение диспетчерского графика нагрузок и государственного плана по выработке электрической и тепловой энергии.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DCCEB46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2.2. Обеспечение надежной, безаварийной и экономичной работы всего закрепленного за цехом оборудования, поддержание оборудования и постоянной готовности к несению электрической нагрузки.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96AB72B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2.3. Поддержание нормального качества отпускаемой электростанцией энергии.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E01C52F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2.4. Повышение производительности труда за счет совершенствования организации труда, внедрения механизации, автоматизации, передовых методов обслуживания и ремонта, снижения стоимости эксплуатационных расходов, организации и проведения социалистического соревнования и работы по рационализации и изобретательству.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4F690BD" w14:textId="77777777" w:rsidR="00AE5851" w:rsidRPr="00AE5851" w:rsidRDefault="00AE5851" w:rsidP="00AE5851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3. Функции</w:t>
      </w:r>
    </w:p>
    <w:p w14:paraId="221B7575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275D855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Электроцех выполняет следующие основные функции: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DF8EBA7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3.1. Контролирует работу и состояние оборудования, механизмов, устройств и помещений, находящихся в ведении цеха, путем обходов и осмотров с целью своевременного выявления и устранения дефектов.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175370A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3.2. Обеспечивает ведение заданного режима работы оборудования электроцеха, производит его оперативные переключения.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CD5E83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3.3. Производит оперативное и техническое обслуживание силового оборудования, закрепленного за цехом, ведет учет его работы.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9AFA64D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3.4. Участвует в расследовании причин аварий и отказов в работе оборудования, ведет их учет и анализ, проводит аварийные ремонты.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28BA23A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3.5. Принимает меры по ликвидации повреждений и устранению аварийного состояния оборудования.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1DB6522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3.6. Анализирует и обобщает опыт эксплуатации оборудования цеха, разрабатывает мероприятия по повышению надежности и экономичности его 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работы, повышению производительности труда при проведении обслуживания и ремонта.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C3AFED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3.7. Разрабатывает проекты годовых планов проведения ремонтов закрепленного за цехом оборудования, согласовывает их с ПТО.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6410A7D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3.8. Подает заявки на вывод оборудования электроцеха в ремонт, производит подготовку рабочих мест и допуск бригад к работе.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83C2CC2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3.9. Организует и проводит капитальные, средние и текущие ремонты: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78DF607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электрических генераторов;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C244594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силовых электрических двигателей;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68E3334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силовых и измерительных трансформаторов;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84F3612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электрооборудования </w:t>
      </w:r>
      <w:proofErr w:type="spellStart"/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общестанционной</w:t>
      </w:r>
      <w:proofErr w:type="spellEnd"/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компрессорной;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1DA24D6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силовых и контрольных кабелей (кроме кабелей, принадлежащих ЦТАИ);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8C3E67B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электрического освещения;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E6DD421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аккумуляторной батареи;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66FA87D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электролизной установки;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49FAD96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электрической части электрофильтров;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CD315CD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оборудования распредустройств всех классов напряжений.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8F85028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3.10. Производит наладку и испытания электрического оборудования и устройств, участвует в разработке режимов работы оборудования.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92803F1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3.11. Производит техническое обслуживание, ремонт и наладку питателей пыли (на пылеугольных котлах).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F2C26AB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3.12. Производит ремонт магистралей сжатого воздуха, идущих к воздушным выключателям, </w:t>
      </w:r>
      <w:proofErr w:type="spellStart"/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рессиверов</w:t>
      </w:r>
      <w:proofErr w:type="spellEnd"/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и компрессорной ОРУ.</w:t>
      </w: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BD43A1A" w14:textId="77777777" w:rsidR="00AE5851" w:rsidRPr="00AE5851" w:rsidRDefault="00AE5851" w:rsidP="00AE58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E58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3.13. Обеспечивает высокую надежность работы устройств электроавтоматики, релейной защиты, телесигнализации за счет своевременного и качественного проведения ремонта и наладки.</w:t>
      </w:r>
    </w:p>
    <w:p w14:paraId="4260B6CD" w14:textId="77777777" w:rsidR="005975D8" w:rsidRDefault="005975D8"/>
    <w:sectPr w:rsidR="005975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1D9"/>
    <w:rsid w:val="005141D9"/>
    <w:rsid w:val="005975D8"/>
    <w:rsid w:val="00AE5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4FA1DA-E768-4585-BF06-A3D99EF8A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680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cs.cntd.ru/document/90186595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1227</Words>
  <Characters>7000</Characters>
  <Application>Microsoft Office Word</Application>
  <DocSecurity>0</DocSecurity>
  <Lines>58</Lines>
  <Paragraphs>16</Paragraphs>
  <ScaleCrop>false</ScaleCrop>
  <Company/>
  <LinksUpToDate>false</LinksUpToDate>
  <CharactersWithSpaces>8211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detuktets.svc</dc:creator>
  <cp:keywords/>
  <dc:description/>
  <cp:lastModifiedBy>detuktets.svc</cp:lastModifiedBy>
  <cp:revision>2</cp:revision>
  <dcterms:created xsi:type="dcterms:W3CDTF">2021-09-26T09:10:00Z</dcterms:created>
  <dcterms:modified xsi:type="dcterms:W3CDTF">2021-09-26T09:10:00Z</dcterms:modified>
</cp:coreProperties>
</file>