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ДӘРІС-9 </w:t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Қылқан жапырақтылардың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селекциясы</w:t>
      </w:r>
      <w:proofErr w:type="spellEnd"/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Селекция бағдары және кәдімгі қарағайдың сорттық үлгіс</w:t>
      </w:r>
      <w:proofErr w:type="gram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</w:t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әдімгі қарағайдың сорттық үлгісін құрастырғанда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шаруашылықтық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шаруашылықта қолданылуы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ескеріледі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Кәдімгі қарағайдың жақсартылған селекциялық материалы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критерийлерге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C5881" w:rsidRPr="001C5881" w:rsidRDefault="001C5881" w:rsidP="001C58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өте </w:t>
      </w:r>
      <w:hyperlink r:id="rId5" w:history="1"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жоғары өнімділі</w:t>
        </w:r>
        <w:proofErr w:type="gramStart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к</w:t>
        </w:r>
        <w:proofErr w:type="gramEnd"/>
      </w:hyperlink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C5881" w:rsidRPr="001C5881" w:rsidRDefault="001C5881" w:rsidP="001C58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төзімділік;</w:t>
      </w:r>
    </w:p>
    <w:p w:rsidR="001C5881" w:rsidRPr="001C5881" w:rsidRDefault="001C5881" w:rsidP="001C58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діңнің жақсы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формасы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сүрегінің өте жоғары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C5881" w:rsidRPr="001C5881" w:rsidRDefault="001C5881" w:rsidP="001C588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кәдімгі қарағайдың селекция бағдары </w:t>
      </w:r>
      <w:proofErr w:type="spellStart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құрастыру мақсаты мен аймаққа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болу.</w:t>
      </w:r>
    </w:p>
    <w:p w:rsidR="001C5881" w:rsidRPr="001C5881" w:rsidRDefault="001C5881" w:rsidP="001C58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Селекция</w:t>
      </w:r>
      <w:proofErr w:type="gram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ға алғашқы материал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Кәдімгі қарағайдың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селекциясына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алғашқы материал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бұл түрдің тү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ішілік, популяциялық және формалық әр түрлілігі қолданылады.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Pinus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туыстастарының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қосымша алғашқы материал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қарағайдың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селекциясында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қарағайлар - қара , Паллас, Кох, калабриялық,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гүлді және қытайлық қолданылады.</w:t>
      </w:r>
    </w:p>
    <w:p w:rsidR="001C5881" w:rsidRPr="001C5881" w:rsidRDefault="001C5881" w:rsidP="001C58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Кәдімгі қарағайдың климаттық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экотиптері</w:t>
      </w:r>
      <w:proofErr w:type="spell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климаттық және топырақтық жағдайларда өсіп, оларға оңтайланып, кәдімгі қарағай көптеген климаттық және экологиялық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типтер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құрастырды.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Батыс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Еуропада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 географиялық түршелер бө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інген көптеген түршелер мыңнан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мыңдаған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шаршы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милге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жайылған. Аз тараған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Scotica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Шотландияда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рнеше</w:t>
      </w:r>
      <w:proofErr w:type="spellEnd"/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бітімімен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дамыған,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кеңінен тараған түрше,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hercynica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 тараған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ореалы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Германия мен Чехия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Ресей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Федерациясы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шаруашылығында Л.Ф.Правдиннің тү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ішілік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қарағайдың 5 түр тармағын (географиялық раса) бөледі. Кәдімгі ормандық, қармақ тәріздес солтүстік лапландтық,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сібірлік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құлындылық. Әр түр тармақтың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климаттық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экотиптер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топырақтық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эдофикалық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інеді,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бөлу мүмкін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Қазіргі концепция түрді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жүйесі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қарастырады. Ең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түрлерін популяциялық көзқараспен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орманшылардың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ғылымында жаңа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шаруашылығында популяция көбінесе қолданудың, қорғаудың және түрді қайта дамытудың,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Ағаш өсімдіктерінде популяциялық құрылымның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биоэкологиялық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анықталады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іршілігінің ұзақтығы ареал кеңдігі.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Ағаш өсімдіктерінде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қарағайдың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дарақтар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шекаралары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тек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аусыпалы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аймақтары бар. Тұқым қуалаушылық қасиеттері 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ареал шеңберінде физикалық – географиялық жағдайлар өзгерумен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біртіндеп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өзгереді. Кәдімгі қарағайдың географиялық өзгергі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бұрын кеңес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85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бөлінген.</w:t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Түрлік ә</w:t>
      </w:r>
      <w:proofErr w:type="gram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түрлілігі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Кәдімгі қарағай өте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полиморфтік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түр. Л.Ф.Правдиннің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көптеген түрлердің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31 бө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ікбас пен діннің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зерттелген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түрімен, 9 қабық құрамымен, 21 қылқанның мөлшері және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12 қарағай бөрісінің құрамымен, 3 сүрек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5 дәндер түрімен бө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інген.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П.И.Молотков пен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И.Н.Патлай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жалғастырған. Бірақта бұл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қарағайдың барлық түрлерін көрсете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морфологиялық, </w:t>
      </w:r>
      <w:hyperlink r:id="rId6" w:history="1"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анатомиялық</w:t>
        </w:r>
      </w:hyperlink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физиологиялық ж.т.б.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айырмашылығы бар ағаштардан құрастырылады. Олардың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бағалы қасиеттері бар түрлер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яғни сұ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рыптау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Кәдімгі қарағайдың селекция әдістері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Сұрыптау кәдімгі қарағайдың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есепетеледі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Селекция әді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қолдануға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бірақта бұл әдіспен ұзақ өсетін өсімдіктер мен нәтиже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созылып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бұл әдіс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қолданылады. Кәдімгі қарағаймен экспериментальдық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мутагенезбен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 жүргізеді, бірақта ғылыми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орындарында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ғана және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шаруашылығында да көп мағына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берілмейді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өбейтуді жүргізу қиын, сондықтан түрдің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селекциясы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семьялық және популяциялық деңгейде жүргізіледі. Кәдімгі қарағаймен жұмыс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істегенеде</w:t>
      </w:r>
      <w:proofErr w:type="spellEnd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ағаш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бітімдерінде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селекциялық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жүргізіледе,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Сыналатын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қауі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географиялық дақылдарда,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өте жақсы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климаттиптерді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экотиптерді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түрлерді сұрыптаған дұрыс.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Ормандарда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күту жұмыстары жүргізілгенде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түрлік әр түрлілікті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сұрыптау жүргізудің болашағы бар.</w:t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Кәдімгі қарағ</w:t>
      </w:r>
      <w:proofErr w:type="gram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айда</w:t>
      </w:r>
      <w:proofErr w:type="gram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ғы селекция көрсеткіштері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Кәдімгі қарағайда кө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уақытқа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селекция тек өте жақсы ағаштар сұрыптаумен жүргізілген,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генетикалық бағаланбаған, сондықтан көрсеткіштер қарама-қайшы. Барлық өте жақ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ағаштар, өздерінің шаруашылық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ұрпаққа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бермейтіні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көпшілікке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құбылысты қазіргі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генетикамен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түсіндіруге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ағаштары оның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қарағай, сандық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жоғары гетерозиготтық деңгейде, ал белгілердің өздері қоршаған ортаның әсерімен қатты өзгереді.ӨЖА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клондары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орналасқан ормандық тұқымдық алқаптарынан алынған дәндерінен өскен өнімді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екпелік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құрастыру кәдімгі қарағай селекциялық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бағдары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ұрпағымен сыналған ӨЖА бағалау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жалғастыра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Жақсы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сұрыпталғаннан алынған көрсеткіштер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spellEnd"/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1927 ж.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қарағаймен түраралық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тәжірибелері жүргізілген . Бірақта АҚШ-та жүргізілген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мынаны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көрсетті, кәдімгі қарағайдың нәтижелі тез өсетін будандық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комбинациялары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екенін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күрделі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будандастырудан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ұрпақты аталық-аналықтармен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қарағай,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гүлді қарағай, кәдімгі қарағай., ұрпақ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аталы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қ-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аналықтарынан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10-15пайыз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түсті.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Қамышен тәжірибе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пункттінде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түраралық будандастырудың 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варианттарынан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жоғары будандық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алынған. Будандардың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түрлерінің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қарағайдың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биіктігінен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әжептәуір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түскен,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кәдімгі қарағай + қрым қарағай буданының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жасында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9,7 м, ал кәдімгі қарағайдың ең жоғары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8,2мм болған.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будандастырғанда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жағдайларда болашағы мол қатынастар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Сүректің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қуаңшылыққа төзімділікпен,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шайыры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жоғарылылықпен, өміршеңдігімен және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иммунитеттілігімен</w:t>
      </w:r>
      <w:proofErr w:type="spellEnd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климаттиптерді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ұсынылмайды.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Кәдімгі қарағ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химиялық мутагендердің және сәулелердің әсері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жүргізілген. Ал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суперагенттерді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қолданумен жүргізілген 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ірибелерде жақсы көрсеткіштер алынған. Дәндерге этилен амин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ерітіндісімен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еткенде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мутант алынған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гетерозистік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</w:t>
      </w:r>
    </w:p>
    <w:p w:rsidR="001C5881" w:rsidRPr="001C5881" w:rsidRDefault="001C5881" w:rsidP="001C58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 Кө</w:t>
      </w:r>
      <w:proofErr w:type="gram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жапырақты ағаш тұқымдарының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селекциясы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Қайың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селекциясы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А.М.Данченконың (1982)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айтуынша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Қазақстанда қайыңның кеңінен тараған </w:t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үш түрі бар,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hyperlink r:id="rId7" w:history="1"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қотыр қайың </w:t>
        </w:r>
      </w:hyperlink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ақ қайың -үлпек қайың, ұсақ жапырақты қайың.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Қотыр қайың мен ақ қайынның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ареалдары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әртүрлі. Ақ қайың солтү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ікке, қотыр қайың оңтүстікке тараған. Қотыр қайыңның ең онтүстік нүктесі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сицилия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ал ақ қайыңның солтүстік нүктесі Норвегияның солтүстік шығысы.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Қотыр қайың 23-25 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ағаш, қабығы ромб тә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ізді, қоныр-жапырақша, дөрекі және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қара. Бө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ікбасы әдемі, пирамида тәріздестен жұмыртқа тәріздеске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бұтақтары ағаштан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салбырап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тұрады,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еркін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өскенді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жылдық өркені қызыл-қоңыр, жалаңаш, үлкен ағаштарда әзер байқалатын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мең тәріздестер көрінеді.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Жапырақ 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ғағы жалаңаш, ұзындығы 1,2-2,5см. Өсімдік бүршігі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желімді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үшкірленген. Дән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түйіні 2,0-3,5см, қалыңдығы 7-10мм, аяқшасы 10 мм. </w:t>
      </w:r>
      <w:proofErr w:type="spellStart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іскенше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жабылғышы жабысқан.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ақ, қоңыр, ұзындығы 1,5-2,0 мм, 1,0 мм жалпақтықтағы ұзынша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элипс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іздес, үшкірленген жаңғақша. Қанаты 1,5-2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жалпақ.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Ақ қайың -20 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биіктіктегі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ақ, сұр жарылғыш, бұдыр, толқын тәріздес, сұр қабығы бар . Бөрікбасы ықшамды, сабақтары қызыл-қоңыр,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шайырсыз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темір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тәріздес меңшелермен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көшеттерімен балақ шыбықтарымен тү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іктелген, барқыт тә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іздес.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Жапырақтары ромб-жұмыртқа тә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іздестен жұмыртқа тәріздеске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қысқа үшкірленген 3,2 – 6,5 см ұзындығымен,жалпақтығы 3,2-5,5см, дөңгеленген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шеттері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тәріздес үшкір 5-8 жұпты жүйкелері бар,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жапырақтары өте түкті,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жапырақтарын уқалағанда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иісі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қайың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татиды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жұпар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Жапырақ 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ғағы түктелген,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жалаңаш,ұзындығы 1,0-2,0см. Өсімдік бүршігінің басы домалақ,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шайырсыз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Дән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түйіні борпылдақ, сырт жабынғышы ашық тұрады. Жаңғақшасы қоңырлау, </w:t>
      </w:r>
      <w:hyperlink r:id="rId8" w:history="1"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дөңгелек </w:t>
        </w:r>
        <w:proofErr w:type="spellStart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немесе</w:t>
        </w:r>
        <w:proofErr w:type="spellEnd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элипс</w:t>
        </w:r>
        <w:proofErr w:type="spellEnd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тә</w:t>
        </w:r>
        <w:proofErr w:type="gramStart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р</w:t>
        </w:r>
        <w:proofErr w:type="gramEnd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іздес</w:t>
        </w:r>
      </w:hyperlink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ұзындығы 2 мм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көлденеңі 1,5-2,0 мм. Қанатшасы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әлде 1,5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кең.</w:t>
      </w:r>
    </w:p>
    <w:p w:rsidR="001C5881" w:rsidRPr="001C5881" w:rsidRDefault="001C5881" w:rsidP="001C58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Селекцияның бағдары және қайыңның сыртқы әлпеті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Қайыңды кө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бағдарларда қолданғандықтан оның сорттық түрлерін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қиын. Сонда да қойылған мәселелерге сәйкес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шешімдерге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келуге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қайыңның өнімділігі, діңінің түзулігі және сүректің тез өсуі, </w:t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ағаштарды сүректің қол өнеріне қолдануы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әрқашан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төзімділігімен сұрыптау.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Ұсақ жапырақты қайың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 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бұдыр, сары-ақшыл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қабығы бар,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тапал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бұтақтанған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мүмкін. Бөрікбасы шашыраңқы, сабақтары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өркендері сұ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қызыл-қоңыр, ақ шайырланған, қысқа түктелген. Жапырақтары қабықты, жұмыртқа, жұмыртқа –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элипс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іздес, түбі үшкір әлде кең-үшкірлі, ұзындығы 2-5 см, жалпақтығы 1.5-4 см, басы үшкірленген,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жапырақтарының жүйкелері сәл түктелген, ал дамығандары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Жүйкелерінің астыңғы жағы бұдыр-бұдыр. Жапырақ сабағы қысқа, ұзындығы 1,5 мм.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Қотыр қайың 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 қайыңды селекциялық жағынан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уақытта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болғаны олардың морфологиялық өзгергі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ігі. Қабығының әлпеті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қайың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дөрекі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бөлінеді. Ақ қайың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қабығымен фанера жасауға қолданылады. Дөрекі қайыңдардың физикалық-механикалық қасиеттері өте жақсы, бірақ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өседі. Дөрекі қабықты ромб тәрізді,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қабықты және ақ қабықты түрлері барлық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зерттелген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15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тұқымының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затын</w:t>
      </w:r>
      <w:proofErr w:type="spell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дайындау</w:t>
      </w:r>
      <w:proofErr w:type="spellEnd"/>
      <w:r w:rsidRPr="001C58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өңдеу және сақтау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тұқымының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дайындайды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 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шикізатын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тұқымының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нысандарында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уақытша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участоктерінде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кесуге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арналған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участоктерінде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саябақтарда т.б.).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ормандық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өңдейді.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жоғары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мерзімдерде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түрлердің </w:t>
      </w:r>
      <w:hyperlink r:id="rId9" w:history="1"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биологиялық </w:t>
        </w:r>
        <w:proofErr w:type="spellStart"/>
        <w:r w:rsidRPr="001C5881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ерекшеліктерімен</w:t>
        </w:r>
        <w:proofErr w:type="spellEnd"/>
      </w:hyperlink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жағдайларымен және 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ықпалдарымен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қатар, дәндердің </w:t>
      </w:r>
      <w:proofErr w:type="spellStart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ісуімен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түсу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мезгілдерін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 өнімділік </w:t>
      </w:r>
      <w:proofErr w:type="spellStart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ісуінде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түссе,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шикізатты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физиологиялық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пісуінде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самырсын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қайың т.б). Әрбір жағдайларда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анықтау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жиналса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дәндердің өнгіштігі төмендейді, ал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кешіксе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 ұшып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құлатылған ағаштардан,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мұзқатқақтан (жөке ағаш)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құлатылған ағаштардан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кеспе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уақыты </w:t>
      </w:r>
      <w:proofErr w:type="spellStart"/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жылдарға сәйкес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еменнің, 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ңғақтың, талшынның, алманың, алмұрттың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еңбекті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тілейді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Ең көп еңбек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тілейтін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өсіп тұрған ағаштардан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Көлемді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алқабын құруға шығарылған шығынның 90 %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жинауға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басқа құрастыруға, өсіруге, күтуге, өнімді жинауға, сақтауға, тасымалдауға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Көп жағдайда ағаштың бөрікбасына шығу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өнімді түсіру,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қалыптастыру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көтеруші жабдықтар бар: ДК-1, Белка, басқыштар.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Жинаушыларды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ікбасына көтеру үшін әр түрлі гидрокөтергіштерді қолданады: АПГ-12, МШТС-2А, МШТС-2Т, ТВ-26 т.б. Бұ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телескопиялық көтергіштермен қамтамасыз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етілген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ікбасына 2 адамға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көтереді.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Дәндерді дайындауға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жасалған, шаңсорғыш тә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ізді жұмыс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істейтін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сексеуілдің дәнін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өзбек ғалымдары «ССМ-1» дән жинағышын жасаған, өнімділігі 8,6 кг/сағ.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Көбіне дайындалған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ала өңделмей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қолданылмайды.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дәндерді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ілерден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қанатсыздандырып, қоспалардан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тазалап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ылғалдылыққа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бүрілерді өңдеу өте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жауапты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жұмыс. Оны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тұқым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сақтау тұқымның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сапаларына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 әсер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дәндерді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тәсілдерімен үш категорияға бөлінеді: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кептіргіштерде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өңделетін бүрілер (қарағай,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сібір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 қарағайы);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-бөлшектелінетін (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самырсын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еуропа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балқарағайы)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бастырылатын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(май қарағай) 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ілер;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аршалардың 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іжидектері, қатты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өңдеу тәсілдеріне ұқсас.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Самырсын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сібі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қарағайы, бал қарағай дәндерін бүріден механикалық бөлумен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Бұл түрлердің 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ілері қиын бөлінетін, ортаңғы діңі мықты және оңай бөлінетіндерге бөлінеді.</w:t>
      </w:r>
    </w:p>
    <w:p w:rsidR="001C5881" w:rsidRPr="001C5881" w:rsidRDefault="001C5881" w:rsidP="001C588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Қиын бөлінетін бү</w:t>
      </w:r>
      <w:proofErr w:type="gram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ілерді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кезеңде өңдейді.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«АС-0,5» көмегімен діңін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теседі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«ММС-1»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машинасымен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механикалық бұзады және дәндерді бүріден бөледі. Ал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самырсын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май қарағайдың дәндерін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«ММС-1» </w:t>
      </w:r>
      <w:proofErr w:type="spellStart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машинасын</w:t>
      </w:r>
      <w:proofErr w:type="spellEnd"/>
      <w:r w:rsidRPr="001C5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қолданады.</w:t>
      </w:r>
    </w:p>
    <w:p w:rsidR="00EA0869" w:rsidRPr="001C5881" w:rsidRDefault="00EA0869" w:rsidP="001C5881">
      <w:pPr>
        <w:jc w:val="both"/>
        <w:rPr>
          <w:sz w:val="28"/>
          <w:szCs w:val="28"/>
        </w:rPr>
      </w:pPr>
    </w:p>
    <w:sectPr w:rsidR="00EA0869" w:rsidRPr="001C5881" w:rsidSect="00EA0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63C98"/>
    <w:multiLevelType w:val="multilevel"/>
    <w:tmpl w:val="5B925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C5881"/>
    <w:rsid w:val="001C5881"/>
    <w:rsid w:val="00EA0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8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5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C58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9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ajir-alpa--asa-imbat-matamen-tistalip-ishine-ja-kiiz-nemese-al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reksiz.org/i-degej--leksika-gilimi-neni-zerttejdi-maginasin-jogaltan-sozd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eksiz.org/jlin-mi-sjitifin-zertteu-tarihi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ereksiz.org/onimdilik-2020-bafdarlamasin-iske-asiru-erejesi-1-tarau-jalpi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ereksiz.org/fiziologiya-kafedrasi-studentterdi-ozindik-jmisina-arnalfan-e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1952</Words>
  <Characters>11131</Characters>
  <Application>Microsoft Office Word</Application>
  <DocSecurity>0</DocSecurity>
  <Lines>92</Lines>
  <Paragraphs>26</Paragraphs>
  <ScaleCrop>false</ScaleCrop>
  <Company/>
  <LinksUpToDate>false</LinksUpToDate>
  <CharactersWithSpaces>13057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2020-08-16T14:45:00Z</dcterms:created>
  <dcterms:modified xsi:type="dcterms:W3CDTF">2020-08-16T14:46:00Z</dcterms:modified>
</cp:coreProperties>
</file>