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C84" w:rsidRDefault="008A4C84" w:rsidP="008A4C84">
      <w:pPr>
        <w:spacing w:after="0" w:line="240" w:lineRule="auto"/>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Тақырып 3 </w:t>
      </w:r>
      <w:r w:rsidRPr="008A4C84">
        <w:rPr>
          <w:rFonts w:ascii="Times New Roman" w:hAnsi="Times New Roman" w:cs="Times New Roman"/>
          <w:b/>
          <w:bCs/>
          <w:color w:val="000000"/>
          <w:sz w:val="28"/>
          <w:szCs w:val="28"/>
        </w:rPr>
        <w:t>«</w:t>
      </w:r>
      <w:proofErr w:type="spellStart"/>
      <w:r w:rsidRPr="008A4C84">
        <w:rPr>
          <w:rFonts w:ascii="Times New Roman" w:hAnsi="Times New Roman" w:cs="Times New Roman"/>
          <w:b/>
          <w:bCs/>
          <w:color w:val="000000"/>
          <w:sz w:val="28"/>
          <w:szCs w:val="28"/>
        </w:rPr>
        <w:t>Орманды</w:t>
      </w:r>
      <w:proofErr w:type="spellEnd"/>
      <w:r w:rsidRPr="008A4C84">
        <w:rPr>
          <w:rFonts w:ascii="Times New Roman" w:hAnsi="Times New Roman" w:cs="Times New Roman"/>
          <w:b/>
          <w:bCs/>
          <w:color w:val="000000"/>
          <w:sz w:val="28"/>
          <w:szCs w:val="28"/>
        </w:rPr>
        <w:t xml:space="preserve"> </w:t>
      </w:r>
      <w:proofErr w:type="spellStart"/>
      <w:r w:rsidRPr="008A4C84">
        <w:rPr>
          <w:rFonts w:ascii="Times New Roman" w:hAnsi="Times New Roman" w:cs="Times New Roman"/>
          <w:b/>
          <w:bCs/>
          <w:color w:val="000000"/>
          <w:sz w:val="28"/>
          <w:szCs w:val="28"/>
        </w:rPr>
        <w:t>аурулар</w:t>
      </w:r>
      <w:proofErr w:type="spellEnd"/>
      <w:r w:rsidRPr="008A4C84">
        <w:rPr>
          <w:rFonts w:ascii="Times New Roman" w:hAnsi="Times New Roman" w:cs="Times New Roman"/>
          <w:b/>
          <w:bCs/>
          <w:color w:val="000000"/>
          <w:sz w:val="28"/>
          <w:szCs w:val="28"/>
        </w:rPr>
        <w:t xml:space="preserve"> мен </w:t>
      </w:r>
      <w:proofErr w:type="spellStart"/>
      <w:r w:rsidRPr="008A4C84">
        <w:rPr>
          <w:rFonts w:ascii="Times New Roman" w:hAnsi="Times New Roman" w:cs="Times New Roman"/>
          <w:b/>
          <w:bCs/>
          <w:color w:val="000000"/>
          <w:sz w:val="28"/>
          <w:szCs w:val="28"/>
        </w:rPr>
        <w:t>зиянкестерден</w:t>
      </w:r>
      <w:proofErr w:type="spellEnd"/>
      <w:r w:rsidRPr="008A4C84">
        <w:rPr>
          <w:rFonts w:ascii="Times New Roman" w:hAnsi="Times New Roman" w:cs="Times New Roman"/>
          <w:b/>
          <w:bCs/>
          <w:color w:val="000000"/>
          <w:sz w:val="28"/>
          <w:szCs w:val="28"/>
        </w:rPr>
        <w:t xml:space="preserve"> қорғау әдістері мен құралдары»</w:t>
      </w:r>
      <w:r>
        <w:rPr>
          <w:color w:val="000000"/>
          <w:sz w:val="20"/>
          <w:szCs w:val="20"/>
        </w:rPr>
        <w:t> </w:t>
      </w:r>
    </w:p>
    <w:p w:rsidR="008A4C84" w:rsidRDefault="008A4C84" w:rsidP="008A4C84">
      <w:pPr>
        <w:jc w:val="both"/>
        <w:rPr>
          <w:rFonts w:ascii="Times New Roman" w:hAnsi="Times New Roman" w:cs="Times New Roman"/>
          <w:b/>
          <w:bCs/>
          <w:color w:val="000000"/>
          <w:sz w:val="28"/>
          <w:szCs w:val="28"/>
        </w:rPr>
      </w:pPr>
      <w:r>
        <w:rPr>
          <w:rFonts w:ascii="Times New Roman" w:hAnsi="Times New Roman" w:cs="Times New Roman"/>
          <w:b/>
          <w:sz w:val="28"/>
          <w:szCs w:val="28"/>
          <w:lang w:val="kk-KZ"/>
        </w:rPr>
        <w:t xml:space="preserve">Дәрістің мақсаты мен міндеті: </w:t>
      </w:r>
      <w:r w:rsidRPr="008A4C84">
        <w:rPr>
          <w:rFonts w:ascii="Times New Roman" w:hAnsi="Times New Roman" w:cs="Times New Roman"/>
          <w:bCs/>
          <w:color w:val="000000"/>
          <w:sz w:val="28"/>
          <w:szCs w:val="28"/>
        </w:rPr>
        <w:t>«</w:t>
      </w:r>
      <w:proofErr w:type="spellStart"/>
      <w:r w:rsidRPr="008A4C84">
        <w:rPr>
          <w:rFonts w:ascii="Times New Roman" w:hAnsi="Times New Roman" w:cs="Times New Roman"/>
          <w:bCs/>
          <w:color w:val="000000"/>
          <w:sz w:val="28"/>
          <w:szCs w:val="28"/>
        </w:rPr>
        <w:t>Орманды</w:t>
      </w:r>
      <w:proofErr w:type="spellEnd"/>
      <w:r w:rsidRPr="008A4C84">
        <w:rPr>
          <w:rFonts w:ascii="Times New Roman" w:hAnsi="Times New Roman" w:cs="Times New Roman"/>
          <w:bCs/>
          <w:color w:val="000000"/>
          <w:sz w:val="28"/>
          <w:szCs w:val="28"/>
        </w:rPr>
        <w:t xml:space="preserve"> </w:t>
      </w:r>
      <w:proofErr w:type="spellStart"/>
      <w:r w:rsidRPr="008A4C84">
        <w:rPr>
          <w:rFonts w:ascii="Times New Roman" w:hAnsi="Times New Roman" w:cs="Times New Roman"/>
          <w:bCs/>
          <w:color w:val="000000"/>
          <w:sz w:val="28"/>
          <w:szCs w:val="28"/>
        </w:rPr>
        <w:t>аурулар</w:t>
      </w:r>
      <w:proofErr w:type="spellEnd"/>
      <w:r w:rsidRPr="008A4C84">
        <w:rPr>
          <w:rFonts w:ascii="Times New Roman" w:hAnsi="Times New Roman" w:cs="Times New Roman"/>
          <w:bCs/>
          <w:color w:val="000000"/>
          <w:sz w:val="28"/>
          <w:szCs w:val="28"/>
        </w:rPr>
        <w:t xml:space="preserve"> мен </w:t>
      </w:r>
      <w:proofErr w:type="spellStart"/>
      <w:r w:rsidRPr="008A4C84">
        <w:rPr>
          <w:rFonts w:ascii="Times New Roman" w:hAnsi="Times New Roman" w:cs="Times New Roman"/>
          <w:bCs/>
          <w:color w:val="000000"/>
          <w:sz w:val="28"/>
          <w:szCs w:val="28"/>
        </w:rPr>
        <w:t>зиянкестерден</w:t>
      </w:r>
      <w:proofErr w:type="spellEnd"/>
      <w:r w:rsidRPr="008A4C84">
        <w:rPr>
          <w:rFonts w:ascii="Times New Roman" w:hAnsi="Times New Roman" w:cs="Times New Roman"/>
          <w:bCs/>
          <w:color w:val="000000"/>
          <w:sz w:val="28"/>
          <w:szCs w:val="28"/>
        </w:rPr>
        <w:t xml:space="preserve"> қорғау әдістері мен құралдары»</w:t>
      </w:r>
      <w:r>
        <w:rPr>
          <w:color w:val="000000"/>
          <w:sz w:val="20"/>
          <w:szCs w:val="20"/>
        </w:rPr>
        <w:t> </w:t>
      </w:r>
      <w:r>
        <w:rPr>
          <w:rFonts w:ascii="Times New Roman" w:hAnsi="Times New Roman" w:cs="Times New Roman"/>
          <w:sz w:val="28"/>
          <w:szCs w:val="28"/>
          <w:lang w:val="kk-KZ"/>
        </w:rPr>
        <w:t>орман өсетін аумақты аудандастыру принциптерін меңгеру, Қазақстанның орман өсетін аймақтарын оқып-үйрену</w:t>
      </w:r>
    </w:p>
    <w:p w:rsidR="008A4C84" w:rsidRDefault="008A4C84" w:rsidP="008A4C84">
      <w:pPr>
        <w:pStyle w:val="a3"/>
        <w:tabs>
          <w:tab w:val="num" w:pos="900"/>
        </w:tabs>
        <w:jc w:val="both"/>
        <w:rPr>
          <w:szCs w:val="28"/>
          <w:lang w:val="kk-KZ"/>
        </w:rPr>
      </w:pPr>
      <w:r>
        <w:rPr>
          <w:szCs w:val="28"/>
          <w:lang w:val="kk-KZ"/>
        </w:rPr>
        <w:t xml:space="preserve"> </w:t>
      </w:r>
    </w:p>
    <w:p w:rsidR="008A4C84" w:rsidRDefault="008A4C84" w:rsidP="008A4C84">
      <w:pPr>
        <w:pStyle w:val="a3"/>
        <w:jc w:val="left"/>
        <w:rPr>
          <w:b/>
          <w:szCs w:val="28"/>
          <w:lang w:val="kk-KZ"/>
        </w:rPr>
      </w:pPr>
      <w:r>
        <w:rPr>
          <w:b/>
          <w:szCs w:val="28"/>
          <w:lang w:val="kk-KZ"/>
        </w:rPr>
        <w:t>Дәрістің жоспары:</w:t>
      </w:r>
    </w:p>
    <w:p w:rsidR="008A4C84" w:rsidRPr="008A4C84" w:rsidRDefault="008A4C84" w:rsidP="008A4C84">
      <w:pPr>
        <w:pStyle w:val="a3"/>
        <w:jc w:val="both"/>
        <w:rPr>
          <w:b/>
          <w:szCs w:val="28"/>
          <w:lang w:val="kk-KZ"/>
        </w:rPr>
      </w:pPr>
      <w:r>
        <w:rPr>
          <w:b/>
          <w:szCs w:val="28"/>
          <w:lang w:val="kk-KZ"/>
        </w:rPr>
        <w:t>1</w:t>
      </w:r>
      <w:r w:rsidRPr="008A4C84">
        <w:rPr>
          <w:b/>
          <w:szCs w:val="28"/>
          <w:lang w:val="kk-KZ"/>
        </w:rPr>
        <w:t>.</w:t>
      </w:r>
      <w:r w:rsidRPr="008A4C84">
        <w:rPr>
          <w:b/>
          <w:bCs/>
          <w:color w:val="000000"/>
          <w:szCs w:val="28"/>
          <w:lang w:val="kk-KZ"/>
        </w:rPr>
        <w:t xml:space="preserve"> «Орманды аурулар мен зиянкестерден қорғау әдістері мен құралдары»</w:t>
      </w:r>
      <w:r w:rsidRPr="008A4C84">
        <w:rPr>
          <w:color w:val="000000"/>
          <w:szCs w:val="28"/>
          <w:lang w:val="kk-KZ"/>
        </w:rPr>
        <w:t> </w:t>
      </w:r>
    </w:p>
    <w:p w:rsidR="000D052A" w:rsidRDefault="000D052A" w:rsidP="008A4C84">
      <w:pPr>
        <w:jc w:val="both"/>
        <w:rPr>
          <w:sz w:val="28"/>
          <w:szCs w:val="28"/>
          <w:lang w:val="kk-KZ"/>
        </w:rPr>
      </w:pPr>
    </w:p>
    <w:p w:rsidR="008A4C84" w:rsidRDefault="008A4C84" w:rsidP="008A4C84">
      <w:pPr>
        <w:jc w:val="both"/>
        <w:rPr>
          <w:sz w:val="28"/>
          <w:szCs w:val="28"/>
          <w:lang w:val="kk-KZ"/>
        </w:rPr>
      </w:pPr>
    </w:p>
    <w:p w:rsidR="008A4C84" w:rsidRPr="008A4C84" w:rsidRDefault="008A4C84" w:rsidP="008A4C84">
      <w:pPr>
        <w:pStyle w:val="a5"/>
        <w:jc w:val="both"/>
        <w:rPr>
          <w:color w:val="000000"/>
          <w:sz w:val="28"/>
          <w:szCs w:val="28"/>
          <w:lang w:val="kk-KZ"/>
        </w:rPr>
      </w:pPr>
      <w:r w:rsidRPr="008A4C84">
        <w:rPr>
          <w:color w:val="000000"/>
          <w:sz w:val="28"/>
          <w:szCs w:val="28"/>
          <w:lang w:val="kk-KZ"/>
        </w:rPr>
        <w:t>Орман қорғаудың әдістері жайлы жалпы түсініктер және олардың классификациясы. Орман қорғаудың аймақтық жүйелері және олардың экологиялық, экономикалық негіздемелері. Орман патологиялық бақылау түрлері және олардың мақсаттары мен ұйымдастыру принциптері. Зиянкестер мен аурулардың сараптау әдістері. Карантин және оның іс-шаралары. Зиянкестер мен аурулардың дамуын болжау. Зиянкестер мен аурулардың дамуын ескертудің селекциялық-тұқымдық және физикалық-механикалық әдістері.</w:t>
      </w:r>
    </w:p>
    <w:p w:rsidR="008A4C84" w:rsidRDefault="008A4C84" w:rsidP="008A4C84">
      <w:pPr>
        <w:pStyle w:val="a5"/>
        <w:jc w:val="both"/>
        <w:rPr>
          <w:color w:val="000000"/>
          <w:sz w:val="28"/>
          <w:szCs w:val="28"/>
        </w:rPr>
      </w:pPr>
      <w:proofErr w:type="spellStart"/>
      <w:r w:rsidRPr="008A4C84">
        <w:rPr>
          <w:color w:val="000000"/>
          <w:sz w:val="28"/>
          <w:szCs w:val="28"/>
        </w:rPr>
        <w:t>Орманды</w:t>
      </w:r>
      <w:proofErr w:type="spellEnd"/>
      <w:r w:rsidRPr="008A4C84">
        <w:rPr>
          <w:color w:val="000000"/>
          <w:sz w:val="28"/>
          <w:szCs w:val="28"/>
        </w:rPr>
        <w:t xml:space="preserve"> биологиялық қорғау </w:t>
      </w:r>
      <w:proofErr w:type="spellStart"/>
      <w:r w:rsidRPr="008A4C84">
        <w:rPr>
          <w:color w:val="000000"/>
          <w:sz w:val="28"/>
          <w:szCs w:val="28"/>
        </w:rPr>
        <w:t>жайлы</w:t>
      </w:r>
      <w:proofErr w:type="spellEnd"/>
      <w:r w:rsidRPr="008A4C84">
        <w:rPr>
          <w:color w:val="000000"/>
          <w:sz w:val="28"/>
          <w:szCs w:val="28"/>
        </w:rPr>
        <w:t xml:space="preserve"> түсінік. </w:t>
      </w:r>
      <w:proofErr w:type="spellStart"/>
      <w:r w:rsidRPr="008A4C84">
        <w:rPr>
          <w:color w:val="000000"/>
          <w:sz w:val="28"/>
          <w:szCs w:val="28"/>
        </w:rPr>
        <w:t>Орман</w:t>
      </w:r>
      <w:proofErr w:type="spellEnd"/>
      <w:r w:rsidRPr="008A4C84">
        <w:rPr>
          <w:color w:val="000000"/>
          <w:sz w:val="28"/>
          <w:szCs w:val="28"/>
        </w:rPr>
        <w:t xml:space="preserve"> қорғ</w:t>
      </w:r>
      <w:proofErr w:type="gramStart"/>
      <w:r w:rsidRPr="008A4C84">
        <w:rPr>
          <w:color w:val="000000"/>
          <w:sz w:val="28"/>
          <w:szCs w:val="28"/>
        </w:rPr>
        <w:t>ау</w:t>
      </w:r>
      <w:proofErr w:type="gramEnd"/>
      <w:r w:rsidRPr="008A4C84">
        <w:rPr>
          <w:color w:val="000000"/>
          <w:sz w:val="28"/>
          <w:szCs w:val="28"/>
        </w:rPr>
        <w:t xml:space="preserve">ға </w:t>
      </w:r>
      <w:proofErr w:type="spellStart"/>
      <w:r w:rsidRPr="008A4C84">
        <w:rPr>
          <w:color w:val="000000"/>
          <w:sz w:val="28"/>
          <w:szCs w:val="28"/>
        </w:rPr>
        <w:t>энтомофагтар</w:t>
      </w:r>
      <w:proofErr w:type="spellEnd"/>
      <w:r w:rsidRPr="008A4C84">
        <w:rPr>
          <w:color w:val="000000"/>
          <w:sz w:val="28"/>
          <w:szCs w:val="28"/>
        </w:rPr>
        <w:t xml:space="preserve"> мен </w:t>
      </w:r>
      <w:proofErr w:type="spellStart"/>
      <w:r w:rsidRPr="008A4C84">
        <w:rPr>
          <w:color w:val="000000"/>
          <w:sz w:val="28"/>
          <w:szCs w:val="28"/>
        </w:rPr>
        <w:t>энтомопатогендерді</w:t>
      </w:r>
      <w:proofErr w:type="spellEnd"/>
      <w:r w:rsidRPr="008A4C84">
        <w:rPr>
          <w:color w:val="000000"/>
          <w:sz w:val="28"/>
          <w:szCs w:val="28"/>
        </w:rPr>
        <w:t xml:space="preserve"> қолдану. </w:t>
      </w:r>
      <w:proofErr w:type="spellStart"/>
      <w:r w:rsidRPr="008A4C84">
        <w:rPr>
          <w:color w:val="000000"/>
          <w:sz w:val="28"/>
          <w:szCs w:val="28"/>
        </w:rPr>
        <w:t>Негізгі</w:t>
      </w:r>
      <w:proofErr w:type="spellEnd"/>
      <w:r w:rsidRPr="008A4C84">
        <w:rPr>
          <w:color w:val="000000"/>
          <w:sz w:val="28"/>
          <w:szCs w:val="28"/>
        </w:rPr>
        <w:t xml:space="preserve"> биопрепараттардың </w:t>
      </w:r>
      <w:proofErr w:type="spellStart"/>
      <w:r w:rsidRPr="008A4C84">
        <w:rPr>
          <w:color w:val="000000"/>
          <w:sz w:val="28"/>
          <w:szCs w:val="28"/>
        </w:rPr>
        <w:t>сипаты</w:t>
      </w:r>
      <w:proofErr w:type="spellEnd"/>
      <w:r w:rsidRPr="008A4C84">
        <w:rPr>
          <w:color w:val="000000"/>
          <w:sz w:val="28"/>
          <w:szCs w:val="28"/>
        </w:rPr>
        <w:t xml:space="preserve"> және </w:t>
      </w:r>
      <w:proofErr w:type="spellStart"/>
      <w:r w:rsidRPr="008A4C84">
        <w:rPr>
          <w:color w:val="000000"/>
          <w:sz w:val="28"/>
          <w:szCs w:val="28"/>
        </w:rPr>
        <w:t>оларды</w:t>
      </w:r>
      <w:proofErr w:type="spellEnd"/>
      <w:r w:rsidRPr="008A4C84">
        <w:rPr>
          <w:color w:val="000000"/>
          <w:sz w:val="28"/>
          <w:szCs w:val="28"/>
        </w:rPr>
        <w:t xml:space="preserve"> қолданудың </w:t>
      </w:r>
      <w:proofErr w:type="spellStart"/>
      <w:r w:rsidRPr="008A4C84">
        <w:rPr>
          <w:color w:val="000000"/>
          <w:sz w:val="28"/>
          <w:szCs w:val="28"/>
        </w:rPr>
        <w:t>технологиясы</w:t>
      </w:r>
      <w:proofErr w:type="spellEnd"/>
      <w:r w:rsidRPr="008A4C84">
        <w:rPr>
          <w:color w:val="000000"/>
          <w:sz w:val="28"/>
          <w:szCs w:val="28"/>
        </w:rPr>
        <w:t xml:space="preserve">, өнімділігінің </w:t>
      </w:r>
      <w:proofErr w:type="spellStart"/>
      <w:r w:rsidRPr="008A4C84">
        <w:rPr>
          <w:color w:val="000000"/>
          <w:sz w:val="28"/>
          <w:szCs w:val="28"/>
        </w:rPr>
        <w:t>есебі</w:t>
      </w:r>
      <w:proofErr w:type="spellEnd"/>
      <w:r w:rsidRPr="008A4C84">
        <w:rPr>
          <w:color w:val="000000"/>
          <w:sz w:val="28"/>
          <w:szCs w:val="28"/>
        </w:rPr>
        <w:t>. Жәндіктермен қоректенеті</w:t>
      </w:r>
      <w:proofErr w:type="gramStart"/>
      <w:r w:rsidRPr="008A4C84">
        <w:rPr>
          <w:color w:val="000000"/>
          <w:sz w:val="28"/>
          <w:szCs w:val="28"/>
        </w:rPr>
        <w:t>н</w:t>
      </w:r>
      <w:proofErr w:type="gramEnd"/>
      <w:r w:rsidRPr="008A4C84">
        <w:rPr>
          <w:color w:val="000000"/>
          <w:sz w:val="28"/>
          <w:szCs w:val="28"/>
        </w:rPr>
        <w:t xml:space="preserve"> құстар мен сүтқоректілерді қолдану. Орманның </w:t>
      </w:r>
      <w:proofErr w:type="spellStart"/>
      <w:r w:rsidRPr="008A4C84">
        <w:rPr>
          <w:color w:val="000000"/>
          <w:sz w:val="28"/>
          <w:szCs w:val="28"/>
        </w:rPr>
        <w:t>жануар</w:t>
      </w:r>
      <w:proofErr w:type="spellEnd"/>
      <w:r w:rsidRPr="008A4C84">
        <w:rPr>
          <w:color w:val="000000"/>
          <w:sz w:val="28"/>
          <w:szCs w:val="28"/>
        </w:rPr>
        <w:t xml:space="preserve"> әлемін қорғау</w:t>
      </w:r>
      <w:proofErr w:type="gramStart"/>
      <w:r w:rsidRPr="008A4C84">
        <w:rPr>
          <w:color w:val="000000"/>
          <w:sz w:val="28"/>
          <w:szCs w:val="28"/>
        </w:rPr>
        <w:t>.</w:t>
      </w:r>
      <w:proofErr w:type="gramEnd"/>
      <w:r w:rsidRPr="008A4C84">
        <w:rPr>
          <w:color w:val="000000"/>
          <w:sz w:val="28"/>
          <w:szCs w:val="28"/>
        </w:rPr>
        <w:t xml:space="preserve"> Ө</w:t>
      </w:r>
      <w:proofErr w:type="gramStart"/>
      <w:r w:rsidRPr="008A4C84">
        <w:rPr>
          <w:color w:val="000000"/>
          <w:sz w:val="28"/>
          <w:szCs w:val="28"/>
        </w:rPr>
        <w:t>с</w:t>
      </w:r>
      <w:proofErr w:type="gramEnd"/>
      <w:r w:rsidRPr="008A4C84">
        <w:rPr>
          <w:color w:val="000000"/>
          <w:sz w:val="28"/>
          <w:szCs w:val="28"/>
        </w:rPr>
        <w:t xml:space="preserve">імдіктерді химиялық қорғау </w:t>
      </w:r>
      <w:proofErr w:type="spellStart"/>
      <w:r w:rsidRPr="008A4C84">
        <w:rPr>
          <w:color w:val="000000"/>
          <w:sz w:val="28"/>
          <w:szCs w:val="28"/>
        </w:rPr>
        <w:t>жайлы</w:t>
      </w:r>
      <w:proofErr w:type="spellEnd"/>
      <w:r w:rsidRPr="008A4C84">
        <w:rPr>
          <w:color w:val="000000"/>
          <w:sz w:val="28"/>
          <w:szCs w:val="28"/>
        </w:rPr>
        <w:t xml:space="preserve"> түсінік. </w:t>
      </w:r>
      <w:proofErr w:type="spellStart"/>
      <w:r w:rsidRPr="008A4C84">
        <w:rPr>
          <w:color w:val="000000"/>
          <w:sz w:val="28"/>
          <w:szCs w:val="28"/>
        </w:rPr>
        <w:t>Пестицидтер</w:t>
      </w:r>
      <w:proofErr w:type="spellEnd"/>
      <w:r w:rsidRPr="008A4C84">
        <w:rPr>
          <w:color w:val="000000"/>
          <w:sz w:val="28"/>
          <w:szCs w:val="28"/>
        </w:rPr>
        <w:t xml:space="preserve"> </w:t>
      </w:r>
      <w:proofErr w:type="spellStart"/>
      <w:r w:rsidRPr="008A4C84">
        <w:rPr>
          <w:color w:val="000000"/>
          <w:sz w:val="28"/>
          <w:szCs w:val="28"/>
        </w:rPr>
        <w:t>классификациясы</w:t>
      </w:r>
      <w:proofErr w:type="spellEnd"/>
      <w:r w:rsidRPr="008A4C84">
        <w:rPr>
          <w:color w:val="000000"/>
          <w:sz w:val="28"/>
          <w:szCs w:val="28"/>
        </w:rPr>
        <w:t xml:space="preserve">. </w:t>
      </w:r>
      <w:proofErr w:type="spellStart"/>
      <w:r w:rsidRPr="008A4C84">
        <w:rPr>
          <w:color w:val="000000"/>
          <w:sz w:val="28"/>
          <w:szCs w:val="28"/>
        </w:rPr>
        <w:t>Инсектицидтер</w:t>
      </w:r>
      <w:proofErr w:type="spellEnd"/>
      <w:r w:rsidRPr="008A4C84">
        <w:rPr>
          <w:color w:val="000000"/>
          <w:sz w:val="28"/>
          <w:szCs w:val="28"/>
        </w:rPr>
        <w:t xml:space="preserve">. </w:t>
      </w:r>
      <w:proofErr w:type="spellStart"/>
      <w:r w:rsidRPr="008A4C84">
        <w:rPr>
          <w:color w:val="000000"/>
          <w:sz w:val="28"/>
          <w:szCs w:val="28"/>
        </w:rPr>
        <w:t>Фунгицидтер</w:t>
      </w:r>
      <w:proofErr w:type="spellEnd"/>
      <w:r w:rsidRPr="008A4C84">
        <w:rPr>
          <w:color w:val="000000"/>
          <w:sz w:val="28"/>
          <w:szCs w:val="28"/>
        </w:rPr>
        <w:t xml:space="preserve">. </w:t>
      </w:r>
      <w:proofErr w:type="spellStart"/>
      <w:r w:rsidRPr="008A4C84">
        <w:rPr>
          <w:color w:val="000000"/>
          <w:sz w:val="28"/>
          <w:szCs w:val="28"/>
        </w:rPr>
        <w:t>Орман</w:t>
      </w:r>
      <w:proofErr w:type="spellEnd"/>
      <w:r w:rsidRPr="008A4C84">
        <w:rPr>
          <w:color w:val="000000"/>
          <w:sz w:val="28"/>
          <w:szCs w:val="28"/>
        </w:rPr>
        <w:t xml:space="preserve"> шаруашылығында қолданылатын </w:t>
      </w:r>
      <w:proofErr w:type="spellStart"/>
      <w:r w:rsidRPr="008A4C84">
        <w:rPr>
          <w:color w:val="000000"/>
          <w:sz w:val="28"/>
          <w:szCs w:val="28"/>
        </w:rPr>
        <w:t>негізгі</w:t>
      </w:r>
      <w:proofErr w:type="spellEnd"/>
      <w:r w:rsidRPr="008A4C84">
        <w:rPr>
          <w:color w:val="000000"/>
          <w:sz w:val="28"/>
          <w:szCs w:val="28"/>
        </w:rPr>
        <w:t xml:space="preserve"> </w:t>
      </w:r>
      <w:proofErr w:type="spellStart"/>
      <w:r w:rsidRPr="008A4C84">
        <w:rPr>
          <w:color w:val="000000"/>
          <w:sz w:val="28"/>
          <w:szCs w:val="28"/>
        </w:rPr>
        <w:t>пестицидтер</w:t>
      </w:r>
      <w:proofErr w:type="spellEnd"/>
      <w:r w:rsidRPr="008A4C84">
        <w:rPr>
          <w:color w:val="000000"/>
          <w:sz w:val="28"/>
          <w:szCs w:val="28"/>
        </w:rPr>
        <w:t xml:space="preserve"> </w:t>
      </w:r>
      <w:proofErr w:type="spellStart"/>
      <w:r w:rsidRPr="008A4C84">
        <w:rPr>
          <w:color w:val="000000"/>
          <w:sz w:val="28"/>
          <w:szCs w:val="28"/>
        </w:rPr>
        <w:t>сипаттамасы</w:t>
      </w:r>
      <w:proofErr w:type="spellEnd"/>
      <w:r w:rsidRPr="008A4C84">
        <w:rPr>
          <w:color w:val="000000"/>
          <w:sz w:val="28"/>
          <w:szCs w:val="28"/>
        </w:rPr>
        <w:t>.</w:t>
      </w:r>
    </w:p>
    <w:p w:rsidR="006E1BE3" w:rsidRDefault="006E1BE3" w:rsidP="008A4C84">
      <w:pPr>
        <w:pStyle w:val="a5"/>
        <w:jc w:val="both"/>
        <w:rPr>
          <w:color w:val="000000"/>
          <w:sz w:val="28"/>
          <w:szCs w:val="28"/>
        </w:rPr>
      </w:pPr>
    </w:p>
    <w:p w:rsidR="006E1BE3" w:rsidRDefault="006E1BE3" w:rsidP="008A4C84">
      <w:pPr>
        <w:pStyle w:val="a5"/>
        <w:jc w:val="both"/>
        <w:rPr>
          <w:color w:val="000000"/>
          <w:sz w:val="28"/>
          <w:szCs w:val="28"/>
        </w:rPr>
      </w:pPr>
      <w:r>
        <w:rPr>
          <w:noProof/>
        </w:rPr>
        <w:lastRenderedPageBreak/>
        <w:drawing>
          <wp:inline distT="0" distB="0" distL="0" distR="0">
            <wp:extent cx="5940425" cy="2866375"/>
            <wp:effectExtent l="19050" t="0" r="3175" b="0"/>
            <wp:docPr id="1" name="Рисунок 1" descr="https://vsaduidoma.com/wp-content/images/2018/06/vrediteli-slivy-bolezn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saduidoma.com/wp-content/images/2018/06/vrediteli-slivy-bolezni-3.jpg"/>
                    <pic:cNvPicPr>
                      <a:picLocks noChangeAspect="1" noChangeArrowheads="1"/>
                    </pic:cNvPicPr>
                  </pic:nvPicPr>
                  <pic:blipFill>
                    <a:blip r:embed="rId4" cstate="print"/>
                    <a:srcRect/>
                    <a:stretch>
                      <a:fillRect/>
                    </a:stretch>
                  </pic:blipFill>
                  <pic:spPr bwMode="auto">
                    <a:xfrm>
                      <a:off x="0" y="0"/>
                      <a:ext cx="5940425" cy="2866375"/>
                    </a:xfrm>
                    <a:prstGeom prst="rect">
                      <a:avLst/>
                    </a:prstGeom>
                    <a:noFill/>
                    <a:ln w="9525">
                      <a:noFill/>
                      <a:miter lim="800000"/>
                      <a:headEnd/>
                      <a:tailEnd/>
                    </a:ln>
                  </pic:spPr>
                </pic:pic>
              </a:graphicData>
            </a:graphic>
          </wp:inline>
        </w:drawing>
      </w:r>
    </w:p>
    <w:p w:rsidR="008A4C84" w:rsidRPr="008A4C84" w:rsidRDefault="008A4C84" w:rsidP="008A4C84">
      <w:pPr>
        <w:jc w:val="both"/>
        <w:rPr>
          <w:rFonts w:ascii="Times New Roman" w:hAnsi="Times New Roman" w:cs="Times New Roman"/>
          <w:b/>
          <w:sz w:val="28"/>
          <w:szCs w:val="28"/>
          <w:lang w:val="kk-KZ"/>
        </w:rPr>
      </w:pPr>
      <w:r w:rsidRPr="008A4C84">
        <w:rPr>
          <w:rFonts w:ascii="Times New Roman" w:hAnsi="Times New Roman" w:cs="Times New Roman"/>
          <w:b/>
          <w:sz w:val="28"/>
          <w:szCs w:val="28"/>
          <w:lang w:val="kk-KZ"/>
        </w:rPr>
        <w:t xml:space="preserve">4 Пәнді оқу-әдістемелік және ақпараттық қамтамасыздандыру  </w:t>
      </w:r>
    </w:p>
    <w:p w:rsidR="008A4C84" w:rsidRPr="008A4C84" w:rsidRDefault="008A4C84" w:rsidP="008A4C84">
      <w:pPr>
        <w:jc w:val="both"/>
        <w:rPr>
          <w:rFonts w:ascii="Times New Roman" w:hAnsi="Times New Roman" w:cs="Times New Roman"/>
          <w:b/>
          <w:sz w:val="28"/>
          <w:szCs w:val="28"/>
          <w:lang w:val="kk-KZ"/>
        </w:rPr>
      </w:pPr>
      <w:r w:rsidRPr="008A4C84">
        <w:rPr>
          <w:rFonts w:ascii="Times New Roman" w:hAnsi="Times New Roman" w:cs="Times New Roman"/>
          <w:b/>
          <w:sz w:val="28"/>
          <w:szCs w:val="28"/>
          <w:lang w:val="kk-KZ"/>
        </w:rPr>
        <w:t>Негізгі әдебиеттер</w:t>
      </w:r>
    </w:p>
    <w:p w:rsidR="008A4C84" w:rsidRPr="008A4C84" w:rsidRDefault="008A4C84" w:rsidP="008A4C84">
      <w:pPr>
        <w:pStyle w:val="a6"/>
        <w:jc w:val="both"/>
      </w:pPr>
      <w:r w:rsidRPr="008A4C84">
        <w:rPr>
          <w:bCs/>
          <w:szCs w:val="28"/>
        </w:rPr>
        <w:t>1</w:t>
      </w:r>
      <w:r w:rsidRPr="008A4C84">
        <w:rPr>
          <w:color w:val="000000"/>
          <w:szCs w:val="28"/>
        </w:rPr>
        <w:t>. Лесная энтомология / [</w:t>
      </w:r>
      <w:proofErr w:type="spellStart"/>
      <w:r w:rsidRPr="008A4C84">
        <w:rPr>
          <w:color w:val="000000"/>
          <w:szCs w:val="28"/>
        </w:rPr>
        <w:t>Е.Г.Мозолевская</w:t>
      </w:r>
      <w:proofErr w:type="spellEnd"/>
      <w:r w:rsidRPr="008A4C84">
        <w:rPr>
          <w:color w:val="000000"/>
          <w:szCs w:val="28"/>
        </w:rPr>
        <w:t xml:space="preserve">, </w:t>
      </w:r>
      <w:proofErr w:type="spellStart"/>
      <w:r w:rsidRPr="008A4C84">
        <w:rPr>
          <w:color w:val="000000"/>
          <w:szCs w:val="28"/>
        </w:rPr>
        <w:t>А.В.Селиховкин</w:t>
      </w:r>
      <w:proofErr w:type="spellEnd"/>
      <w:r w:rsidRPr="008A4C84">
        <w:rPr>
          <w:color w:val="000000"/>
          <w:szCs w:val="28"/>
        </w:rPr>
        <w:t>, С.С.Ижевский и др.] / - 2011</w:t>
      </w:r>
    </w:p>
    <w:p w:rsidR="008A4C84" w:rsidRPr="008A4C84" w:rsidRDefault="008A4C84" w:rsidP="008A4C84">
      <w:pPr>
        <w:pStyle w:val="2"/>
        <w:tabs>
          <w:tab w:val="left" w:pos="993"/>
        </w:tabs>
        <w:spacing w:after="0" w:line="240" w:lineRule="auto"/>
        <w:ind w:left="0"/>
        <w:jc w:val="both"/>
        <w:rPr>
          <w:b/>
          <w:sz w:val="28"/>
          <w:lang w:val="kk-KZ"/>
        </w:rPr>
      </w:pPr>
    </w:p>
    <w:p w:rsidR="008A4C84" w:rsidRPr="008A4C84" w:rsidRDefault="008A4C84" w:rsidP="008A4C84">
      <w:pPr>
        <w:pStyle w:val="2"/>
        <w:tabs>
          <w:tab w:val="left" w:pos="993"/>
        </w:tabs>
        <w:spacing w:after="0" w:line="240" w:lineRule="auto"/>
        <w:ind w:left="0"/>
        <w:jc w:val="both"/>
        <w:rPr>
          <w:b/>
          <w:sz w:val="28"/>
          <w:szCs w:val="28"/>
          <w:lang w:val="kk-KZ"/>
        </w:rPr>
      </w:pPr>
      <w:r w:rsidRPr="008A4C84">
        <w:rPr>
          <w:b/>
          <w:sz w:val="28"/>
        </w:rPr>
        <w:t xml:space="preserve"> </w:t>
      </w:r>
      <w:r w:rsidRPr="008A4C84">
        <w:rPr>
          <w:b/>
          <w:sz w:val="28"/>
          <w:szCs w:val="28"/>
          <w:lang w:val="kk-KZ"/>
        </w:rPr>
        <w:t>Қосымша әдебиеттер</w:t>
      </w:r>
    </w:p>
    <w:p w:rsidR="008A4C84" w:rsidRPr="008A4C84" w:rsidRDefault="008A4C84" w:rsidP="008A4C84">
      <w:pPr>
        <w:pStyle w:val="3"/>
        <w:spacing w:after="0"/>
        <w:jc w:val="both"/>
        <w:rPr>
          <w:sz w:val="28"/>
        </w:rPr>
      </w:pPr>
      <w:r w:rsidRPr="008A4C84">
        <w:rPr>
          <w:sz w:val="28"/>
        </w:rPr>
        <w:t xml:space="preserve">1.Бей-Биенко Г.Я. Общая энтомология.. – Москва.-1980 год.. </w:t>
      </w:r>
    </w:p>
    <w:p w:rsidR="008A4C84" w:rsidRPr="008A4C84" w:rsidRDefault="008A4C84" w:rsidP="008A4C84">
      <w:pPr>
        <w:pStyle w:val="3"/>
        <w:spacing w:after="0"/>
        <w:jc w:val="both"/>
        <w:rPr>
          <w:sz w:val="28"/>
        </w:rPr>
      </w:pPr>
      <w:r w:rsidRPr="008A4C84">
        <w:rPr>
          <w:sz w:val="28"/>
        </w:rPr>
        <w:t xml:space="preserve"> 2. Соколова Э.С. ,</w:t>
      </w:r>
      <w:proofErr w:type="spellStart"/>
      <w:r w:rsidRPr="008A4C84">
        <w:rPr>
          <w:sz w:val="28"/>
        </w:rPr>
        <w:t>Семенкова</w:t>
      </w:r>
      <w:proofErr w:type="spellEnd"/>
      <w:r w:rsidRPr="008A4C84">
        <w:rPr>
          <w:sz w:val="28"/>
        </w:rPr>
        <w:t xml:space="preserve"> Н.Г. Лесная фитопатология– Москва.,-1981год</w:t>
      </w:r>
    </w:p>
    <w:p w:rsidR="008A4C84" w:rsidRPr="008A4C84" w:rsidRDefault="008A4C84" w:rsidP="008A4C84">
      <w:pPr>
        <w:pStyle w:val="3"/>
        <w:spacing w:after="0"/>
        <w:jc w:val="both"/>
        <w:rPr>
          <w:sz w:val="28"/>
        </w:rPr>
      </w:pPr>
      <w:r w:rsidRPr="008A4C84">
        <w:rPr>
          <w:sz w:val="28"/>
        </w:rPr>
        <w:t xml:space="preserve">3. Костин А.И. </w:t>
      </w:r>
      <w:proofErr w:type="spellStart"/>
      <w:r w:rsidRPr="008A4C84">
        <w:rPr>
          <w:sz w:val="28"/>
        </w:rPr>
        <w:t>Жуки-дендрофаги</w:t>
      </w:r>
      <w:proofErr w:type="spellEnd"/>
      <w:r w:rsidRPr="008A4C84">
        <w:rPr>
          <w:sz w:val="28"/>
        </w:rPr>
        <w:t xml:space="preserve"> </w:t>
      </w:r>
      <w:proofErr w:type="spellStart"/>
      <w:r w:rsidRPr="008A4C84">
        <w:rPr>
          <w:sz w:val="28"/>
        </w:rPr>
        <w:t>Казхстана</w:t>
      </w:r>
      <w:proofErr w:type="spellEnd"/>
      <w:r w:rsidRPr="008A4C84">
        <w:rPr>
          <w:sz w:val="28"/>
        </w:rPr>
        <w:t xml:space="preserve">. – Алма-Ата.-1973 год..  </w:t>
      </w:r>
    </w:p>
    <w:p w:rsidR="008A4C84" w:rsidRPr="008A4C84" w:rsidRDefault="008A4C84" w:rsidP="008A4C84">
      <w:pPr>
        <w:jc w:val="both"/>
        <w:rPr>
          <w:rFonts w:ascii="Times New Roman" w:hAnsi="Times New Roman" w:cs="Times New Roman"/>
          <w:sz w:val="28"/>
        </w:rPr>
      </w:pPr>
      <w:r w:rsidRPr="008A4C84">
        <w:rPr>
          <w:rFonts w:ascii="Times New Roman" w:hAnsi="Times New Roman" w:cs="Times New Roman"/>
          <w:sz w:val="28"/>
        </w:rPr>
        <w:t xml:space="preserve">4. </w:t>
      </w:r>
      <w:proofErr w:type="spellStart"/>
      <w:r w:rsidRPr="008A4C84">
        <w:rPr>
          <w:rFonts w:ascii="Times New Roman" w:hAnsi="Times New Roman" w:cs="Times New Roman"/>
          <w:sz w:val="28"/>
        </w:rPr>
        <w:t>Цирюлик</w:t>
      </w:r>
      <w:proofErr w:type="spellEnd"/>
      <w:r w:rsidRPr="008A4C84">
        <w:rPr>
          <w:rFonts w:ascii="Times New Roman" w:hAnsi="Times New Roman" w:cs="Times New Roman"/>
          <w:sz w:val="28"/>
        </w:rPr>
        <w:t xml:space="preserve"> </w:t>
      </w:r>
      <w:proofErr w:type="spellStart"/>
      <w:r w:rsidRPr="008A4C84">
        <w:rPr>
          <w:rFonts w:ascii="Times New Roman" w:hAnsi="Times New Roman" w:cs="Times New Roman"/>
          <w:sz w:val="28"/>
        </w:rPr>
        <w:t>А.В.,Шевченко</w:t>
      </w:r>
      <w:proofErr w:type="spellEnd"/>
      <w:r w:rsidRPr="008A4C84">
        <w:rPr>
          <w:rFonts w:ascii="Times New Roman" w:hAnsi="Times New Roman" w:cs="Times New Roman"/>
          <w:sz w:val="28"/>
        </w:rPr>
        <w:t xml:space="preserve"> С.В. Практикум по лесной фитопатологии. Киев -1983год.</w:t>
      </w:r>
    </w:p>
    <w:p w:rsidR="008A4C84" w:rsidRPr="008A4C84" w:rsidRDefault="008A4C84" w:rsidP="008A4C84">
      <w:pPr>
        <w:pStyle w:val="a6"/>
        <w:jc w:val="both"/>
        <w:rPr>
          <w:szCs w:val="28"/>
        </w:rPr>
      </w:pPr>
      <w:r w:rsidRPr="008A4C84">
        <w:t>5. Воронцов А.И. Лесная энтомология.- Москва., 1982 год</w:t>
      </w:r>
    </w:p>
    <w:p w:rsidR="008A4C84" w:rsidRPr="008A4C84" w:rsidRDefault="008A4C84" w:rsidP="008A4C84">
      <w:pPr>
        <w:pStyle w:val="3"/>
        <w:spacing w:after="0"/>
        <w:jc w:val="both"/>
        <w:rPr>
          <w:sz w:val="28"/>
        </w:rPr>
      </w:pPr>
      <w:r w:rsidRPr="008A4C84">
        <w:rPr>
          <w:sz w:val="28"/>
        </w:rPr>
        <w:t xml:space="preserve">6. Воронцов А.И., </w:t>
      </w:r>
      <w:proofErr w:type="spellStart"/>
      <w:r w:rsidRPr="008A4C84">
        <w:rPr>
          <w:sz w:val="28"/>
        </w:rPr>
        <w:t>Мозолевская</w:t>
      </w:r>
      <w:proofErr w:type="spellEnd"/>
      <w:r w:rsidRPr="008A4C84">
        <w:rPr>
          <w:sz w:val="28"/>
        </w:rPr>
        <w:t xml:space="preserve"> Е.Г. Практикум по лесной энтомологии. – Москва.,-1978 год.</w:t>
      </w:r>
    </w:p>
    <w:p w:rsidR="008A4C84" w:rsidRPr="008A4C84" w:rsidRDefault="008A4C84" w:rsidP="008A4C84">
      <w:pPr>
        <w:pStyle w:val="3"/>
        <w:spacing w:after="0"/>
        <w:jc w:val="both"/>
        <w:rPr>
          <w:sz w:val="28"/>
        </w:rPr>
      </w:pPr>
      <w:r w:rsidRPr="008A4C84">
        <w:rPr>
          <w:sz w:val="28"/>
        </w:rPr>
        <w:t>7.Справочник по защите леса от вредителей и болезней,–Москва. 1980 год.</w:t>
      </w:r>
    </w:p>
    <w:p w:rsidR="008A4C84" w:rsidRPr="008A4C84" w:rsidRDefault="008A4C84" w:rsidP="008A4C84">
      <w:pPr>
        <w:pStyle w:val="3"/>
        <w:spacing w:after="0"/>
        <w:jc w:val="both"/>
        <w:rPr>
          <w:sz w:val="28"/>
        </w:rPr>
      </w:pPr>
      <w:r w:rsidRPr="008A4C84">
        <w:rPr>
          <w:sz w:val="28"/>
        </w:rPr>
        <w:t>8.Стадницкий Г.В. и др. Вредители шишек и семян хвойных пород. - Москва,1978 год.</w:t>
      </w:r>
    </w:p>
    <w:p w:rsidR="008A4C84" w:rsidRPr="008A4C84" w:rsidRDefault="008A4C84" w:rsidP="008A4C84">
      <w:pPr>
        <w:jc w:val="both"/>
        <w:rPr>
          <w:rFonts w:ascii="Times New Roman" w:hAnsi="Times New Roman" w:cs="Times New Roman"/>
          <w:sz w:val="28"/>
        </w:rPr>
      </w:pPr>
      <w:r w:rsidRPr="008A4C84">
        <w:rPr>
          <w:rFonts w:ascii="Times New Roman" w:hAnsi="Times New Roman" w:cs="Times New Roman"/>
          <w:sz w:val="28"/>
        </w:rPr>
        <w:t xml:space="preserve">9.Шевченко С.В. Лесная фитопатология. </w:t>
      </w:r>
      <w:proofErr w:type="gramStart"/>
      <w:r w:rsidRPr="008A4C84">
        <w:rPr>
          <w:rFonts w:ascii="Times New Roman" w:hAnsi="Times New Roman" w:cs="Times New Roman"/>
          <w:sz w:val="28"/>
        </w:rPr>
        <w:t>–М</w:t>
      </w:r>
      <w:proofErr w:type="gramEnd"/>
      <w:r w:rsidRPr="008A4C84">
        <w:rPr>
          <w:rFonts w:ascii="Times New Roman" w:hAnsi="Times New Roman" w:cs="Times New Roman"/>
          <w:sz w:val="28"/>
        </w:rPr>
        <w:t>осква.-1978год.</w:t>
      </w:r>
    </w:p>
    <w:p w:rsidR="008A4C84" w:rsidRPr="008A4C84" w:rsidRDefault="008A4C84" w:rsidP="008A4C84">
      <w:pPr>
        <w:jc w:val="both"/>
        <w:rPr>
          <w:rFonts w:ascii="Times New Roman" w:hAnsi="Times New Roman" w:cs="Times New Roman"/>
          <w:sz w:val="28"/>
        </w:rPr>
      </w:pPr>
      <w:r w:rsidRPr="008A4C84">
        <w:rPr>
          <w:rFonts w:ascii="Times New Roman" w:hAnsi="Times New Roman" w:cs="Times New Roman"/>
          <w:sz w:val="28"/>
        </w:rPr>
        <w:t>10.</w:t>
      </w:r>
      <w:r w:rsidRPr="008A4C84">
        <w:rPr>
          <w:rFonts w:ascii="Times New Roman" w:hAnsi="Times New Roman" w:cs="Times New Roman"/>
        </w:rPr>
        <w:t xml:space="preserve"> </w:t>
      </w:r>
      <w:r w:rsidRPr="008A4C84">
        <w:rPr>
          <w:rFonts w:ascii="Times New Roman" w:hAnsi="Times New Roman" w:cs="Times New Roman"/>
          <w:sz w:val="28"/>
        </w:rPr>
        <w:t>Соколова Э.С. ,</w:t>
      </w:r>
      <w:proofErr w:type="spellStart"/>
      <w:r w:rsidRPr="008A4C84">
        <w:rPr>
          <w:rFonts w:ascii="Times New Roman" w:hAnsi="Times New Roman" w:cs="Times New Roman"/>
          <w:sz w:val="28"/>
        </w:rPr>
        <w:t>Семенкова</w:t>
      </w:r>
      <w:proofErr w:type="spellEnd"/>
      <w:r w:rsidRPr="008A4C84">
        <w:rPr>
          <w:rFonts w:ascii="Times New Roman" w:hAnsi="Times New Roman" w:cs="Times New Roman"/>
          <w:sz w:val="28"/>
        </w:rPr>
        <w:t xml:space="preserve"> Н.Г. Лесная фитопатология– </w:t>
      </w:r>
      <w:proofErr w:type="gramStart"/>
      <w:r w:rsidRPr="008A4C84">
        <w:rPr>
          <w:rFonts w:ascii="Times New Roman" w:hAnsi="Times New Roman" w:cs="Times New Roman"/>
          <w:sz w:val="28"/>
        </w:rPr>
        <w:t>Мо</w:t>
      </w:r>
      <w:proofErr w:type="gramEnd"/>
      <w:r w:rsidRPr="008A4C84">
        <w:rPr>
          <w:rFonts w:ascii="Times New Roman" w:hAnsi="Times New Roman" w:cs="Times New Roman"/>
          <w:sz w:val="28"/>
        </w:rPr>
        <w:t>сква.,-1981год</w:t>
      </w:r>
    </w:p>
    <w:p w:rsidR="008A4C84" w:rsidRPr="008A4C84" w:rsidRDefault="008A4C84" w:rsidP="008A4C84">
      <w:pPr>
        <w:jc w:val="both"/>
        <w:rPr>
          <w:rFonts w:ascii="Times New Roman" w:hAnsi="Times New Roman" w:cs="Times New Roman"/>
          <w:sz w:val="28"/>
        </w:rPr>
      </w:pPr>
      <w:r w:rsidRPr="008A4C84">
        <w:rPr>
          <w:rFonts w:ascii="Times New Roman" w:hAnsi="Times New Roman" w:cs="Times New Roman"/>
          <w:sz w:val="28"/>
        </w:rPr>
        <w:t xml:space="preserve">11. Федоров Н.И., </w:t>
      </w:r>
      <w:proofErr w:type="spellStart"/>
      <w:r w:rsidRPr="008A4C84">
        <w:rPr>
          <w:rFonts w:ascii="Times New Roman" w:hAnsi="Times New Roman" w:cs="Times New Roman"/>
          <w:sz w:val="28"/>
        </w:rPr>
        <w:t>Рептунович</w:t>
      </w:r>
      <w:proofErr w:type="spellEnd"/>
      <w:r w:rsidRPr="008A4C84">
        <w:rPr>
          <w:rFonts w:ascii="Times New Roman" w:hAnsi="Times New Roman" w:cs="Times New Roman"/>
          <w:sz w:val="28"/>
        </w:rPr>
        <w:t xml:space="preserve"> Е.С. Лабораторные занятия по лесной фитопатологии</w:t>
      </w:r>
      <w:proofErr w:type="gramStart"/>
      <w:r w:rsidRPr="008A4C84">
        <w:rPr>
          <w:rFonts w:ascii="Times New Roman" w:hAnsi="Times New Roman" w:cs="Times New Roman"/>
          <w:sz w:val="28"/>
        </w:rPr>
        <w:t>.М</w:t>
      </w:r>
      <w:proofErr w:type="gramEnd"/>
      <w:r w:rsidRPr="008A4C84">
        <w:rPr>
          <w:rFonts w:ascii="Times New Roman" w:hAnsi="Times New Roman" w:cs="Times New Roman"/>
          <w:sz w:val="28"/>
        </w:rPr>
        <w:t>инск.-1980год.</w:t>
      </w:r>
    </w:p>
    <w:p w:rsidR="008A4C84" w:rsidRPr="008A4C84" w:rsidRDefault="008A4C84" w:rsidP="008A4C84">
      <w:pPr>
        <w:pStyle w:val="a5"/>
        <w:jc w:val="both"/>
        <w:rPr>
          <w:color w:val="000000"/>
          <w:sz w:val="28"/>
          <w:szCs w:val="28"/>
        </w:rPr>
      </w:pPr>
    </w:p>
    <w:p w:rsidR="008A4C84" w:rsidRPr="008A4C84" w:rsidRDefault="008A4C84" w:rsidP="008A4C84">
      <w:pPr>
        <w:jc w:val="both"/>
        <w:rPr>
          <w:rFonts w:ascii="Times New Roman" w:hAnsi="Times New Roman" w:cs="Times New Roman"/>
          <w:sz w:val="28"/>
          <w:szCs w:val="28"/>
          <w:lang w:val="kk-KZ"/>
        </w:rPr>
      </w:pPr>
    </w:p>
    <w:sectPr w:rsidR="008A4C84" w:rsidRPr="008A4C84" w:rsidSect="000D052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A4C84"/>
    <w:rsid w:val="000D052A"/>
    <w:rsid w:val="006E1BE3"/>
    <w:rsid w:val="008A4C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4C8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8A4C84"/>
    <w:pPr>
      <w:spacing w:after="0" w:line="240" w:lineRule="auto"/>
      <w:jc w:val="center"/>
    </w:pPr>
    <w:rPr>
      <w:rFonts w:ascii="Times New Roman" w:eastAsia="Times New Roman" w:hAnsi="Times New Roman" w:cs="Times New Roman"/>
      <w:sz w:val="28"/>
      <w:szCs w:val="20"/>
      <w:lang w:eastAsia="ru-RU"/>
    </w:rPr>
  </w:style>
  <w:style w:type="character" w:customStyle="1" w:styleId="a4">
    <w:name w:val="Подзаголовок Знак"/>
    <w:basedOn w:val="a0"/>
    <w:link w:val="a3"/>
    <w:rsid w:val="008A4C84"/>
    <w:rPr>
      <w:rFonts w:ascii="Times New Roman" w:eastAsia="Times New Roman" w:hAnsi="Times New Roman" w:cs="Times New Roman"/>
      <w:sz w:val="28"/>
      <w:szCs w:val="20"/>
      <w:lang w:eastAsia="ru-RU"/>
    </w:rPr>
  </w:style>
  <w:style w:type="paragraph" w:styleId="a5">
    <w:name w:val="Normal (Web)"/>
    <w:basedOn w:val="a"/>
    <w:uiPriority w:val="99"/>
    <w:semiHidden/>
    <w:unhideWhenUsed/>
    <w:rsid w:val="008A4C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Body Text Indent 2"/>
    <w:basedOn w:val="a"/>
    <w:link w:val="20"/>
    <w:uiPriority w:val="99"/>
    <w:unhideWhenUsed/>
    <w:rsid w:val="008A4C84"/>
    <w:pPr>
      <w:spacing w:after="120" w:line="480" w:lineRule="auto"/>
      <w:ind w:left="283"/>
    </w:pPr>
    <w:rPr>
      <w:rFonts w:ascii="Times New Roman" w:eastAsia="Times New Roman" w:hAnsi="Times New Roman" w:cs="Times New Roman"/>
      <w:sz w:val="24"/>
      <w:szCs w:val="24"/>
      <w:lang/>
    </w:rPr>
  </w:style>
  <w:style w:type="character" w:customStyle="1" w:styleId="20">
    <w:name w:val="Основной текст с отступом 2 Знак"/>
    <w:basedOn w:val="a0"/>
    <w:link w:val="2"/>
    <w:uiPriority w:val="99"/>
    <w:rsid w:val="008A4C84"/>
    <w:rPr>
      <w:rFonts w:ascii="Times New Roman" w:eastAsia="Times New Roman" w:hAnsi="Times New Roman" w:cs="Times New Roman"/>
      <w:sz w:val="24"/>
      <w:szCs w:val="24"/>
      <w:lang/>
    </w:rPr>
  </w:style>
  <w:style w:type="paragraph" w:styleId="a6">
    <w:name w:val="Title"/>
    <w:basedOn w:val="a"/>
    <w:link w:val="a7"/>
    <w:qFormat/>
    <w:rsid w:val="008A4C84"/>
    <w:pPr>
      <w:spacing w:after="0" w:line="240" w:lineRule="auto"/>
      <w:jc w:val="center"/>
    </w:pPr>
    <w:rPr>
      <w:rFonts w:ascii="Times New Roman" w:eastAsia="Times New Roman" w:hAnsi="Times New Roman" w:cs="Times New Roman"/>
      <w:sz w:val="28"/>
      <w:szCs w:val="24"/>
      <w:lang/>
    </w:rPr>
  </w:style>
  <w:style w:type="character" w:customStyle="1" w:styleId="a7">
    <w:name w:val="Название Знак"/>
    <w:basedOn w:val="a0"/>
    <w:link w:val="a6"/>
    <w:rsid w:val="008A4C84"/>
    <w:rPr>
      <w:rFonts w:ascii="Times New Roman" w:eastAsia="Times New Roman" w:hAnsi="Times New Roman" w:cs="Times New Roman"/>
      <w:sz w:val="28"/>
      <w:szCs w:val="24"/>
      <w:lang/>
    </w:rPr>
  </w:style>
  <w:style w:type="paragraph" w:styleId="3">
    <w:name w:val="Body Text 3"/>
    <w:basedOn w:val="a"/>
    <w:link w:val="30"/>
    <w:rsid w:val="008A4C84"/>
    <w:pPr>
      <w:spacing w:after="120" w:line="240" w:lineRule="auto"/>
    </w:pPr>
    <w:rPr>
      <w:rFonts w:ascii="Times New Roman" w:eastAsia="Times New Roman" w:hAnsi="Times New Roman" w:cs="Times New Roman"/>
      <w:sz w:val="16"/>
      <w:szCs w:val="16"/>
      <w:lang/>
    </w:rPr>
  </w:style>
  <w:style w:type="character" w:customStyle="1" w:styleId="30">
    <w:name w:val="Основной текст 3 Знак"/>
    <w:basedOn w:val="a0"/>
    <w:link w:val="3"/>
    <w:rsid w:val="008A4C84"/>
    <w:rPr>
      <w:rFonts w:ascii="Times New Roman" w:eastAsia="Times New Roman" w:hAnsi="Times New Roman" w:cs="Times New Roman"/>
      <w:sz w:val="16"/>
      <w:szCs w:val="16"/>
      <w:lang/>
    </w:rPr>
  </w:style>
  <w:style w:type="paragraph" w:styleId="a8">
    <w:name w:val="Balloon Text"/>
    <w:basedOn w:val="a"/>
    <w:link w:val="a9"/>
    <w:uiPriority w:val="99"/>
    <w:semiHidden/>
    <w:unhideWhenUsed/>
    <w:rsid w:val="006E1BE3"/>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E1BE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4887767">
      <w:bodyDiv w:val="1"/>
      <w:marLeft w:val="0"/>
      <w:marRight w:val="0"/>
      <w:marTop w:val="0"/>
      <w:marBottom w:val="0"/>
      <w:divBdr>
        <w:top w:val="none" w:sz="0" w:space="0" w:color="auto"/>
        <w:left w:val="none" w:sz="0" w:space="0" w:color="auto"/>
        <w:bottom w:val="none" w:sz="0" w:space="0" w:color="auto"/>
        <w:right w:val="none" w:sz="0" w:space="0" w:color="auto"/>
      </w:divBdr>
    </w:div>
    <w:div w:id="1896971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342</Words>
  <Characters>1951</Characters>
  <Application>Microsoft Office Word</Application>
  <DocSecurity>0</DocSecurity>
  <Lines>16</Lines>
  <Paragraphs>4</Paragraphs>
  <ScaleCrop>false</ScaleCrop>
  <Company/>
  <LinksUpToDate>false</LinksUpToDate>
  <CharactersWithSpaces>2289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2020-08-19T15:34:00Z</dcterms:created>
  <dcterms:modified xsi:type="dcterms:W3CDTF">2020-08-19T15:42:00Z</dcterms:modified>
</cp:coreProperties>
</file>