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Default Extension="wmf" ContentType="image/x-wmf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F118B" w:rsidRPr="003852E1" w:rsidRDefault="00DF118B" w:rsidP="00DF118B">
      <w:pPr>
        <w:tabs>
          <w:tab w:val="right" w:pos="9355"/>
        </w:tabs>
        <w:suppressAutoHyphens/>
        <w:spacing w:after="0" w:line="240" w:lineRule="auto"/>
        <w:rPr>
          <w:rFonts w:ascii="Times New Roman" w:eastAsia="Times New Roman" w:hAnsi="Times New Roman" w:cs="Times New Roman"/>
          <w:color w:val="00000A"/>
          <w:sz w:val="24"/>
          <w:szCs w:val="24"/>
          <w:lang w:val="kk-KZ" w:eastAsia="zh-CN"/>
        </w:rPr>
      </w:pPr>
      <w:r w:rsidRPr="003852E1">
        <w:rPr>
          <w:rFonts w:ascii="Times New Roman" w:eastAsia="Times New Roman" w:hAnsi="Times New Roman" w:cs="Times New Roman"/>
          <w:color w:val="00000A"/>
          <w:sz w:val="24"/>
          <w:szCs w:val="24"/>
          <w:lang w:val="kk-KZ" w:eastAsia="zh-CN"/>
        </w:rPr>
        <w:t xml:space="preserve">Қазақстан Республикасының                                                 </w:t>
      </w:r>
      <w:r w:rsidRPr="003852E1">
        <w:rPr>
          <w:rFonts w:ascii="Times New Roman" w:eastAsia="Times New Roman" w:hAnsi="Times New Roman" w:cs="Times New Roman"/>
          <w:color w:val="00000A"/>
          <w:sz w:val="24"/>
          <w:szCs w:val="24"/>
          <w:lang w:eastAsia="zh-CN"/>
        </w:rPr>
        <w:t>Министерство</w:t>
      </w:r>
    </w:p>
    <w:p w:rsidR="00DF118B" w:rsidRPr="003852E1" w:rsidRDefault="00DF118B" w:rsidP="00DF118B">
      <w:pPr>
        <w:tabs>
          <w:tab w:val="right" w:pos="9355"/>
        </w:tabs>
        <w:suppressAutoHyphens/>
        <w:spacing w:after="0" w:line="240" w:lineRule="auto"/>
        <w:rPr>
          <w:rFonts w:ascii="Times New Roman" w:eastAsia="Times New Roman" w:hAnsi="Times New Roman" w:cs="Times New Roman"/>
          <w:color w:val="00000A"/>
          <w:sz w:val="24"/>
          <w:szCs w:val="24"/>
          <w:lang w:val="kk-KZ" w:eastAsia="zh-CN"/>
        </w:rPr>
      </w:pPr>
      <w:r w:rsidRPr="003852E1">
        <w:rPr>
          <w:rFonts w:ascii="Times New Roman" w:eastAsia="Times New Roman" w:hAnsi="Times New Roman" w:cs="Times New Roman"/>
          <w:color w:val="00000A"/>
          <w:sz w:val="24"/>
          <w:szCs w:val="24"/>
          <w:lang w:val="kk-KZ" w:eastAsia="zh-CN"/>
        </w:rPr>
        <w:t xml:space="preserve">Білім және ғылым                                                                  </w:t>
      </w:r>
      <w:r w:rsidR="00FC0BFD" w:rsidRPr="003852E1">
        <w:rPr>
          <w:rFonts w:ascii="Times New Roman" w:eastAsia="Times New Roman" w:hAnsi="Times New Roman" w:cs="Times New Roman"/>
          <w:color w:val="00000A"/>
          <w:sz w:val="24"/>
          <w:szCs w:val="24"/>
          <w:lang w:eastAsia="zh-CN"/>
        </w:rPr>
        <w:t>образования</w:t>
      </w:r>
      <w:r w:rsidRPr="003852E1">
        <w:rPr>
          <w:rFonts w:ascii="Times New Roman" w:eastAsia="Times New Roman" w:hAnsi="Times New Roman" w:cs="Times New Roman"/>
          <w:color w:val="00000A"/>
          <w:sz w:val="24"/>
          <w:szCs w:val="24"/>
          <w:lang w:eastAsia="zh-CN"/>
        </w:rPr>
        <w:t xml:space="preserve"> и науки</w:t>
      </w:r>
    </w:p>
    <w:p w:rsidR="00DF118B" w:rsidRPr="003852E1" w:rsidRDefault="00DF118B" w:rsidP="00DF118B">
      <w:pPr>
        <w:tabs>
          <w:tab w:val="right" w:pos="9355"/>
        </w:tabs>
        <w:suppressAutoHyphens/>
        <w:spacing w:after="0" w:line="240" w:lineRule="auto"/>
        <w:rPr>
          <w:rFonts w:ascii="Times New Roman" w:eastAsia="Times New Roman" w:hAnsi="Times New Roman" w:cs="Times New Roman"/>
          <w:color w:val="00000A"/>
          <w:sz w:val="24"/>
          <w:szCs w:val="24"/>
          <w:lang w:eastAsia="zh-CN"/>
        </w:rPr>
      </w:pPr>
      <w:r w:rsidRPr="003852E1">
        <w:rPr>
          <w:rFonts w:ascii="Times New Roman" w:eastAsia="Times New Roman" w:hAnsi="Times New Roman" w:cs="Times New Roman"/>
          <w:color w:val="00000A"/>
          <w:sz w:val="24"/>
          <w:szCs w:val="24"/>
          <w:lang w:val="kk-KZ" w:eastAsia="zh-CN"/>
        </w:rPr>
        <w:t>Министрлігі</w:t>
      </w:r>
      <w:r w:rsidRPr="003852E1">
        <w:rPr>
          <w:rFonts w:ascii="Times New Roman" w:eastAsia="Times New Roman" w:hAnsi="Times New Roman" w:cs="Times New Roman"/>
          <w:color w:val="00000A"/>
          <w:sz w:val="24"/>
          <w:szCs w:val="24"/>
          <w:lang w:eastAsia="zh-CN"/>
        </w:rPr>
        <w:t xml:space="preserve">                                                                             Республики Казахстан</w:t>
      </w:r>
    </w:p>
    <w:p w:rsidR="00DF118B" w:rsidRPr="003852E1" w:rsidRDefault="00DF118B" w:rsidP="00DF118B">
      <w:pPr>
        <w:suppressAutoHyphens/>
        <w:spacing w:after="0" w:line="240" w:lineRule="auto"/>
        <w:rPr>
          <w:rFonts w:ascii="Times New Roman" w:eastAsia="Times New Roman" w:hAnsi="Times New Roman" w:cs="Times New Roman"/>
          <w:color w:val="00000A"/>
          <w:sz w:val="24"/>
          <w:szCs w:val="24"/>
          <w:lang w:eastAsia="zh-CN"/>
        </w:rPr>
      </w:pPr>
    </w:p>
    <w:p w:rsidR="00DF118B" w:rsidRPr="003852E1" w:rsidRDefault="00DF118B" w:rsidP="00DF118B">
      <w:pPr>
        <w:tabs>
          <w:tab w:val="right" w:pos="9355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0A"/>
          <w:sz w:val="24"/>
          <w:szCs w:val="24"/>
          <w:lang w:val="kk-KZ" w:eastAsia="zh-CN"/>
        </w:rPr>
      </w:pPr>
      <w:r w:rsidRPr="003852E1">
        <w:rPr>
          <w:rFonts w:ascii="Times New Roman" w:eastAsia="Times New Roman" w:hAnsi="Times New Roman" w:cs="Times New Roman"/>
          <w:color w:val="00000A"/>
          <w:sz w:val="24"/>
          <w:szCs w:val="24"/>
          <w:lang w:val="kk-KZ" w:eastAsia="zh-CN"/>
        </w:rPr>
        <w:t>Д. Серікбаев атындағы                                                   ВКГТУ</w:t>
      </w:r>
    </w:p>
    <w:p w:rsidR="00DF118B" w:rsidRPr="003852E1" w:rsidRDefault="00DF118B" w:rsidP="00DF118B">
      <w:pPr>
        <w:tabs>
          <w:tab w:val="right" w:pos="9355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0A"/>
          <w:sz w:val="24"/>
          <w:szCs w:val="24"/>
          <w:lang w:eastAsia="zh-CN"/>
        </w:rPr>
      </w:pPr>
      <w:r w:rsidRPr="003852E1">
        <w:rPr>
          <w:rFonts w:ascii="Times New Roman" w:eastAsia="Times New Roman" w:hAnsi="Times New Roman" w:cs="Times New Roman"/>
          <w:color w:val="00000A"/>
          <w:sz w:val="24"/>
          <w:szCs w:val="24"/>
          <w:lang w:val="kk-KZ" w:eastAsia="zh-CN"/>
        </w:rPr>
        <w:t>ШҚМТУ                                                                        им. Д. Серикбаева</w:t>
      </w:r>
    </w:p>
    <w:p w:rsidR="00DF118B" w:rsidRPr="003852E1" w:rsidRDefault="00DF118B" w:rsidP="00DF118B">
      <w:pPr>
        <w:suppressAutoHyphens/>
        <w:spacing w:after="0" w:line="240" w:lineRule="auto"/>
        <w:rPr>
          <w:rFonts w:ascii="Times New Roman" w:eastAsia="Times New Roman" w:hAnsi="Times New Roman" w:cs="Times New Roman"/>
          <w:color w:val="00000A"/>
          <w:sz w:val="24"/>
          <w:szCs w:val="24"/>
          <w:lang w:eastAsia="zh-CN"/>
        </w:rPr>
      </w:pPr>
    </w:p>
    <w:p w:rsidR="00DF118B" w:rsidRPr="003852E1" w:rsidRDefault="00DF118B" w:rsidP="00DF118B">
      <w:pPr>
        <w:spacing w:after="0" w:line="240" w:lineRule="auto"/>
        <w:ind w:left="5761"/>
        <w:jc w:val="right"/>
        <w:rPr>
          <w:rFonts w:ascii="Times New Roman" w:eastAsia="Times New Roman" w:hAnsi="Times New Roman" w:cs="Times New Roman"/>
          <w:color w:val="00000A"/>
          <w:sz w:val="24"/>
          <w:szCs w:val="24"/>
        </w:rPr>
      </w:pPr>
    </w:p>
    <w:p w:rsidR="00DF118B" w:rsidRPr="003852E1" w:rsidRDefault="00DF118B" w:rsidP="00DF118B">
      <w:pPr>
        <w:spacing w:after="0" w:line="240" w:lineRule="auto"/>
        <w:ind w:left="5761"/>
        <w:jc w:val="right"/>
        <w:rPr>
          <w:rFonts w:ascii="Times New Roman" w:eastAsia="Times New Roman" w:hAnsi="Times New Roman" w:cs="Times New Roman"/>
          <w:color w:val="00000A"/>
          <w:sz w:val="24"/>
          <w:szCs w:val="24"/>
        </w:rPr>
      </w:pPr>
      <w:r w:rsidRPr="003852E1">
        <w:rPr>
          <w:rFonts w:ascii="Times New Roman" w:eastAsia="Times New Roman" w:hAnsi="Times New Roman" w:cs="Times New Roman"/>
          <w:color w:val="00000A"/>
          <w:sz w:val="24"/>
          <w:szCs w:val="24"/>
          <w:lang w:val="kk-KZ"/>
        </w:rPr>
        <w:t>УТВЕРЖДАЮ</w:t>
      </w:r>
    </w:p>
    <w:p w:rsidR="00DF118B" w:rsidRPr="003852E1" w:rsidRDefault="00DF118B" w:rsidP="00DF118B">
      <w:pPr>
        <w:spacing w:after="0" w:line="240" w:lineRule="auto"/>
        <w:ind w:left="5761"/>
        <w:jc w:val="right"/>
        <w:rPr>
          <w:rFonts w:ascii="Times New Roman" w:eastAsia="Times New Roman" w:hAnsi="Times New Roman" w:cs="Times New Roman"/>
          <w:color w:val="00000A"/>
          <w:sz w:val="24"/>
          <w:szCs w:val="24"/>
        </w:rPr>
      </w:pPr>
    </w:p>
    <w:p w:rsidR="00DF118B" w:rsidRPr="003852E1" w:rsidRDefault="0051527A" w:rsidP="0051527A">
      <w:pPr>
        <w:spacing w:after="0" w:line="240" w:lineRule="auto"/>
        <w:jc w:val="right"/>
        <w:rPr>
          <w:rFonts w:ascii="Times New Roman" w:eastAsia="Times New Roman" w:hAnsi="Times New Roman" w:cs="Times New Roman"/>
          <w:color w:val="00000A"/>
          <w:sz w:val="24"/>
          <w:szCs w:val="24"/>
          <w:lang w:val="kk-KZ"/>
        </w:rPr>
      </w:pPr>
      <w:r>
        <w:rPr>
          <w:rFonts w:ascii="Times New Roman" w:eastAsia="Times New Roman" w:hAnsi="Times New Roman" w:cs="Times New Roman"/>
          <w:color w:val="00000A"/>
          <w:sz w:val="24"/>
          <w:szCs w:val="24"/>
        </w:rPr>
        <w:t>И.о д</w:t>
      </w:r>
      <w:r>
        <w:rPr>
          <w:rFonts w:ascii="Times New Roman" w:eastAsia="Times New Roman" w:hAnsi="Times New Roman" w:cs="Times New Roman"/>
          <w:color w:val="00000A"/>
          <w:sz w:val="24"/>
          <w:szCs w:val="24"/>
          <w:lang w:val="kk-KZ"/>
        </w:rPr>
        <w:t xml:space="preserve">екана </w:t>
      </w:r>
      <w:r>
        <w:rPr>
          <w:rFonts w:ascii="Times New Roman" w:eastAsia="Times New Roman" w:hAnsi="Times New Roman" w:cs="Times New Roman"/>
          <w:color w:val="00000A"/>
          <w:sz w:val="24"/>
          <w:szCs w:val="24"/>
        </w:rPr>
        <w:t>ФГО</w:t>
      </w:r>
    </w:p>
    <w:p w:rsidR="00DF118B" w:rsidRPr="003852E1" w:rsidRDefault="0051527A" w:rsidP="0051527A">
      <w:pPr>
        <w:spacing w:after="0" w:line="240" w:lineRule="auto"/>
        <w:ind w:left="5761"/>
        <w:jc w:val="right"/>
        <w:rPr>
          <w:rFonts w:ascii="Times New Roman" w:eastAsia="Times New Roman" w:hAnsi="Times New Roman" w:cs="Times New Roman"/>
          <w:color w:val="00000A"/>
          <w:sz w:val="24"/>
          <w:szCs w:val="24"/>
          <w:lang w:val="kk-KZ"/>
        </w:rPr>
      </w:pPr>
      <w:r>
        <w:rPr>
          <w:rFonts w:ascii="Times New Roman" w:eastAsia="Times New Roman" w:hAnsi="Times New Roman" w:cs="Times New Roman"/>
          <w:color w:val="00000A"/>
          <w:sz w:val="24"/>
          <w:szCs w:val="24"/>
          <w:lang w:val="kk-KZ"/>
        </w:rPr>
        <w:softHyphen/>
      </w:r>
      <w:r w:rsidR="00C70D41">
        <w:rPr>
          <w:rFonts w:ascii="Times New Roman" w:eastAsia="Times New Roman" w:hAnsi="Times New Roman" w:cs="Times New Roman"/>
          <w:color w:val="00000A"/>
          <w:sz w:val="24"/>
          <w:szCs w:val="24"/>
          <w:lang w:val="kk-KZ"/>
        </w:rPr>
        <w:t>____</w:t>
      </w:r>
      <w:r>
        <w:rPr>
          <w:rFonts w:ascii="Times New Roman" w:eastAsia="Times New Roman" w:hAnsi="Times New Roman" w:cs="Times New Roman"/>
          <w:color w:val="00000A"/>
          <w:sz w:val="24"/>
          <w:szCs w:val="24"/>
          <w:lang w:val="kk-KZ"/>
        </w:rPr>
        <w:t>_______Р.Айдарбаева</w:t>
      </w:r>
    </w:p>
    <w:p w:rsidR="00DF118B" w:rsidRPr="003852E1" w:rsidRDefault="0051527A" w:rsidP="00DF118B">
      <w:pPr>
        <w:spacing w:after="0" w:line="240" w:lineRule="auto"/>
        <w:ind w:left="5761"/>
        <w:jc w:val="center"/>
        <w:rPr>
          <w:rFonts w:ascii="Times New Roman" w:eastAsia="Times New Roman" w:hAnsi="Times New Roman" w:cs="Times New Roman"/>
          <w:color w:val="00000A"/>
          <w:sz w:val="24"/>
          <w:szCs w:val="24"/>
          <w:lang w:val="kk-KZ"/>
        </w:rPr>
      </w:pPr>
      <w:r>
        <w:rPr>
          <w:rFonts w:ascii="Times New Roman" w:eastAsia="Times New Roman" w:hAnsi="Times New Roman" w:cs="Times New Roman"/>
          <w:color w:val="00000A"/>
          <w:sz w:val="24"/>
          <w:szCs w:val="24"/>
          <w:lang w:val="kk-KZ"/>
        </w:rPr>
        <w:t xml:space="preserve">       __________  </w:t>
      </w:r>
      <w:r w:rsidR="00DF118B" w:rsidRPr="003852E1">
        <w:rPr>
          <w:rFonts w:ascii="Times New Roman" w:eastAsia="Times New Roman" w:hAnsi="Times New Roman" w:cs="Times New Roman"/>
          <w:color w:val="00000A"/>
          <w:sz w:val="24"/>
          <w:szCs w:val="24"/>
          <w:lang w:val="kk-KZ"/>
        </w:rPr>
        <w:t>201</w:t>
      </w:r>
      <w:r>
        <w:rPr>
          <w:rFonts w:ascii="Times New Roman" w:eastAsia="Times New Roman" w:hAnsi="Times New Roman" w:cs="Times New Roman"/>
          <w:color w:val="00000A"/>
          <w:sz w:val="24"/>
          <w:szCs w:val="24"/>
          <w:lang w:val="kk-KZ"/>
        </w:rPr>
        <w:t>9</w:t>
      </w:r>
      <w:r w:rsidR="00DF118B" w:rsidRPr="003852E1">
        <w:rPr>
          <w:rFonts w:ascii="Times New Roman" w:eastAsia="Times New Roman" w:hAnsi="Times New Roman" w:cs="Times New Roman"/>
          <w:color w:val="00000A"/>
          <w:sz w:val="24"/>
          <w:szCs w:val="24"/>
          <w:lang w:val="kk-KZ"/>
        </w:rPr>
        <w:t>г.</w:t>
      </w:r>
    </w:p>
    <w:p w:rsidR="00DF118B" w:rsidRPr="003852E1" w:rsidRDefault="00DF118B" w:rsidP="00DF118B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A"/>
          <w:sz w:val="24"/>
          <w:szCs w:val="24"/>
          <w:lang w:val="kk-KZ"/>
        </w:rPr>
      </w:pPr>
    </w:p>
    <w:p w:rsidR="00DF118B" w:rsidRPr="003852E1" w:rsidRDefault="00DF118B" w:rsidP="00DF118B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A"/>
          <w:sz w:val="24"/>
          <w:szCs w:val="24"/>
          <w:lang w:val="kk-KZ"/>
        </w:rPr>
      </w:pPr>
    </w:p>
    <w:p w:rsidR="00DF118B" w:rsidRPr="003852E1" w:rsidRDefault="00DF118B" w:rsidP="00DF118B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A"/>
          <w:sz w:val="24"/>
          <w:szCs w:val="24"/>
          <w:lang w:val="kk-KZ"/>
        </w:rPr>
      </w:pPr>
    </w:p>
    <w:p w:rsidR="00DF118B" w:rsidRPr="003852E1" w:rsidRDefault="00DF118B" w:rsidP="00DF118B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A"/>
          <w:sz w:val="24"/>
          <w:szCs w:val="24"/>
          <w:lang w:val="kk-KZ"/>
        </w:rPr>
      </w:pPr>
    </w:p>
    <w:p w:rsidR="00DF118B" w:rsidRPr="003852E1" w:rsidRDefault="00ED1E24" w:rsidP="00DF118B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A"/>
          <w:sz w:val="24"/>
          <w:szCs w:val="24"/>
          <w:lang w:val="kk-KZ" w:eastAsia="zh-CN"/>
        </w:rPr>
      </w:pPr>
      <w:r>
        <w:rPr>
          <w:rFonts w:ascii="Times New Roman" w:eastAsia="Times New Roman" w:hAnsi="Times New Roman" w:cs="Times New Roman"/>
          <w:b/>
          <w:color w:val="00000A"/>
          <w:sz w:val="24"/>
          <w:szCs w:val="24"/>
          <w:lang w:val="kk-KZ" w:eastAsia="zh-CN"/>
        </w:rPr>
        <w:t>Саясаттану</w:t>
      </w:r>
    </w:p>
    <w:p w:rsidR="00DF118B" w:rsidRPr="003852E1" w:rsidRDefault="00DF118B" w:rsidP="00DF118B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A"/>
          <w:sz w:val="24"/>
          <w:szCs w:val="24"/>
          <w:lang w:val="kk-KZ"/>
        </w:rPr>
      </w:pPr>
      <w:r w:rsidRPr="003852E1">
        <w:rPr>
          <w:rFonts w:ascii="Times New Roman" w:eastAsia="Times New Roman" w:hAnsi="Times New Roman" w:cs="Times New Roman"/>
          <w:color w:val="00000A"/>
          <w:sz w:val="24"/>
          <w:szCs w:val="24"/>
          <w:lang w:val="kk-KZ"/>
        </w:rPr>
        <w:t>Жұмыс модульдік оқу бағдарламасы және силлабус</w:t>
      </w:r>
    </w:p>
    <w:p w:rsidR="00DF118B" w:rsidRPr="003852E1" w:rsidRDefault="00DF118B" w:rsidP="00DF118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A"/>
          <w:sz w:val="24"/>
          <w:szCs w:val="24"/>
          <w:lang w:val="kk-KZ"/>
        </w:rPr>
      </w:pPr>
    </w:p>
    <w:p w:rsidR="00DF118B" w:rsidRPr="003852E1" w:rsidRDefault="00ED1E24" w:rsidP="00DF118B">
      <w:pPr>
        <w:spacing w:after="0" w:line="202" w:lineRule="exact"/>
        <w:jc w:val="center"/>
        <w:rPr>
          <w:rFonts w:ascii="Times New Roman" w:eastAsia="Times New Roman" w:hAnsi="Times New Roman" w:cs="Times New Roman"/>
          <w:b/>
          <w:color w:val="00000A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A"/>
          <w:sz w:val="24"/>
          <w:szCs w:val="24"/>
          <w:lang w:val="kk-KZ"/>
        </w:rPr>
        <w:t>Политология</w:t>
      </w:r>
    </w:p>
    <w:p w:rsidR="00DF118B" w:rsidRPr="003852E1" w:rsidRDefault="00DF118B" w:rsidP="00DF118B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A"/>
          <w:sz w:val="24"/>
          <w:szCs w:val="24"/>
        </w:rPr>
      </w:pPr>
      <w:r w:rsidRPr="003852E1">
        <w:rPr>
          <w:rFonts w:ascii="Times New Roman" w:eastAsia="Times New Roman" w:hAnsi="Times New Roman" w:cs="Times New Roman"/>
          <w:color w:val="00000A"/>
          <w:sz w:val="24"/>
          <w:szCs w:val="24"/>
        </w:rPr>
        <w:t>Рабочая модульная учебная программа</w:t>
      </w:r>
      <w:r w:rsidRPr="003852E1">
        <w:rPr>
          <w:rFonts w:ascii="Times New Roman" w:eastAsia="Times New Roman" w:hAnsi="Times New Roman" w:cs="Times New Roman"/>
          <w:color w:val="00000A"/>
          <w:sz w:val="24"/>
          <w:szCs w:val="24"/>
          <w:lang w:val="kk-KZ"/>
        </w:rPr>
        <w:t xml:space="preserve"> и силлабус</w:t>
      </w:r>
    </w:p>
    <w:p w:rsidR="00DF118B" w:rsidRPr="003852E1" w:rsidRDefault="00DF118B" w:rsidP="00DF118B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A"/>
          <w:sz w:val="24"/>
          <w:szCs w:val="24"/>
        </w:rPr>
      </w:pPr>
    </w:p>
    <w:p w:rsidR="00DF118B" w:rsidRPr="003852E1" w:rsidRDefault="00DF118B" w:rsidP="00DF118B">
      <w:pPr>
        <w:spacing w:after="0" w:line="240" w:lineRule="auto"/>
        <w:rPr>
          <w:rFonts w:ascii="Times New Roman" w:eastAsia="Times New Roman" w:hAnsi="Times New Roman" w:cs="Times New Roman"/>
          <w:color w:val="00000A"/>
          <w:sz w:val="24"/>
          <w:szCs w:val="24"/>
        </w:rPr>
      </w:pPr>
    </w:p>
    <w:p w:rsidR="00DF118B" w:rsidRPr="003852E1" w:rsidRDefault="00DF118B" w:rsidP="00DF118B">
      <w:pPr>
        <w:spacing w:after="0" w:line="240" w:lineRule="auto"/>
        <w:rPr>
          <w:rFonts w:ascii="Times New Roman" w:eastAsia="Times New Roman" w:hAnsi="Times New Roman" w:cs="Times New Roman"/>
          <w:color w:val="00000A"/>
          <w:sz w:val="24"/>
          <w:szCs w:val="24"/>
          <w:lang w:val="kk-KZ"/>
        </w:rPr>
      </w:pPr>
    </w:p>
    <w:p w:rsidR="00DF118B" w:rsidRPr="003852E1" w:rsidRDefault="00DF118B" w:rsidP="00DF118B">
      <w:pPr>
        <w:spacing w:after="0" w:line="240" w:lineRule="auto"/>
        <w:rPr>
          <w:rFonts w:ascii="Times New Roman" w:eastAsia="Times New Roman" w:hAnsi="Times New Roman" w:cs="Times New Roman"/>
          <w:color w:val="00000A"/>
          <w:sz w:val="24"/>
          <w:szCs w:val="24"/>
        </w:rPr>
      </w:pPr>
      <w:r w:rsidRPr="003852E1">
        <w:rPr>
          <w:rFonts w:ascii="Times New Roman" w:eastAsia="Times New Roman" w:hAnsi="Times New Roman" w:cs="Times New Roman"/>
          <w:color w:val="00000A"/>
          <w:sz w:val="24"/>
          <w:szCs w:val="24"/>
          <w:lang w:val="kk-KZ"/>
        </w:rPr>
        <w:t>Специальност</w:t>
      </w:r>
      <w:r w:rsidRPr="003852E1">
        <w:rPr>
          <w:rFonts w:ascii="Times New Roman" w:eastAsia="Times New Roman" w:hAnsi="Times New Roman" w:cs="Times New Roman"/>
          <w:color w:val="00000A"/>
          <w:sz w:val="24"/>
          <w:szCs w:val="24"/>
        </w:rPr>
        <w:t>ь</w:t>
      </w:r>
      <w:r w:rsidRPr="003852E1">
        <w:rPr>
          <w:rFonts w:ascii="Times New Roman" w:eastAsia="Times New Roman" w:hAnsi="Times New Roman" w:cs="Times New Roman"/>
          <w:color w:val="00000A"/>
          <w:sz w:val="24"/>
          <w:szCs w:val="24"/>
          <w:lang w:val="kk-KZ"/>
        </w:rPr>
        <w:t>: все специальности</w:t>
      </w:r>
      <w:r w:rsidRPr="003852E1">
        <w:rPr>
          <w:rFonts w:ascii="Times New Roman" w:eastAsia="Times New Roman" w:hAnsi="Times New Roman" w:cs="Times New Roman"/>
          <w:color w:val="00000A"/>
          <w:sz w:val="24"/>
          <w:szCs w:val="24"/>
        </w:rPr>
        <w:t>бакалавриата</w:t>
      </w:r>
    </w:p>
    <w:p w:rsidR="00DF118B" w:rsidRPr="003852E1" w:rsidRDefault="00DF118B" w:rsidP="00DF118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A"/>
          <w:sz w:val="24"/>
          <w:szCs w:val="24"/>
          <w:lang w:val="kk-KZ"/>
        </w:rPr>
      </w:pPr>
    </w:p>
    <w:p w:rsidR="00DF118B" w:rsidRPr="003852E1" w:rsidRDefault="00DF118B" w:rsidP="00DF118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A"/>
          <w:sz w:val="24"/>
          <w:szCs w:val="24"/>
        </w:rPr>
      </w:pPr>
      <w:r w:rsidRPr="003852E1">
        <w:rPr>
          <w:rFonts w:ascii="Times New Roman" w:eastAsia="Times New Roman" w:hAnsi="Times New Roman" w:cs="Times New Roman"/>
          <w:color w:val="00000A"/>
          <w:sz w:val="24"/>
          <w:szCs w:val="24"/>
        </w:rPr>
        <w:t xml:space="preserve">Количество кредитов дисциплины: </w:t>
      </w:r>
      <w:r w:rsidR="00ED1E24">
        <w:rPr>
          <w:rFonts w:ascii="Times New Roman" w:eastAsia="Times New Roman" w:hAnsi="Times New Roman" w:cs="Times New Roman"/>
          <w:color w:val="00000A"/>
          <w:sz w:val="24"/>
          <w:szCs w:val="24"/>
        </w:rPr>
        <w:t>2</w:t>
      </w:r>
      <w:r w:rsidRPr="003852E1">
        <w:rPr>
          <w:rFonts w:ascii="Times New Roman" w:eastAsia="Times New Roman" w:hAnsi="Times New Roman" w:cs="Times New Roman"/>
          <w:color w:val="00000A"/>
          <w:sz w:val="24"/>
          <w:szCs w:val="24"/>
        </w:rPr>
        <w:t xml:space="preserve"> кредита</w:t>
      </w:r>
    </w:p>
    <w:p w:rsidR="00DF118B" w:rsidRPr="003852E1" w:rsidRDefault="00DF118B" w:rsidP="00DF118B">
      <w:pPr>
        <w:spacing w:after="0" w:line="240" w:lineRule="auto"/>
        <w:rPr>
          <w:rFonts w:ascii="Times New Roman" w:eastAsia="Times New Roman" w:hAnsi="Times New Roman" w:cs="Times New Roman"/>
          <w:color w:val="00000A"/>
          <w:sz w:val="24"/>
          <w:szCs w:val="24"/>
        </w:rPr>
      </w:pPr>
    </w:p>
    <w:p w:rsidR="00DF118B" w:rsidRPr="003852E1" w:rsidRDefault="00DF118B" w:rsidP="00DF118B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A"/>
          <w:sz w:val="24"/>
          <w:szCs w:val="24"/>
        </w:rPr>
      </w:pPr>
    </w:p>
    <w:p w:rsidR="00DF118B" w:rsidRPr="003852E1" w:rsidRDefault="00DF118B" w:rsidP="00DF118B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A"/>
          <w:sz w:val="24"/>
          <w:szCs w:val="24"/>
        </w:rPr>
      </w:pPr>
    </w:p>
    <w:p w:rsidR="00DF118B" w:rsidRPr="003852E1" w:rsidRDefault="00DF118B" w:rsidP="00DF118B">
      <w:pPr>
        <w:spacing w:after="0" w:line="240" w:lineRule="auto"/>
        <w:rPr>
          <w:rFonts w:ascii="Times New Roman" w:eastAsia="Times New Roman" w:hAnsi="Times New Roman" w:cs="Times New Roman"/>
          <w:color w:val="00000A"/>
          <w:sz w:val="24"/>
          <w:szCs w:val="24"/>
        </w:rPr>
      </w:pPr>
    </w:p>
    <w:p w:rsidR="00DF118B" w:rsidRPr="003852E1" w:rsidRDefault="00DF118B" w:rsidP="00DF118B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A"/>
          <w:sz w:val="24"/>
          <w:szCs w:val="24"/>
        </w:rPr>
      </w:pPr>
    </w:p>
    <w:p w:rsidR="00DF118B" w:rsidRPr="003852E1" w:rsidRDefault="00DF118B" w:rsidP="00DF118B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A"/>
          <w:sz w:val="24"/>
          <w:szCs w:val="24"/>
        </w:rPr>
      </w:pPr>
    </w:p>
    <w:p w:rsidR="001C026D" w:rsidRPr="003852E1" w:rsidRDefault="001C026D" w:rsidP="00DF118B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A"/>
          <w:sz w:val="24"/>
          <w:szCs w:val="24"/>
        </w:rPr>
      </w:pPr>
    </w:p>
    <w:p w:rsidR="001C026D" w:rsidRPr="003852E1" w:rsidRDefault="001C026D" w:rsidP="00DF118B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A"/>
          <w:sz w:val="24"/>
          <w:szCs w:val="24"/>
        </w:rPr>
      </w:pPr>
    </w:p>
    <w:p w:rsidR="001C026D" w:rsidRPr="003852E1" w:rsidRDefault="001C026D" w:rsidP="00DF118B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A"/>
          <w:sz w:val="24"/>
          <w:szCs w:val="24"/>
        </w:rPr>
      </w:pPr>
    </w:p>
    <w:p w:rsidR="001C026D" w:rsidRPr="003852E1" w:rsidRDefault="001C026D" w:rsidP="00DF118B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A"/>
          <w:sz w:val="24"/>
          <w:szCs w:val="24"/>
        </w:rPr>
      </w:pPr>
    </w:p>
    <w:p w:rsidR="001C026D" w:rsidRPr="003852E1" w:rsidRDefault="001C026D" w:rsidP="00DF118B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A"/>
          <w:sz w:val="24"/>
          <w:szCs w:val="24"/>
        </w:rPr>
      </w:pPr>
    </w:p>
    <w:p w:rsidR="00DF118B" w:rsidRDefault="00DF118B" w:rsidP="00DF118B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A"/>
          <w:sz w:val="24"/>
          <w:szCs w:val="24"/>
          <w:lang w:val="kk-KZ"/>
        </w:rPr>
      </w:pPr>
    </w:p>
    <w:p w:rsidR="00D74ADA" w:rsidRDefault="00D74ADA" w:rsidP="00DF118B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A"/>
          <w:sz w:val="24"/>
          <w:szCs w:val="24"/>
          <w:lang w:val="kk-KZ"/>
        </w:rPr>
      </w:pPr>
    </w:p>
    <w:p w:rsidR="00D74ADA" w:rsidRDefault="00D74ADA" w:rsidP="00DF118B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A"/>
          <w:sz w:val="24"/>
          <w:szCs w:val="24"/>
          <w:lang w:val="kk-KZ"/>
        </w:rPr>
      </w:pPr>
    </w:p>
    <w:p w:rsidR="00D74ADA" w:rsidRDefault="00D74ADA" w:rsidP="00DF118B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A"/>
          <w:sz w:val="24"/>
          <w:szCs w:val="24"/>
          <w:lang w:val="kk-KZ"/>
        </w:rPr>
      </w:pPr>
    </w:p>
    <w:p w:rsidR="00D74ADA" w:rsidRDefault="00D74ADA" w:rsidP="00DF118B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A"/>
          <w:sz w:val="24"/>
          <w:szCs w:val="24"/>
          <w:lang w:val="kk-KZ"/>
        </w:rPr>
      </w:pPr>
    </w:p>
    <w:p w:rsidR="00D74ADA" w:rsidRDefault="00D74ADA" w:rsidP="00DF118B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A"/>
          <w:sz w:val="24"/>
          <w:szCs w:val="24"/>
          <w:lang w:val="kk-KZ"/>
        </w:rPr>
      </w:pPr>
    </w:p>
    <w:p w:rsidR="00D74ADA" w:rsidRDefault="00D74ADA" w:rsidP="00DF118B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A"/>
          <w:sz w:val="24"/>
          <w:szCs w:val="24"/>
          <w:lang w:val="kk-KZ"/>
        </w:rPr>
      </w:pPr>
    </w:p>
    <w:p w:rsidR="00D74ADA" w:rsidRPr="00D74ADA" w:rsidRDefault="00D74ADA" w:rsidP="00DF118B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A"/>
          <w:sz w:val="24"/>
          <w:szCs w:val="24"/>
          <w:lang w:val="kk-KZ"/>
        </w:rPr>
      </w:pPr>
    </w:p>
    <w:p w:rsidR="00DF118B" w:rsidRPr="003852E1" w:rsidRDefault="00DF118B" w:rsidP="00DF118B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A"/>
          <w:sz w:val="24"/>
          <w:szCs w:val="24"/>
        </w:rPr>
      </w:pPr>
      <w:r w:rsidRPr="003852E1">
        <w:rPr>
          <w:rFonts w:ascii="Times New Roman" w:eastAsia="Times New Roman" w:hAnsi="Times New Roman" w:cs="Times New Roman"/>
          <w:color w:val="00000A"/>
          <w:sz w:val="24"/>
          <w:szCs w:val="24"/>
        </w:rPr>
        <w:t>Өскемен</w:t>
      </w:r>
    </w:p>
    <w:p w:rsidR="00DF118B" w:rsidRPr="003852E1" w:rsidRDefault="00DF118B" w:rsidP="00DF118B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A"/>
          <w:sz w:val="24"/>
          <w:szCs w:val="24"/>
        </w:rPr>
      </w:pPr>
      <w:r w:rsidRPr="003852E1">
        <w:rPr>
          <w:rFonts w:ascii="Times New Roman" w:eastAsia="Times New Roman" w:hAnsi="Times New Roman" w:cs="Times New Roman"/>
          <w:color w:val="00000A"/>
          <w:sz w:val="24"/>
          <w:szCs w:val="24"/>
        </w:rPr>
        <w:t>Усть-Каменогорск</w:t>
      </w:r>
    </w:p>
    <w:p w:rsidR="003852E1" w:rsidRPr="003852E1" w:rsidRDefault="00DF118B" w:rsidP="00D74ADA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A"/>
          <w:sz w:val="24"/>
          <w:szCs w:val="24"/>
          <w:lang w:val="kk-KZ"/>
        </w:rPr>
      </w:pPr>
      <w:r w:rsidRPr="003852E1">
        <w:rPr>
          <w:rFonts w:ascii="Times New Roman" w:eastAsia="Times New Roman" w:hAnsi="Times New Roman" w:cs="Times New Roman"/>
          <w:color w:val="00000A"/>
          <w:sz w:val="24"/>
          <w:szCs w:val="24"/>
        </w:rPr>
        <w:t>201</w:t>
      </w:r>
      <w:r w:rsidR="00A01B8A">
        <w:rPr>
          <w:rFonts w:ascii="Times New Roman" w:eastAsia="Times New Roman" w:hAnsi="Times New Roman" w:cs="Times New Roman"/>
          <w:color w:val="00000A"/>
          <w:sz w:val="24"/>
          <w:szCs w:val="24"/>
        </w:rPr>
        <w:t>9</w:t>
      </w:r>
    </w:p>
    <w:p w:rsidR="00DF118B" w:rsidRPr="003852E1" w:rsidRDefault="00DF118B" w:rsidP="004639D2">
      <w:pPr>
        <w:ind w:firstLine="851"/>
        <w:jc w:val="both"/>
        <w:rPr>
          <w:rFonts w:ascii="Times New Roman" w:eastAsia="Times New Roman" w:hAnsi="Times New Roman" w:cs="Times New Roman"/>
          <w:color w:val="00000A"/>
          <w:sz w:val="24"/>
          <w:szCs w:val="24"/>
          <w:lang w:val="kk-KZ"/>
        </w:rPr>
      </w:pPr>
      <w:r w:rsidRPr="003852E1">
        <w:rPr>
          <w:rFonts w:ascii="Times New Roman" w:eastAsia="Times New Roman" w:hAnsi="Times New Roman" w:cs="Times New Roman"/>
          <w:color w:val="00000A"/>
          <w:sz w:val="24"/>
          <w:szCs w:val="24"/>
        </w:rPr>
        <w:lastRenderedPageBreak/>
        <w:t xml:space="preserve">Рабочая модульная учебная программа и силлабус разработаны на кафедре «История Казахстана и </w:t>
      </w:r>
      <w:r w:rsidR="00A93C5F" w:rsidRPr="003852E1">
        <w:rPr>
          <w:rFonts w:ascii="Times New Roman" w:eastAsia="Times New Roman" w:hAnsi="Times New Roman" w:cs="Times New Roman"/>
          <w:color w:val="00000A"/>
          <w:sz w:val="24"/>
          <w:szCs w:val="24"/>
        </w:rPr>
        <w:t>социально-политические дисциплины</w:t>
      </w:r>
      <w:r w:rsidRPr="003852E1">
        <w:rPr>
          <w:rFonts w:ascii="Times New Roman" w:eastAsia="Times New Roman" w:hAnsi="Times New Roman" w:cs="Times New Roman"/>
          <w:color w:val="00000A"/>
          <w:sz w:val="24"/>
          <w:szCs w:val="24"/>
        </w:rPr>
        <w:t xml:space="preserve">» на </w:t>
      </w:r>
      <w:r w:rsidR="002C02F3" w:rsidRPr="003852E1">
        <w:rPr>
          <w:rFonts w:ascii="Times New Roman" w:hAnsi="Times New Roman" w:cs="Times New Roman"/>
          <w:sz w:val="24"/>
          <w:szCs w:val="24"/>
        </w:rPr>
        <w:t>основании Типовой учебной программы дисциплины «</w:t>
      </w:r>
      <w:r w:rsidR="00ED1E24">
        <w:rPr>
          <w:rFonts w:ascii="Times New Roman" w:hAnsi="Times New Roman" w:cs="Times New Roman"/>
          <w:sz w:val="24"/>
          <w:szCs w:val="24"/>
        </w:rPr>
        <w:t>Политология</w:t>
      </w:r>
      <w:r w:rsidR="002C02F3" w:rsidRPr="003852E1">
        <w:rPr>
          <w:rFonts w:ascii="Times New Roman" w:hAnsi="Times New Roman" w:cs="Times New Roman"/>
          <w:sz w:val="24"/>
          <w:szCs w:val="24"/>
        </w:rPr>
        <w:t xml:space="preserve">» для организаций высшего и послевузовского образования, утвержденной приказом МОН РК № 603 от 31.10.2018 для бакалавров всех специальностей, </w:t>
      </w:r>
      <w:r w:rsidR="002C02F3" w:rsidRPr="003852E1">
        <w:rPr>
          <w:rFonts w:ascii="Times New Roman" w:eastAsia="Times New Roman" w:hAnsi="Times New Roman" w:cs="Times New Roman"/>
          <w:color w:val="00000A"/>
          <w:sz w:val="24"/>
          <w:szCs w:val="24"/>
        </w:rPr>
        <w:t xml:space="preserve">Рабочего учебного плана, Каталога элективных дисциплин </w:t>
      </w:r>
      <w:r w:rsidR="002C02F3" w:rsidRPr="003852E1">
        <w:rPr>
          <w:rFonts w:ascii="Times New Roman" w:hAnsi="Times New Roman" w:cs="Times New Roman"/>
          <w:sz w:val="24"/>
          <w:szCs w:val="24"/>
        </w:rPr>
        <w:t xml:space="preserve">и Модульной образовательной программы специальности. </w:t>
      </w:r>
    </w:p>
    <w:p w:rsidR="00DF118B" w:rsidRPr="003852E1" w:rsidRDefault="00DF118B" w:rsidP="00DF118B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A"/>
          <w:sz w:val="24"/>
          <w:szCs w:val="24"/>
          <w:lang w:val="kk-KZ"/>
        </w:rPr>
      </w:pPr>
    </w:p>
    <w:p w:rsidR="00DF118B" w:rsidRPr="003852E1" w:rsidRDefault="00DF118B" w:rsidP="00DF118B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A"/>
          <w:sz w:val="24"/>
          <w:szCs w:val="24"/>
          <w:lang w:val="kk-KZ"/>
        </w:rPr>
      </w:pPr>
    </w:p>
    <w:p w:rsidR="00DF118B" w:rsidRPr="003852E1" w:rsidRDefault="00DF118B" w:rsidP="00DF118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A"/>
          <w:sz w:val="24"/>
          <w:szCs w:val="24"/>
        </w:rPr>
      </w:pPr>
    </w:p>
    <w:p w:rsidR="00DF118B" w:rsidRPr="003852E1" w:rsidRDefault="00DF118B" w:rsidP="00DF118B">
      <w:pPr>
        <w:spacing w:after="120" w:line="240" w:lineRule="auto"/>
        <w:jc w:val="both"/>
        <w:rPr>
          <w:rFonts w:ascii="Times New Roman" w:eastAsia="Times New Roman" w:hAnsi="Times New Roman" w:cs="Times New Roman"/>
          <w:color w:val="00000A"/>
          <w:sz w:val="24"/>
          <w:szCs w:val="24"/>
        </w:rPr>
      </w:pPr>
      <w:r w:rsidRPr="003852E1">
        <w:rPr>
          <w:rFonts w:ascii="Times New Roman" w:eastAsia="Times New Roman" w:hAnsi="Times New Roman" w:cs="Times New Roman"/>
          <w:color w:val="00000A"/>
          <w:sz w:val="24"/>
          <w:szCs w:val="24"/>
        </w:rPr>
        <w:t xml:space="preserve">Одобрено учебно-методическим советом </w:t>
      </w:r>
      <w:r w:rsidR="0051527A">
        <w:rPr>
          <w:rFonts w:ascii="Times New Roman" w:eastAsia="Times New Roman" w:hAnsi="Times New Roman" w:cs="Times New Roman"/>
          <w:color w:val="00000A"/>
          <w:sz w:val="24"/>
          <w:szCs w:val="24"/>
        </w:rPr>
        <w:t>ФГО</w:t>
      </w:r>
    </w:p>
    <w:p w:rsidR="00DF118B" w:rsidRPr="003852E1" w:rsidRDefault="00DF118B" w:rsidP="0051527A">
      <w:pPr>
        <w:tabs>
          <w:tab w:val="left" w:pos="7380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A"/>
          <w:sz w:val="24"/>
          <w:szCs w:val="24"/>
        </w:rPr>
      </w:pPr>
      <w:r w:rsidRPr="003852E1">
        <w:rPr>
          <w:rFonts w:ascii="Times New Roman" w:eastAsia="Times New Roman" w:hAnsi="Times New Roman" w:cs="Times New Roman"/>
          <w:color w:val="00000A"/>
          <w:sz w:val="24"/>
          <w:szCs w:val="24"/>
        </w:rPr>
        <w:t xml:space="preserve">Председатель                                                                            </w:t>
      </w:r>
      <w:r w:rsidR="0051527A">
        <w:rPr>
          <w:rFonts w:ascii="Times New Roman" w:eastAsia="Times New Roman" w:hAnsi="Times New Roman" w:cs="Times New Roman"/>
          <w:color w:val="00000A"/>
          <w:sz w:val="24"/>
          <w:szCs w:val="24"/>
        </w:rPr>
        <w:t>Р.Айдарбаева</w:t>
      </w:r>
    </w:p>
    <w:p w:rsidR="00DF118B" w:rsidRPr="003852E1" w:rsidRDefault="00DF118B" w:rsidP="00DF118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A"/>
          <w:sz w:val="24"/>
          <w:szCs w:val="24"/>
        </w:rPr>
      </w:pPr>
      <w:r w:rsidRPr="003852E1">
        <w:rPr>
          <w:rFonts w:ascii="Times New Roman" w:eastAsia="Times New Roman" w:hAnsi="Times New Roman" w:cs="Times New Roman"/>
          <w:color w:val="00000A"/>
          <w:sz w:val="24"/>
          <w:szCs w:val="24"/>
        </w:rPr>
        <w:t>Протокол №__</w:t>
      </w:r>
      <w:r w:rsidR="0051527A">
        <w:rPr>
          <w:rFonts w:ascii="Times New Roman" w:eastAsia="Times New Roman" w:hAnsi="Times New Roman" w:cs="Times New Roman"/>
          <w:color w:val="00000A"/>
          <w:sz w:val="24"/>
          <w:szCs w:val="24"/>
        </w:rPr>
        <w:t>1</w:t>
      </w:r>
      <w:r w:rsidRPr="003852E1">
        <w:rPr>
          <w:rFonts w:ascii="Times New Roman" w:eastAsia="Times New Roman" w:hAnsi="Times New Roman" w:cs="Times New Roman"/>
          <w:color w:val="00000A"/>
          <w:sz w:val="24"/>
          <w:szCs w:val="24"/>
        </w:rPr>
        <w:t>__ от ______________ 201</w:t>
      </w:r>
      <w:r w:rsidR="0051527A">
        <w:rPr>
          <w:rFonts w:ascii="Times New Roman" w:eastAsia="Times New Roman" w:hAnsi="Times New Roman" w:cs="Times New Roman"/>
          <w:color w:val="00000A"/>
          <w:sz w:val="24"/>
          <w:szCs w:val="24"/>
        </w:rPr>
        <w:t>9</w:t>
      </w:r>
      <w:r w:rsidRPr="003852E1">
        <w:rPr>
          <w:rFonts w:ascii="Times New Roman" w:eastAsia="Times New Roman" w:hAnsi="Times New Roman" w:cs="Times New Roman"/>
          <w:color w:val="00000A"/>
          <w:sz w:val="24"/>
          <w:szCs w:val="24"/>
        </w:rPr>
        <w:t>г.</w:t>
      </w:r>
    </w:p>
    <w:p w:rsidR="00DF118B" w:rsidRPr="003852E1" w:rsidRDefault="00DF118B" w:rsidP="00DF118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A"/>
          <w:sz w:val="24"/>
          <w:szCs w:val="24"/>
        </w:rPr>
      </w:pPr>
    </w:p>
    <w:p w:rsidR="00DF118B" w:rsidRPr="003852E1" w:rsidRDefault="00DF118B" w:rsidP="00DF118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A"/>
          <w:sz w:val="24"/>
          <w:szCs w:val="24"/>
        </w:rPr>
      </w:pPr>
    </w:p>
    <w:p w:rsidR="00DF118B" w:rsidRPr="003852E1" w:rsidRDefault="00DF118B" w:rsidP="00DF118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A"/>
          <w:sz w:val="24"/>
          <w:szCs w:val="24"/>
        </w:rPr>
      </w:pPr>
    </w:p>
    <w:p w:rsidR="00DF118B" w:rsidRPr="003852E1" w:rsidRDefault="00DF118B" w:rsidP="00DF118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A"/>
          <w:sz w:val="24"/>
          <w:szCs w:val="24"/>
        </w:rPr>
      </w:pPr>
      <w:r w:rsidRPr="003852E1">
        <w:rPr>
          <w:rFonts w:ascii="Times New Roman" w:eastAsia="Times New Roman" w:hAnsi="Times New Roman" w:cs="Times New Roman"/>
          <w:color w:val="00000A"/>
          <w:sz w:val="24"/>
          <w:szCs w:val="24"/>
        </w:rPr>
        <w:t xml:space="preserve">Обсуждено на заседании кафедры «История Казахстана и </w:t>
      </w:r>
      <w:r w:rsidR="00A93C5F" w:rsidRPr="003852E1">
        <w:rPr>
          <w:rFonts w:ascii="Times New Roman" w:eastAsia="Times New Roman" w:hAnsi="Times New Roman" w:cs="Times New Roman"/>
          <w:color w:val="00000A"/>
          <w:sz w:val="24"/>
          <w:szCs w:val="24"/>
        </w:rPr>
        <w:t>СПД</w:t>
      </w:r>
      <w:r w:rsidRPr="003852E1">
        <w:rPr>
          <w:rFonts w:ascii="Times New Roman" w:eastAsia="Times New Roman" w:hAnsi="Times New Roman" w:cs="Times New Roman"/>
          <w:color w:val="00000A"/>
          <w:sz w:val="24"/>
          <w:szCs w:val="24"/>
        </w:rPr>
        <w:t>»</w:t>
      </w:r>
    </w:p>
    <w:p w:rsidR="000B3B95" w:rsidRPr="003852E1" w:rsidRDefault="000B3B95" w:rsidP="00DF118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A"/>
          <w:sz w:val="24"/>
          <w:szCs w:val="24"/>
        </w:rPr>
      </w:pPr>
    </w:p>
    <w:p w:rsidR="00DF118B" w:rsidRPr="003852E1" w:rsidRDefault="00DF118B" w:rsidP="00DF118B">
      <w:pPr>
        <w:tabs>
          <w:tab w:val="left" w:pos="7380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A"/>
          <w:sz w:val="24"/>
          <w:szCs w:val="24"/>
        </w:rPr>
      </w:pPr>
      <w:r w:rsidRPr="003852E1">
        <w:rPr>
          <w:rFonts w:ascii="Times New Roman" w:eastAsia="Times New Roman" w:hAnsi="Times New Roman" w:cs="Times New Roman"/>
          <w:color w:val="00000A"/>
          <w:sz w:val="24"/>
          <w:szCs w:val="24"/>
        </w:rPr>
        <w:t>Зав. кафедрой                                                                            Р.Айдарбаева</w:t>
      </w:r>
    </w:p>
    <w:p w:rsidR="000B3B95" w:rsidRPr="003852E1" w:rsidRDefault="000B3B95" w:rsidP="00DF118B">
      <w:pPr>
        <w:tabs>
          <w:tab w:val="left" w:pos="7380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A"/>
          <w:sz w:val="24"/>
          <w:szCs w:val="24"/>
        </w:rPr>
      </w:pPr>
    </w:p>
    <w:p w:rsidR="00DF118B" w:rsidRPr="003852E1" w:rsidRDefault="00DF118B" w:rsidP="00DF118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A"/>
          <w:sz w:val="24"/>
          <w:szCs w:val="24"/>
        </w:rPr>
      </w:pPr>
      <w:r w:rsidRPr="003852E1">
        <w:rPr>
          <w:rFonts w:ascii="Times New Roman" w:eastAsia="Times New Roman" w:hAnsi="Times New Roman" w:cs="Times New Roman"/>
          <w:color w:val="00000A"/>
          <w:sz w:val="24"/>
          <w:szCs w:val="24"/>
        </w:rPr>
        <w:t xml:space="preserve">Протокол № </w:t>
      </w:r>
      <w:r w:rsidR="0051527A">
        <w:rPr>
          <w:rFonts w:ascii="Times New Roman" w:eastAsia="Times New Roman" w:hAnsi="Times New Roman" w:cs="Times New Roman"/>
          <w:color w:val="00000A"/>
          <w:sz w:val="24"/>
          <w:szCs w:val="24"/>
        </w:rPr>
        <w:t>1</w:t>
      </w:r>
      <w:r w:rsidRPr="003852E1">
        <w:rPr>
          <w:rFonts w:ascii="Times New Roman" w:eastAsia="Times New Roman" w:hAnsi="Times New Roman" w:cs="Times New Roman"/>
          <w:color w:val="00000A"/>
          <w:sz w:val="24"/>
          <w:szCs w:val="24"/>
        </w:rPr>
        <w:t xml:space="preserve"> от</w:t>
      </w:r>
      <w:r w:rsidR="0051527A">
        <w:rPr>
          <w:rFonts w:ascii="Times New Roman" w:eastAsia="Times New Roman" w:hAnsi="Times New Roman" w:cs="Times New Roman"/>
          <w:color w:val="00000A"/>
          <w:sz w:val="24"/>
          <w:szCs w:val="24"/>
        </w:rPr>
        <w:t>26</w:t>
      </w:r>
      <w:r w:rsidR="002C02F3" w:rsidRPr="003852E1">
        <w:rPr>
          <w:rFonts w:ascii="Times New Roman" w:eastAsia="Times New Roman" w:hAnsi="Times New Roman" w:cs="Times New Roman"/>
          <w:color w:val="00000A"/>
          <w:sz w:val="24"/>
          <w:szCs w:val="24"/>
        </w:rPr>
        <w:t>.</w:t>
      </w:r>
      <w:r w:rsidR="0051527A">
        <w:rPr>
          <w:rFonts w:ascii="Times New Roman" w:eastAsia="Times New Roman" w:hAnsi="Times New Roman" w:cs="Times New Roman"/>
          <w:color w:val="00000A"/>
          <w:sz w:val="24"/>
          <w:szCs w:val="24"/>
        </w:rPr>
        <w:t>08</w:t>
      </w:r>
      <w:r w:rsidR="002C02F3" w:rsidRPr="003852E1">
        <w:rPr>
          <w:rFonts w:ascii="Times New Roman" w:eastAsia="Times New Roman" w:hAnsi="Times New Roman" w:cs="Times New Roman"/>
          <w:color w:val="00000A"/>
          <w:sz w:val="24"/>
          <w:szCs w:val="24"/>
        </w:rPr>
        <w:t xml:space="preserve">. </w:t>
      </w:r>
      <w:r w:rsidR="0051527A">
        <w:rPr>
          <w:rFonts w:ascii="Times New Roman" w:eastAsia="Times New Roman" w:hAnsi="Times New Roman" w:cs="Times New Roman"/>
          <w:color w:val="00000A"/>
          <w:sz w:val="24"/>
          <w:szCs w:val="24"/>
        </w:rPr>
        <w:t xml:space="preserve">2019 </w:t>
      </w:r>
      <w:r w:rsidRPr="003852E1">
        <w:rPr>
          <w:rFonts w:ascii="Times New Roman" w:eastAsia="Times New Roman" w:hAnsi="Times New Roman" w:cs="Times New Roman"/>
          <w:color w:val="00000A"/>
          <w:sz w:val="24"/>
          <w:szCs w:val="24"/>
        </w:rPr>
        <w:t>г.</w:t>
      </w:r>
    </w:p>
    <w:p w:rsidR="00DF118B" w:rsidRPr="003852E1" w:rsidRDefault="00DF118B" w:rsidP="00DF118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A"/>
          <w:sz w:val="24"/>
          <w:szCs w:val="24"/>
        </w:rPr>
      </w:pPr>
    </w:p>
    <w:p w:rsidR="00DF118B" w:rsidRPr="003852E1" w:rsidRDefault="00DF118B" w:rsidP="00DF118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A"/>
          <w:sz w:val="24"/>
          <w:szCs w:val="24"/>
        </w:rPr>
      </w:pPr>
    </w:p>
    <w:p w:rsidR="00DF118B" w:rsidRPr="003852E1" w:rsidRDefault="00DF118B" w:rsidP="00DF118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A"/>
          <w:sz w:val="24"/>
          <w:szCs w:val="24"/>
        </w:rPr>
      </w:pPr>
    </w:p>
    <w:p w:rsidR="00DF118B" w:rsidRPr="003852E1" w:rsidRDefault="00DF118B" w:rsidP="00DF118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A"/>
          <w:sz w:val="24"/>
          <w:szCs w:val="24"/>
        </w:rPr>
      </w:pPr>
      <w:r w:rsidRPr="003852E1">
        <w:rPr>
          <w:rFonts w:ascii="Times New Roman" w:eastAsia="Times New Roman" w:hAnsi="Times New Roman" w:cs="Times New Roman"/>
          <w:color w:val="00000A"/>
          <w:sz w:val="24"/>
          <w:szCs w:val="24"/>
        </w:rPr>
        <w:t xml:space="preserve">Разработал </w:t>
      </w:r>
    </w:p>
    <w:p w:rsidR="00DF118B" w:rsidRPr="003852E1" w:rsidRDefault="00DF118B" w:rsidP="00DF118B">
      <w:pPr>
        <w:tabs>
          <w:tab w:val="left" w:pos="7380"/>
        </w:tabs>
        <w:spacing w:after="0" w:line="240" w:lineRule="auto"/>
        <w:rPr>
          <w:rFonts w:ascii="Times New Roman" w:eastAsia="Times New Roman" w:hAnsi="Times New Roman" w:cs="Times New Roman"/>
          <w:color w:val="00000A"/>
          <w:sz w:val="24"/>
          <w:szCs w:val="24"/>
        </w:rPr>
      </w:pPr>
      <w:r w:rsidRPr="003852E1">
        <w:rPr>
          <w:rFonts w:ascii="Times New Roman" w:eastAsia="Times New Roman" w:hAnsi="Times New Roman" w:cs="Times New Roman"/>
          <w:color w:val="00000A"/>
          <w:sz w:val="24"/>
          <w:szCs w:val="24"/>
        </w:rPr>
        <w:t>доцент кафедры</w:t>
      </w:r>
      <w:r w:rsidR="00ED1E24">
        <w:rPr>
          <w:rFonts w:ascii="Times New Roman" w:eastAsia="Times New Roman" w:hAnsi="Times New Roman" w:cs="Times New Roman"/>
          <w:color w:val="00000A"/>
          <w:sz w:val="24"/>
          <w:szCs w:val="24"/>
        </w:rPr>
        <w:t>С.Линок</w:t>
      </w:r>
    </w:p>
    <w:p w:rsidR="00ED1E24" w:rsidRDefault="00ED1E24" w:rsidP="00DF118B">
      <w:pPr>
        <w:tabs>
          <w:tab w:val="left" w:pos="7380"/>
        </w:tabs>
        <w:spacing w:after="0" w:line="240" w:lineRule="auto"/>
        <w:rPr>
          <w:rFonts w:ascii="Times New Roman" w:eastAsia="Times New Roman" w:hAnsi="Times New Roman" w:cs="Times New Roman"/>
          <w:color w:val="00000A"/>
          <w:sz w:val="24"/>
          <w:szCs w:val="24"/>
        </w:rPr>
      </w:pPr>
    </w:p>
    <w:p w:rsidR="00ED1E24" w:rsidRDefault="00ED1E24" w:rsidP="00DF118B">
      <w:pPr>
        <w:tabs>
          <w:tab w:val="left" w:pos="7380"/>
        </w:tabs>
        <w:spacing w:after="0" w:line="240" w:lineRule="auto"/>
        <w:rPr>
          <w:rFonts w:ascii="Times New Roman" w:eastAsia="Times New Roman" w:hAnsi="Times New Roman" w:cs="Times New Roman"/>
          <w:color w:val="00000A"/>
          <w:sz w:val="24"/>
          <w:szCs w:val="24"/>
        </w:rPr>
      </w:pPr>
    </w:p>
    <w:p w:rsidR="00DF118B" w:rsidRPr="003852E1" w:rsidRDefault="00DF118B" w:rsidP="00DF118B">
      <w:pPr>
        <w:tabs>
          <w:tab w:val="left" w:pos="7380"/>
        </w:tabs>
        <w:spacing w:after="0" w:line="240" w:lineRule="auto"/>
        <w:rPr>
          <w:rFonts w:ascii="Times New Roman" w:eastAsia="Times New Roman" w:hAnsi="Times New Roman" w:cs="Times New Roman"/>
          <w:color w:val="00000A"/>
          <w:sz w:val="24"/>
          <w:szCs w:val="24"/>
        </w:rPr>
      </w:pPr>
      <w:r w:rsidRPr="003852E1">
        <w:rPr>
          <w:rFonts w:ascii="Times New Roman" w:eastAsia="Times New Roman" w:hAnsi="Times New Roman" w:cs="Times New Roman"/>
          <w:color w:val="00000A"/>
          <w:sz w:val="24"/>
          <w:szCs w:val="24"/>
        </w:rPr>
        <w:t>НормоконтролерГ.Амирова</w:t>
      </w:r>
    </w:p>
    <w:p w:rsidR="00DF118B" w:rsidRPr="003852E1" w:rsidRDefault="00DF118B" w:rsidP="00DF118B">
      <w:pPr>
        <w:tabs>
          <w:tab w:val="left" w:pos="7380"/>
        </w:tabs>
        <w:spacing w:after="0" w:line="240" w:lineRule="auto"/>
        <w:rPr>
          <w:rFonts w:ascii="Times New Roman" w:eastAsia="Times New Roman" w:hAnsi="Times New Roman" w:cs="Times New Roman"/>
          <w:color w:val="00000A"/>
          <w:sz w:val="24"/>
          <w:szCs w:val="24"/>
        </w:rPr>
      </w:pPr>
    </w:p>
    <w:p w:rsidR="00DF118B" w:rsidRPr="003852E1" w:rsidRDefault="00DF118B" w:rsidP="00DF118B">
      <w:pPr>
        <w:tabs>
          <w:tab w:val="left" w:pos="7380"/>
        </w:tabs>
        <w:spacing w:after="0" w:line="240" w:lineRule="auto"/>
        <w:rPr>
          <w:rFonts w:ascii="Times New Roman" w:eastAsia="Times New Roman" w:hAnsi="Times New Roman" w:cs="Times New Roman"/>
          <w:color w:val="00000A"/>
          <w:sz w:val="24"/>
          <w:szCs w:val="24"/>
        </w:rPr>
      </w:pPr>
    </w:p>
    <w:p w:rsidR="00DF118B" w:rsidRPr="003852E1" w:rsidRDefault="00DF118B" w:rsidP="00DF118B">
      <w:pPr>
        <w:tabs>
          <w:tab w:val="left" w:pos="7380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A"/>
          <w:sz w:val="24"/>
          <w:szCs w:val="24"/>
        </w:rPr>
      </w:pPr>
    </w:p>
    <w:p w:rsidR="001C026D" w:rsidRPr="003852E1" w:rsidRDefault="001C026D" w:rsidP="00DF118B">
      <w:pPr>
        <w:tabs>
          <w:tab w:val="left" w:pos="7380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A"/>
          <w:sz w:val="24"/>
          <w:szCs w:val="24"/>
        </w:rPr>
      </w:pPr>
    </w:p>
    <w:p w:rsidR="001C026D" w:rsidRPr="003852E1" w:rsidRDefault="001C026D" w:rsidP="00DF118B">
      <w:pPr>
        <w:tabs>
          <w:tab w:val="left" w:pos="7380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A"/>
          <w:sz w:val="24"/>
          <w:szCs w:val="24"/>
        </w:rPr>
      </w:pPr>
    </w:p>
    <w:p w:rsidR="001C026D" w:rsidRPr="003852E1" w:rsidRDefault="001C026D" w:rsidP="00DF118B">
      <w:pPr>
        <w:tabs>
          <w:tab w:val="left" w:pos="7380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A"/>
          <w:sz w:val="24"/>
          <w:szCs w:val="24"/>
        </w:rPr>
      </w:pPr>
    </w:p>
    <w:p w:rsidR="001C026D" w:rsidRDefault="001C026D" w:rsidP="00DF118B">
      <w:pPr>
        <w:tabs>
          <w:tab w:val="left" w:pos="7380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A"/>
          <w:sz w:val="24"/>
          <w:szCs w:val="24"/>
          <w:lang w:val="kk-KZ"/>
        </w:rPr>
      </w:pPr>
    </w:p>
    <w:p w:rsidR="003852E1" w:rsidRDefault="003852E1" w:rsidP="00DF118B">
      <w:pPr>
        <w:tabs>
          <w:tab w:val="left" w:pos="7380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A"/>
          <w:sz w:val="24"/>
          <w:szCs w:val="24"/>
          <w:lang w:val="kk-KZ"/>
        </w:rPr>
      </w:pPr>
    </w:p>
    <w:p w:rsidR="003852E1" w:rsidRDefault="003852E1" w:rsidP="00DF118B">
      <w:pPr>
        <w:tabs>
          <w:tab w:val="left" w:pos="7380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A"/>
          <w:sz w:val="24"/>
          <w:szCs w:val="24"/>
          <w:lang w:val="kk-KZ"/>
        </w:rPr>
      </w:pPr>
    </w:p>
    <w:p w:rsidR="003852E1" w:rsidRDefault="003852E1" w:rsidP="00DF118B">
      <w:pPr>
        <w:tabs>
          <w:tab w:val="left" w:pos="7380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A"/>
          <w:sz w:val="24"/>
          <w:szCs w:val="24"/>
          <w:lang w:val="kk-KZ"/>
        </w:rPr>
      </w:pPr>
    </w:p>
    <w:p w:rsidR="003852E1" w:rsidRDefault="003852E1" w:rsidP="00DF118B">
      <w:pPr>
        <w:tabs>
          <w:tab w:val="left" w:pos="7380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A"/>
          <w:sz w:val="24"/>
          <w:szCs w:val="24"/>
          <w:lang w:val="kk-KZ"/>
        </w:rPr>
      </w:pPr>
    </w:p>
    <w:p w:rsidR="003852E1" w:rsidRDefault="003852E1" w:rsidP="00DF118B">
      <w:pPr>
        <w:tabs>
          <w:tab w:val="left" w:pos="7380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A"/>
          <w:sz w:val="24"/>
          <w:szCs w:val="24"/>
          <w:lang w:val="kk-KZ"/>
        </w:rPr>
      </w:pPr>
    </w:p>
    <w:p w:rsidR="003852E1" w:rsidRDefault="003852E1" w:rsidP="00DF118B">
      <w:pPr>
        <w:tabs>
          <w:tab w:val="left" w:pos="7380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A"/>
          <w:sz w:val="24"/>
          <w:szCs w:val="24"/>
          <w:lang w:val="kk-KZ"/>
        </w:rPr>
      </w:pPr>
    </w:p>
    <w:p w:rsidR="003852E1" w:rsidRDefault="003852E1" w:rsidP="00DF118B">
      <w:pPr>
        <w:tabs>
          <w:tab w:val="left" w:pos="7380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A"/>
          <w:sz w:val="24"/>
          <w:szCs w:val="24"/>
          <w:lang w:val="kk-KZ"/>
        </w:rPr>
      </w:pPr>
    </w:p>
    <w:p w:rsidR="003852E1" w:rsidRPr="003852E1" w:rsidRDefault="003852E1" w:rsidP="00DF118B">
      <w:pPr>
        <w:tabs>
          <w:tab w:val="left" w:pos="7380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A"/>
          <w:sz w:val="24"/>
          <w:szCs w:val="24"/>
          <w:lang w:val="kk-KZ"/>
        </w:rPr>
      </w:pPr>
    </w:p>
    <w:p w:rsidR="001C026D" w:rsidRPr="003852E1" w:rsidRDefault="001C026D" w:rsidP="00DF118B">
      <w:pPr>
        <w:tabs>
          <w:tab w:val="left" w:pos="7380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A"/>
          <w:sz w:val="24"/>
          <w:szCs w:val="24"/>
        </w:rPr>
      </w:pPr>
    </w:p>
    <w:p w:rsidR="001C026D" w:rsidRDefault="001C026D" w:rsidP="00DF118B">
      <w:pPr>
        <w:tabs>
          <w:tab w:val="left" w:pos="7380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A"/>
          <w:sz w:val="24"/>
          <w:szCs w:val="24"/>
        </w:rPr>
      </w:pPr>
    </w:p>
    <w:p w:rsidR="00C45A8E" w:rsidRPr="003852E1" w:rsidRDefault="00C45A8E" w:rsidP="00DF118B">
      <w:pPr>
        <w:tabs>
          <w:tab w:val="left" w:pos="7380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A"/>
          <w:sz w:val="24"/>
          <w:szCs w:val="24"/>
        </w:rPr>
      </w:pPr>
    </w:p>
    <w:p w:rsidR="0051527A" w:rsidRDefault="0051527A" w:rsidP="001C026D">
      <w:pPr>
        <w:spacing w:after="0" w:line="240" w:lineRule="auto"/>
        <w:ind w:firstLine="540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1C026D" w:rsidRPr="003852E1" w:rsidRDefault="001C026D" w:rsidP="001C026D">
      <w:pPr>
        <w:spacing w:after="0" w:line="240" w:lineRule="auto"/>
        <w:ind w:firstLine="540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3852E1"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1. ХАРАКТЕРИСТИКА ДИСЦИПЛИНЫ, ЕЕ МЕСТО В УЧЕБНОМ ПРОЦЕССЕ</w:t>
      </w:r>
    </w:p>
    <w:p w:rsidR="001C026D" w:rsidRPr="003852E1" w:rsidRDefault="001C026D" w:rsidP="001C026D">
      <w:pPr>
        <w:spacing w:after="0" w:line="240" w:lineRule="auto"/>
        <w:ind w:firstLine="540"/>
        <w:contextualSpacing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ED1E24" w:rsidRDefault="00ED1E24" w:rsidP="00DF118B">
      <w:pPr>
        <w:spacing w:after="0" w:line="240" w:lineRule="auto"/>
        <w:ind w:firstLine="567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ED1E24" w:rsidRPr="00ED1E24" w:rsidRDefault="00ED1E24" w:rsidP="00ED1E24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ED1E24">
        <w:rPr>
          <w:rFonts w:ascii="Times New Roman" w:eastAsia="Times New Roman" w:hAnsi="Times New Roman" w:cs="Times New Roman"/>
          <w:b/>
          <w:sz w:val="24"/>
          <w:szCs w:val="24"/>
        </w:rPr>
        <w:t>1.1 Краткое содержание изучаемой дисциплины</w:t>
      </w:r>
    </w:p>
    <w:p w:rsidR="00ED1E24" w:rsidRPr="00ED1E24" w:rsidRDefault="00ED1E24" w:rsidP="00ED1E24">
      <w:pPr>
        <w:widowControl w:val="0"/>
        <w:autoSpaceDE w:val="0"/>
        <w:autoSpaceDN w:val="0"/>
        <w:adjustRightInd w:val="0"/>
        <w:spacing w:after="0" w:line="240" w:lineRule="auto"/>
        <w:ind w:firstLine="39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D1E24">
        <w:rPr>
          <w:rFonts w:ascii="Times New Roman" w:eastAsia="Times New Roman" w:hAnsi="Times New Roman" w:cs="Times New Roman"/>
          <w:sz w:val="24"/>
          <w:szCs w:val="24"/>
        </w:rPr>
        <w:t>Курс «Политология» позволяет студентам проникнуть в сущность политики как общественного явления, выявить на микро- и макроуровне ее структурные элементы, внутренние и внешние связи и отношения, определить основные тенденции и закономерности, действующие в различных политических системах, и выработать объективные критерии социального измерения политики.</w:t>
      </w:r>
    </w:p>
    <w:p w:rsidR="00ED1E24" w:rsidRPr="00ED1E24" w:rsidRDefault="00ED1E24" w:rsidP="00ED1E24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ED1E24" w:rsidRPr="00ED1E24" w:rsidRDefault="00ED1E24" w:rsidP="00ED1E24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ED1E24">
        <w:rPr>
          <w:rFonts w:ascii="Times New Roman" w:eastAsia="Times New Roman" w:hAnsi="Times New Roman" w:cs="Times New Roman"/>
          <w:b/>
          <w:sz w:val="24"/>
          <w:szCs w:val="24"/>
        </w:rPr>
        <w:t>1.2 Цели и задачи изучения дисциплины</w:t>
      </w:r>
    </w:p>
    <w:p w:rsidR="00ED1E24" w:rsidRPr="00ED1E24" w:rsidRDefault="00ED1E24" w:rsidP="00ED1E24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ED1E24" w:rsidRPr="00ED1E24" w:rsidRDefault="00ED1E24" w:rsidP="00ED1E24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D1E24">
        <w:rPr>
          <w:rFonts w:ascii="Times New Roman" w:eastAsia="Times New Roman" w:hAnsi="Times New Roman" w:cs="Times New Roman"/>
          <w:b/>
          <w:sz w:val="24"/>
          <w:szCs w:val="24"/>
        </w:rPr>
        <w:t>Цель курса</w:t>
      </w:r>
      <w:r w:rsidRPr="00ED1E24">
        <w:rPr>
          <w:rFonts w:ascii="Times New Roman" w:eastAsia="Times New Roman" w:hAnsi="Times New Roman" w:cs="Times New Roman"/>
          <w:sz w:val="24"/>
          <w:szCs w:val="24"/>
        </w:rPr>
        <w:t xml:space="preserve"> - Цель курса - сформировать  у студентов систематизированные научные представления о предмете и методах политологии, эволюции политической мысли, закономерностях политической жизни, о тенденциях политического процесса и особенностях его реализации в конкретных странах и глобальных масштабах; помочь  ориентироваться в политической действительности, выработать у них научный подход к оценке тех или иных политических событий и явлений, нормы политического мышления и поведения; получение студентом необходимой суммы знаний, для творческого решения своих профессиональных проблем с учетом политических концепций и методов, овладение методологией для научного познания окружающего мира. </w:t>
      </w:r>
    </w:p>
    <w:p w:rsidR="00ED1E24" w:rsidRPr="00ED1E24" w:rsidRDefault="00ED1E24" w:rsidP="00ED1E24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ED1E24" w:rsidRPr="00ED1E24" w:rsidRDefault="00ED1E24" w:rsidP="00ED1E24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ED1E24">
        <w:rPr>
          <w:rFonts w:ascii="Times New Roman" w:eastAsia="Times New Roman" w:hAnsi="Times New Roman" w:cs="Times New Roman"/>
          <w:b/>
          <w:sz w:val="24"/>
          <w:szCs w:val="24"/>
        </w:rPr>
        <w:t>Задачи изучения дисциплины</w:t>
      </w:r>
    </w:p>
    <w:p w:rsidR="00ED1E24" w:rsidRPr="00ED1E24" w:rsidRDefault="00ED1E24" w:rsidP="00ED1E24">
      <w:pPr>
        <w:numPr>
          <w:ilvl w:val="0"/>
          <w:numId w:val="11"/>
        </w:numPr>
        <w:suppressLineNumbers/>
        <w:spacing w:after="0" w:line="240" w:lineRule="auto"/>
        <w:ind w:left="0" w:firstLine="51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D1E24">
        <w:rPr>
          <w:rFonts w:ascii="Times New Roman" w:eastAsia="Times New Roman" w:hAnsi="Times New Roman" w:cs="Times New Roman"/>
          <w:sz w:val="24"/>
          <w:szCs w:val="24"/>
        </w:rPr>
        <w:t>определить место политической науки в системе знаний об обществе как специальной науки и учебной дисциплины, раскрыть специфику ее объекта исследования, предмета и методов;</w:t>
      </w:r>
    </w:p>
    <w:p w:rsidR="00ED1E24" w:rsidRPr="00ED1E24" w:rsidRDefault="00ED1E24" w:rsidP="00ED1E24">
      <w:pPr>
        <w:numPr>
          <w:ilvl w:val="0"/>
          <w:numId w:val="11"/>
        </w:numPr>
        <w:suppressLineNumbers/>
        <w:spacing w:after="0" w:line="240" w:lineRule="auto"/>
        <w:ind w:left="0" w:firstLine="51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D1E24">
        <w:rPr>
          <w:rFonts w:ascii="Times New Roman" w:eastAsia="Times New Roman" w:hAnsi="Times New Roman" w:cs="Times New Roman"/>
          <w:sz w:val="24"/>
          <w:szCs w:val="24"/>
        </w:rPr>
        <w:t>изучить историю возникновения, важнейшие вехи эволюции политической мысли;</w:t>
      </w:r>
    </w:p>
    <w:p w:rsidR="00ED1E24" w:rsidRPr="00ED1E24" w:rsidRDefault="00ED1E24" w:rsidP="00ED1E24">
      <w:pPr>
        <w:numPr>
          <w:ilvl w:val="0"/>
          <w:numId w:val="11"/>
        </w:numPr>
        <w:suppressLineNumbers/>
        <w:spacing w:after="0" w:line="240" w:lineRule="auto"/>
        <w:ind w:left="0" w:firstLine="51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D1E24">
        <w:rPr>
          <w:rFonts w:ascii="Times New Roman" w:eastAsia="Times New Roman" w:hAnsi="Times New Roman" w:cs="Times New Roman"/>
          <w:sz w:val="24"/>
          <w:szCs w:val="24"/>
        </w:rPr>
        <w:t xml:space="preserve"> проанализировать основные политические учения и концепции;</w:t>
      </w:r>
    </w:p>
    <w:p w:rsidR="00ED1E24" w:rsidRPr="00ED1E24" w:rsidRDefault="00ED1E24" w:rsidP="00ED1E24">
      <w:pPr>
        <w:numPr>
          <w:ilvl w:val="0"/>
          <w:numId w:val="11"/>
        </w:numPr>
        <w:suppressLineNumbers/>
        <w:spacing w:after="0" w:line="240" w:lineRule="auto"/>
        <w:ind w:left="0" w:firstLine="51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D1E24">
        <w:rPr>
          <w:rFonts w:ascii="Times New Roman" w:eastAsia="Times New Roman" w:hAnsi="Times New Roman" w:cs="Times New Roman"/>
          <w:sz w:val="24"/>
          <w:szCs w:val="24"/>
        </w:rPr>
        <w:t xml:space="preserve">сформировать научные представления о принципах, категориях политической науки, ее проблемах и ценностях; </w:t>
      </w:r>
    </w:p>
    <w:p w:rsidR="00ED1E24" w:rsidRPr="00ED1E24" w:rsidRDefault="00ED1E24" w:rsidP="00ED1E24">
      <w:pPr>
        <w:numPr>
          <w:ilvl w:val="0"/>
          <w:numId w:val="11"/>
        </w:numPr>
        <w:suppressLineNumbers/>
        <w:spacing w:after="0" w:line="240" w:lineRule="auto"/>
        <w:ind w:left="0" w:firstLine="51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D1E24">
        <w:rPr>
          <w:rFonts w:ascii="Times New Roman" w:eastAsia="Times New Roman" w:hAnsi="Times New Roman" w:cs="Times New Roman"/>
          <w:sz w:val="24"/>
          <w:szCs w:val="24"/>
        </w:rPr>
        <w:t>определить факторы, способствующие политическому самовыражению личности, гуманизации политики;</w:t>
      </w:r>
    </w:p>
    <w:p w:rsidR="00ED1E24" w:rsidRPr="00ED1E24" w:rsidRDefault="00ED1E24" w:rsidP="00ED1E24">
      <w:pPr>
        <w:numPr>
          <w:ilvl w:val="0"/>
          <w:numId w:val="11"/>
        </w:numPr>
        <w:suppressLineNumbers/>
        <w:spacing w:after="0" w:line="240" w:lineRule="auto"/>
        <w:ind w:left="0" w:firstLine="51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D1E24">
        <w:rPr>
          <w:rFonts w:ascii="Times New Roman" w:eastAsia="Times New Roman" w:hAnsi="Times New Roman" w:cs="Times New Roman"/>
          <w:sz w:val="24"/>
          <w:szCs w:val="24"/>
        </w:rPr>
        <w:t>сформировать умения анализировать особенности развития политического процесса и политической жизни народов и государств, Республики Казахстан, перехода их к демократии.</w:t>
      </w:r>
    </w:p>
    <w:p w:rsidR="00ED1E24" w:rsidRPr="00ED1E24" w:rsidRDefault="00ED1E24" w:rsidP="00ED1E24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ED1E24" w:rsidRPr="00ED1E24" w:rsidRDefault="00ED1E24" w:rsidP="00ED1E24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ED1E24">
        <w:rPr>
          <w:rFonts w:ascii="Times New Roman" w:eastAsia="Times New Roman" w:hAnsi="Times New Roman" w:cs="Times New Roman"/>
          <w:b/>
          <w:sz w:val="24"/>
          <w:szCs w:val="24"/>
        </w:rPr>
        <w:t>1.3 Результаты  изучения дисциплины</w:t>
      </w:r>
    </w:p>
    <w:p w:rsidR="00ED1E24" w:rsidRPr="00ED1E24" w:rsidRDefault="00ED1E24" w:rsidP="00ED1E24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eastAsia="Times New Roman" w:hAnsi="Times New Roman" w:cs="Times New Roman"/>
          <w:b/>
          <w:sz w:val="24"/>
          <w:szCs w:val="24"/>
        </w:rPr>
      </w:pPr>
      <w:r w:rsidRPr="00ED1E24">
        <w:rPr>
          <w:rFonts w:ascii="Times New Roman" w:eastAsia="Times New Roman" w:hAnsi="Times New Roman" w:cs="Times New Roman"/>
          <w:b/>
          <w:sz w:val="24"/>
          <w:szCs w:val="24"/>
        </w:rPr>
        <w:t>Знания:</w:t>
      </w:r>
    </w:p>
    <w:p w:rsidR="00ED1E24" w:rsidRPr="00ED1E24" w:rsidRDefault="00ED1E24" w:rsidP="00ED1E24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</w:rPr>
      </w:pPr>
      <w:r w:rsidRPr="00ED1E24">
        <w:rPr>
          <w:rFonts w:ascii="Times New Roman" w:eastAsia="Times New Roman" w:hAnsi="Times New Roman" w:cs="Times New Roman"/>
          <w:sz w:val="24"/>
          <w:szCs w:val="24"/>
        </w:rPr>
        <w:t>- основные этапы развития политического знания в истории цивилизации;</w:t>
      </w:r>
    </w:p>
    <w:p w:rsidR="00ED1E24" w:rsidRPr="00ED1E24" w:rsidRDefault="00ED1E24" w:rsidP="00ED1E24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</w:rPr>
      </w:pPr>
      <w:r w:rsidRPr="00ED1E24">
        <w:rPr>
          <w:rFonts w:ascii="Times New Roman" w:eastAsia="Times New Roman" w:hAnsi="Times New Roman" w:cs="Times New Roman"/>
          <w:sz w:val="24"/>
          <w:szCs w:val="24"/>
        </w:rPr>
        <w:t xml:space="preserve">- школы и научные направления современной политической науки;  </w:t>
      </w:r>
    </w:p>
    <w:p w:rsidR="00ED1E24" w:rsidRPr="00ED1E24" w:rsidRDefault="00ED1E24" w:rsidP="00ED1E24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</w:rPr>
      </w:pPr>
      <w:r w:rsidRPr="00ED1E24">
        <w:rPr>
          <w:rFonts w:ascii="Times New Roman" w:eastAsia="Times New Roman" w:hAnsi="Times New Roman" w:cs="Times New Roman"/>
          <w:sz w:val="24"/>
          <w:szCs w:val="24"/>
        </w:rPr>
        <w:t xml:space="preserve">-политические знания по следующим разделам: теоретико-методологические основы науки о политике, субстанциональные основы политики, политическая жизнь и политическая система общества. </w:t>
      </w:r>
    </w:p>
    <w:p w:rsidR="00ED1E24" w:rsidRPr="00ED1E24" w:rsidRDefault="00ED1E24" w:rsidP="00ED1E24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eastAsia="Times New Roman" w:hAnsi="Times New Roman" w:cs="Times New Roman"/>
          <w:b/>
          <w:sz w:val="24"/>
          <w:szCs w:val="24"/>
        </w:rPr>
      </w:pPr>
      <w:r w:rsidRPr="00ED1E24">
        <w:rPr>
          <w:rFonts w:ascii="Times New Roman" w:eastAsia="Times New Roman" w:hAnsi="Times New Roman" w:cs="Times New Roman"/>
          <w:b/>
          <w:sz w:val="24"/>
          <w:szCs w:val="24"/>
        </w:rPr>
        <w:t>Навыки:</w:t>
      </w:r>
    </w:p>
    <w:p w:rsidR="00ED1E24" w:rsidRPr="00ED1E24" w:rsidRDefault="00ED1E24" w:rsidP="00ED1E24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</w:rPr>
      </w:pPr>
      <w:r w:rsidRPr="00ED1E24">
        <w:rPr>
          <w:rFonts w:ascii="Times New Roman" w:eastAsia="Times New Roman" w:hAnsi="Times New Roman" w:cs="Times New Roman"/>
          <w:sz w:val="24"/>
          <w:szCs w:val="24"/>
        </w:rPr>
        <w:t>- работы с текстами первоисточников и будете иметь представление об основных идеях известных представителей политической мысли;</w:t>
      </w:r>
    </w:p>
    <w:p w:rsidR="00ED1E24" w:rsidRPr="00ED1E24" w:rsidRDefault="00ED1E24" w:rsidP="00ED1E24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</w:rPr>
      </w:pPr>
      <w:r w:rsidRPr="00ED1E24">
        <w:rPr>
          <w:rFonts w:ascii="Times New Roman" w:eastAsia="Times New Roman" w:hAnsi="Times New Roman" w:cs="Times New Roman"/>
          <w:sz w:val="24"/>
          <w:szCs w:val="24"/>
        </w:rPr>
        <w:t>- общения с помощью политико-правовых норм регулирования отношений между людьми в обществе.</w:t>
      </w:r>
    </w:p>
    <w:p w:rsidR="00ED1E24" w:rsidRPr="00ED1E24" w:rsidRDefault="00ED1E24" w:rsidP="00ED1E24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</w:rPr>
      </w:pPr>
      <w:r w:rsidRPr="00ED1E24">
        <w:rPr>
          <w:rFonts w:ascii="Times New Roman" w:eastAsia="Times New Roman" w:hAnsi="Times New Roman" w:cs="Times New Roman"/>
          <w:sz w:val="24"/>
          <w:szCs w:val="24"/>
        </w:rPr>
        <w:lastRenderedPageBreak/>
        <w:t>Понимать и уметь объяснить феномен культуры, ее роль в человеческой жизнедеятельности, иметь представление о способах приобретения, хранения и передачи социального опыта, базисных ценностей и культуры.</w:t>
      </w:r>
    </w:p>
    <w:p w:rsidR="00ED1E24" w:rsidRPr="00ED1E24" w:rsidRDefault="00ED1E24" w:rsidP="00ED1E24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eastAsia="Times New Roman" w:hAnsi="Times New Roman" w:cs="Times New Roman"/>
          <w:b/>
          <w:sz w:val="24"/>
          <w:szCs w:val="24"/>
        </w:rPr>
      </w:pPr>
      <w:r w:rsidRPr="00ED1E24">
        <w:rPr>
          <w:rFonts w:ascii="Times New Roman" w:eastAsia="Times New Roman" w:hAnsi="Times New Roman" w:cs="Times New Roman"/>
          <w:sz w:val="24"/>
          <w:szCs w:val="24"/>
        </w:rPr>
        <w:t>Знать формы и типы культур, основные культурно-исторические ценности и регионы мира, закономерности их функционирования и развития, знать историю культуры Республики Казахстан, ее место в системе мировой культуры и цивилизации.</w:t>
      </w:r>
    </w:p>
    <w:p w:rsidR="00ED1E24" w:rsidRPr="00ED1E24" w:rsidRDefault="00ED1E24" w:rsidP="00ED1E24">
      <w:pPr>
        <w:keepNext/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D1E24">
        <w:rPr>
          <w:rFonts w:ascii="Times New Roman" w:eastAsia="Times New Roman" w:hAnsi="Times New Roman" w:cs="Times New Roman"/>
          <w:sz w:val="24"/>
          <w:szCs w:val="24"/>
        </w:rPr>
        <w:t>Уметь оценивать достижения культуры на основе знания исторического контекста их создания, быть способным к диалогу как способу отношения к культуре и обществу.</w:t>
      </w:r>
    </w:p>
    <w:p w:rsidR="00ED1E24" w:rsidRPr="00ED1E24" w:rsidRDefault="00ED1E24" w:rsidP="00ED1E24">
      <w:pPr>
        <w:keepNext/>
        <w:autoSpaceDE w:val="0"/>
        <w:autoSpaceDN w:val="0"/>
        <w:adjustRightInd w:val="0"/>
        <w:spacing w:after="0" w:line="240" w:lineRule="auto"/>
        <w:ind w:firstLine="567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ED1E24" w:rsidRPr="00ED1E24" w:rsidRDefault="00ED1E24" w:rsidP="00ED1E24">
      <w:pPr>
        <w:keepNext/>
        <w:autoSpaceDE w:val="0"/>
        <w:autoSpaceDN w:val="0"/>
        <w:adjustRightInd w:val="0"/>
        <w:spacing w:after="0" w:line="240" w:lineRule="auto"/>
        <w:ind w:firstLine="567"/>
        <w:rPr>
          <w:rFonts w:ascii="Times New Roman" w:eastAsia="Times New Roman" w:hAnsi="Times New Roman" w:cs="Times New Roman"/>
          <w:b/>
          <w:sz w:val="24"/>
          <w:szCs w:val="24"/>
        </w:rPr>
      </w:pPr>
      <w:r w:rsidRPr="00ED1E24">
        <w:rPr>
          <w:rFonts w:ascii="Times New Roman" w:eastAsia="Times New Roman" w:hAnsi="Times New Roman" w:cs="Times New Roman"/>
          <w:b/>
          <w:sz w:val="24"/>
          <w:szCs w:val="24"/>
        </w:rPr>
        <w:t xml:space="preserve">Компетенции: </w:t>
      </w:r>
    </w:p>
    <w:p w:rsidR="00ED1E24" w:rsidRPr="00ED1E24" w:rsidRDefault="00ED1E24" w:rsidP="00ED1E24">
      <w:pPr>
        <w:numPr>
          <w:ilvl w:val="0"/>
          <w:numId w:val="12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D1E24">
        <w:rPr>
          <w:rFonts w:ascii="Times New Roman" w:eastAsia="Times New Roman" w:hAnsi="Times New Roman" w:cs="Times New Roman"/>
          <w:b/>
          <w:bCs/>
          <w:sz w:val="24"/>
          <w:szCs w:val="24"/>
        </w:rPr>
        <w:t>политические и социальные</w:t>
      </w:r>
      <w:r w:rsidRPr="00ED1E24">
        <w:rPr>
          <w:rFonts w:ascii="Times New Roman" w:eastAsia="Times New Roman" w:hAnsi="Times New Roman" w:cs="Times New Roman"/>
          <w:sz w:val="24"/>
          <w:szCs w:val="24"/>
        </w:rPr>
        <w:t> компетенции - способность взять на себя ответственность, совместно вырабатывать решение и участвовать в его реализации, толерантность к разным этнокультурам и религиям, проявление сопряженности личных интересов с потребностями предприятия и общества, участвовать в функционировании гражданских институтов;</w:t>
      </w:r>
    </w:p>
    <w:p w:rsidR="00ED1E24" w:rsidRPr="00ED1E24" w:rsidRDefault="00ED1E24" w:rsidP="00ED1E24">
      <w:pPr>
        <w:numPr>
          <w:ilvl w:val="0"/>
          <w:numId w:val="12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D1E24">
        <w:rPr>
          <w:rFonts w:ascii="Times New Roman" w:eastAsia="Times New Roman" w:hAnsi="Times New Roman" w:cs="Times New Roman"/>
          <w:b/>
          <w:bCs/>
          <w:sz w:val="24"/>
          <w:szCs w:val="24"/>
        </w:rPr>
        <w:t>межкультурные</w:t>
      </w:r>
      <w:r w:rsidRPr="00ED1E24">
        <w:rPr>
          <w:rFonts w:ascii="Times New Roman" w:eastAsia="Times New Roman" w:hAnsi="Times New Roman" w:cs="Times New Roman"/>
          <w:sz w:val="24"/>
          <w:szCs w:val="24"/>
        </w:rPr>
        <w:t> компетенции, способствующие положительным взаимоотношениям людей разных национальностей, культур и религий, пониманию и уважению друг друга;</w:t>
      </w:r>
    </w:p>
    <w:p w:rsidR="00ED1E24" w:rsidRPr="00ED1E24" w:rsidRDefault="00ED1E24" w:rsidP="00ED1E24">
      <w:pPr>
        <w:numPr>
          <w:ilvl w:val="0"/>
          <w:numId w:val="12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D1E24">
        <w:rPr>
          <w:rFonts w:ascii="Times New Roman" w:eastAsia="Times New Roman" w:hAnsi="Times New Roman" w:cs="Times New Roman"/>
          <w:b/>
          <w:bCs/>
          <w:sz w:val="24"/>
          <w:szCs w:val="24"/>
        </w:rPr>
        <w:t>коммуникативная</w:t>
      </w:r>
      <w:r w:rsidRPr="00ED1E24">
        <w:rPr>
          <w:rFonts w:ascii="Times New Roman" w:eastAsia="Times New Roman" w:hAnsi="Times New Roman" w:cs="Times New Roman"/>
          <w:sz w:val="24"/>
          <w:szCs w:val="24"/>
        </w:rPr>
        <w:t> компетенция, определяющая владение технологиями устного и письменного общения на разных языках, в том числе и компьютерного программирования, включая общение через Internet;</w:t>
      </w:r>
    </w:p>
    <w:p w:rsidR="00ED1E24" w:rsidRPr="00ED1E24" w:rsidRDefault="00ED1E24" w:rsidP="00ED1E24">
      <w:pPr>
        <w:numPr>
          <w:ilvl w:val="0"/>
          <w:numId w:val="12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D1E24">
        <w:rPr>
          <w:rFonts w:ascii="Times New Roman" w:eastAsia="Times New Roman" w:hAnsi="Times New Roman" w:cs="Times New Roman"/>
          <w:b/>
          <w:bCs/>
          <w:sz w:val="24"/>
          <w:szCs w:val="24"/>
        </w:rPr>
        <w:t>социально-информационная</w:t>
      </w:r>
      <w:r w:rsidRPr="00ED1E24">
        <w:rPr>
          <w:rFonts w:ascii="Times New Roman" w:eastAsia="Times New Roman" w:hAnsi="Times New Roman" w:cs="Times New Roman"/>
          <w:sz w:val="24"/>
          <w:szCs w:val="24"/>
        </w:rPr>
        <w:t> компетенция, характеризующая владение информационными технологиями и критическое отношение к социальной информации, распространяемой СМИ;</w:t>
      </w:r>
    </w:p>
    <w:p w:rsidR="00ED1E24" w:rsidRPr="00ED1E24" w:rsidRDefault="00ED1E24" w:rsidP="00ED1E24">
      <w:pPr>
        <w:numPr>
          <w:ilvl w:val="0"/>
          <w:numId w:val="12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D1E24">
        <w:rPr>
          <w:rFonts w:ascii="Times New Roman" w:eastAsia="Times New Roman" w:hAnsi="Times New Roman" w:cs="Times New Roman"/>
          <w:b/>
          <w:bCs/>
          <w:sz w:val="24"/>
          <w:szCs w:val="24"/>
        </w:rPr>
        <w:t>персональная</w:t>
      </w:r>
      <w:r w:rsidRPr="00ED1E24">
        <w:rPr>
          <w:rFonts w:ascii="Times New Roman" w:eastAsia="Times New Roman" w:hAnsi="Times New Roman" w:cs="Times New Roman"/>
          <w:sz w:val="24"/>
          <w:szCs w:val="24"/>
        </w:rPr>
        <w:t> компетенция – готовность к постоянному повышению образовательного уровня, потребность в актуализации и реализации своего личностного потенциала, способность самостоятельно приобретать новые знания и умения, способность к саморазвитию.</w:t>
      </w:r>
    </w:p>
    <w:p w:rsidR="00ED1E24" w:rsidRPr="00ED1E24" w:rsidRDefault="00ED1E24" w:rsidP="00ED1E24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ED1E24">
        <w:rPr>
          <w:rFonts w:ascii="Times New Roman" w:eastAsia="Times New Roman" w:hAnsi="Times New Roman" w:cs="Times New Roman"/>
          <w:b/>
          <w:sz w:val="24"/>
          <w:szCs w:val="24"/>
        </w:rPr>
        <w:t>1.4 Пререквизиты</w:t>
      </w:r>
    </w:p>
    <w:p w:rsidR="00ED1E24" w:rsidRPr="00ED1E24" w:rsidRDefault="00ED1E24" w:rsidP="00ED1E24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ED1E24">
        <w:rPr>
          <w:rFonts w:ascii="Times New Roman" w:eastAsia="Times New Roman" w:hAnsi="Times New Roman" w:cs="Times New Roman"/>
          <w:sz w:val="24"/>
          <w:szCs w:val="24"/>
        </w:rPr>
        <w:t xml:space="preserve">Курс политологии является общеобразовательной дисциплиной и тесно связан с историей Казахстана, философией, экономической теорией, социологией,  основами права, психологией. </w:t>
      </w:r>
      <w:r w:rsidRPr="00ED1E24">
        <w:rPr>
          <w:rFonts w:ascii="Times New Roman" w:eastAsia="Times New Roman" w:hAnsi="Times New Roman" w:cs="Times New Roman"/>
          <w:b/>
          <w:sz w:val="24"/>
          <w:szCs w:val="24"/>
        </w:rPr>
        <w:t xml:space="preserve">Пререквизитов нет </w:t>
      </w:r>
    </w:p>
    <w:p w:rsidR="00ED1E24" w:rsidRPr="00ED1E24" w:rsidRDefault="00ED1E24" w:rsidP="00ED1E24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ED1E24">
        <w:rPr>
          <w:rFonts w:ascii="Times New Roman" w:eastAsia="Times New Roman" w:hAnsi="Times New Roman" w:cs="Times New Roman"/>
          <w:b/>
          <w:sz w:val="24"/>
          <w:szCs w:val="24"/>
        </w:rPr>
        <w:t>1.5 Постреквизиты</w:t>
      </w:r>
    </w:p>
    <w:p w:rsidR="00ED1E24" w:rsidRPr="00ED1E24" w:rsidRDefault="00ED1E24" w:rsidP="00ED1E24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D1E24">
        <w:rPr>
          <w:rFonts w:ascii="Times New Roman" w:eastAsia="Times New Roman" w:hAnsi="Times New Roman" w:cs="Times New Roman"/>
          <w:sz w:val="24"/>
          <w:szCs w:val="24"/>
        </w:rPr>
        <w:t>Знания, полученные студентами в курсе политологии, служат методологической основой для научно-практической деятельности студентов по избранной специальности и способствуют становлению их как граждан. Не является постреквизитом для социально-гуманитарных курсов в программе ВКГТУ.</w:t>
      </w:r>
    </w:p>
    <w:p w:rsidR="00ED1E24" w:rsidRPr="00ED1E24" w:rsidRDefault="00ED1E24" w:rsidP="00ED1E24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ED1E24" w:rsidRDefault="00ED1E24" w:rsidP="00ED1E24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4639D2" w:rsidRDefault="004639D2" w:rsidP="00ED1E24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4639D2" w:rsidRDefault="004639D2" w:rsidP="00ED1E24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4639D2" w:rsidRPr="00ED1E24" w:rsidRDefault="004639D2" w:rsidP="00ED1E24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ED1E24" w:rsidRDefault="00ED1E24" w:rsidP="00DF118B">
      <w:pPr>
        <w:spacing w:after="0" w:line="240" w:lineRule="auto"/>
        <w:ind w:firstLine="567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DF118B" w:rsidRPr="003852E1" w:rsidRDefault="00DF118B" w:rsidP="00ED1E24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bCs/>
          <w:color w:val="00000A"/>
          <w:sz w:val="24"/>
          <w:szCs w:val="24"/>
        </w:rPr>
      </w:pPr>
      <w:r w:rsidRPr="003852E1">
        <w:rPr>
          <w:rFonts w:ascii="Times New Roman" w:eastAsia="Times New Roman" w:hAnsi="Times New Roman" w:cs="Times New Roman"/>
          <w:b/>
          <w:bCs/>
          <w:color w:val="00000A"/>
          <w:sz w:val="24"/>
          <w:szCs w:val="24"/>
        </w:rPr>
        <w:lastRenderedPageBreak/>
        <w:t>2 СОДЕРЖАНИЕ ДИСЦИПЛИНЫ</w:t>
      </w:r>
    </w:p>
    <w:p w:rsidR="00DF118B" w:rsidRPr="003852E1" w:rsidRDefault="00DF118B" w:rsidP="00DF118B">
      <w:pPr>
        <w:suppressAutoHyphens/>
        <w:spacing w:after="0" w:line="240" w:lineRule="auto"/>
        <w:ind w:left="540"/>
        <w:contextualSpacing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ED1E24" w:rsidRDefault="00ED1E24" w:rsidP="00082CA3">
      <w:pPr>
        <w:spacing w:after="0" w:line="240" w:lineRule="auto"/>
        <w:contextualSpacing/>
        <w:rPr>
          <w:sz w:val="24"/>
          <w:szCs w:val="24"/>
        </w:rPr>
      </w:pPr>
    </w:p>
    <w:p w:rsidR="00ED1E24" w:rsidRPr="00ED1E24" w:rsidRDefault="00ED1E24" w:rsidP="00ED1E24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ED1E24">
        <w:rPr>
          <w:rFonts w:ascii="Times New Roman" w:eastAsia="Times New Roman" w:hAnsi="Times New Roman" w:cs="Times New Roman"/>
          <w:b/>
          <w:sz w:val="24"/>
          <w:szCs w:val="24"/>
        </w:rPr>
        <w:t>2.1 Тематический план*</w:t>
      </w:r>
    </w:p>
    <w:p w:rsidR="00ED1E24" w:rsidRPr="00ED1E24" w:rsidRDefault="00ED1E24" w:rsidP="00ED1E24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tbl>
      <w:tblPr>
        <w:tblW w:w="9781" w:type="dxa"/>
        <w:tblInd w:w="5" w:type="dxa"/>
        <w:tblLayout w:type="fixed"/>
        <w:tblCellMar>
          <w:left w:w="0" w:type="dxa"/>
          <w:right w:w="0" w:type="dxa"/>
        </w:tblCellMar>
        <w:tblLook w:val="0000"/>
      </w:tblPr>
      <w:tblGrid>
        <w:gridCol w:w="993"/>
        <w:gridCol w:w="5374"/>
        <w:gridCol w:w="12"/>
        <w:gridCol w:w="2552"/>
        <w:gridCol w:w="850"/>
      </w:tblGrid>
      <w:tr w:rsidR="00ED1E24" w:rsidRPr="00ED1E24" w:rsidTr="000D299C">
        <w:trPr>
          <w:trHeight w:val="102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ED1E24" w:rsidRPr="00ED1E24" w:rsidRDefault="00ED1E24" w:rsidP="00ED1E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D1E2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№ </w:t>
            </w:r>
          </w:p>
          <w:p w:rsidR="00ED1E24" w:rsidRPr="00ED1E24" w:rsidRDefault="00ED1E24" w:rsidP="00ED1E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D1E24">
              <w:rPr>
                <w:rFonts w:ascii="Times New Roman" w:eastAsia="Times New Roman" w:hAnsi="Times New Roman" w:cs="Times New Roman"/>
                <w:sz w:val="24"/>
                <w:szCs w:val="24"/>
              </w:rPr>
              <w:t>модуля, темы</w:t>
            </w:r>
          </w:p>
          <w:p w:rsidR="00ED1E24" w:rsidRPr="00ED1E24" w:rsidRDefault="00ED1E24" w:rsidP="00ED1E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37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ED1E24" w:rsidRPr="00ED1E24" w:rsidRDefault="00ED1E24" w:rsidP="00ED1E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D1E2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Наименование темы, ее содержание</w:t>
            </w:r>
          </w:p>
        </w:tc>
        <w:tc>
          <w:tcPr>
            <w:tcW w:w="2564" w:type="dxa"/>
            <w:gridSpan w:val="2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</w:tcPr>
          <w:p w:rsidR="00ED1E24" w:rsidRPr="00ED1E24" w:rsidRDefault="00ED1E24" w:rsidP="00ED1E24">
            <w:pPr>
              <w:widowControl w:val="0"/>
              <w:autoSpaceDE w:val="0"/>
              <w:autoSpaceDN w:val="0"/>
              <w:adjustRightInd w:val="0"/>
              <w:spacing w:after="0" w:line="272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D1E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Ссылка на литературу и другие источники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</w:tcPr>
          <w:p w:rsidR="00ED1E24" w:rsidRPr="00ED1E24" w:rsidRDefault="00ED1E24" w:rsidP="00ED1E24">
            <w:pPr>
              <w:widowControl w:val="0"/>
              <w:autoSpaceDE w:val="0"/>
              <w:autoSpaceDN w:val="0"/>
              <w:adjustRightInd w:val="0"/>
              <w:spacing w:after="0" w:line="272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D1E2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Трудоемкость в кредитах</w:t>
            </w:r>
          </w:p>
        </w:tc>
      </w:tr>
      <w:tr w:rsidR="00ED1E24" w:rsidRPr="00ED1E24" w:rsidTr="000D299C">
        <w:trPr>
          <w:trHeight w:hRule="exact" w:val="28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D1E24" w:rsidRPr="00ED1E24" w:rsidRDefault="00ED1E24" w:rsidP="00ED1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D1E2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37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D1E24" w:rsidRPr="00ED1E24" w:rsidRDefault="00ED1E24" w:rsidP="00ED1E24">
            <w:pPr>
              <w:widowControl w:val="0"/>
              <w:autoSpaceDE w:val="0"/>
              <w:autoSpaceDN w:val="0"/>
              <w:adjustRightInd w:val="0"/>
              <w:spacing w:after="0" w:line="267" w:lineRule="exact"/>
              <w:ind w:left="2326" w:right="275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D1E2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5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D1E24" w:rsidRPr="00ED1E24" w:rsidRDefault="00ED1E24" w:rsidP="00ED1E24">
            <w:pPr>
              <w:widowControl w:val="0"/>
              <w:autoSpaceDE w:val="0"/>
              <w:autoSpaceDN w:val="0"/>
              <w:adjustRightInd w:val="0"/>
              <w:spacing w:after="0" w:line="267" w:lineRule="exact"/>
              <w:ind w:left="345" w:right="32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D1E24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D1E24" w:rsidRPr="00ED1E24" w:rsidRDefault="00ED1E24" w:rsidP="00ED1E24">
            <w:pPr>
              <w:widowControl w:val="0"/>
              <w:autoSpaceDE w:val="0"/>
              <w:autoSpaceDN w:val="0"/>
              <w:adjustRightInd w:val="0"/>
              <w:spacing w:after="0" w:line="267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D1E24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453239" w:rsidRPr="00453239" w:rsidTr="000D299C">
        <w:trPr>
          <w:trHeight w:hRule="exact" w:val="461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453239" w:rsidRPr="00453239" w:rsidRDefault="00453239" w:rsidP="00915DA6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32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88" w:type="dxa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453239" w:rsidRPr="00453239" w:rsidRDefault="00453239" w:rsidP="00915DA6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32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3239">
              <w:rPr>
                <w:rFonts w:ascii="Times New Roman" w:hAnsi="Times New Roman" w:cs="Times New Roman"/>
                <w:b/>
                <w:sz w:val="24"/>
                <w:szCs w:val="24"/>
              </w:rPr>
              <w:t>Модуль 1 «Политические институты»</w:t>
            </w:r>
          </w:p>
        </w:tc>
      </w:tr>
      <w:tr w:rsidR="00453239" w:rsidRPr="00453239" w:rsidTr="000D299C">
        <w:trPr>
          <w:trHeight w:hRule="exact" w:val="28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453239" w:rsidRPr="00453239" w:rsidRDefault="00453239" w:rsidP="00915DA6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32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88" w:type="dxa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453239" w:rsidRPr="00453239" w:rsidRDefault="00453239" w:rsidP="00915DA6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32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3239">
              <w:rPr>
                <w:rFonts w:ascii="Times New Roman" w:hAnsi="Times New Roman" w:cs="Times New Roman"/>
                <w:b/>
                <w:sz w:val="24"/>
                <w:szCs w:val="24"/>
              </w:rPr>
              <w:t>Лекционные занятия</w:t>
            </w:r>
          </w:p>
        </w:tc>
      </w:tr>
      <w:tr w:rsidR="00453239" w:rsidRPr="00453239" w:rsidTr="000D299C">
        <w:trPr>
          <w:trHeight w:hRule="exact" w:val="274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53239" w:rsidRPr="00453239" w:rsidRDefault="00453239" w:rsidP="00915DA6">
            <w:pPr>
              <w:tabs>
                <w:tab w:val="left" w:pos="46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7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453239" w:rsidRPr="00453239" w:rsidRDefault="00453239" w:rsidP="00915DA6">
            <w:pPr>
              <w:tabs>
                <w:tab w:val="left" w:pos="252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453239">
              <w:rPr>
                <w:rFonts w:ascii="Times New Roman" w:hAnsi="Times New Roman" w:cs="Times New Roman"/>
                <w:sz w:val="24"/>
                <w:szCs w:val="24"/>
              </w:rPr>
              <w:t>Тема 1 Предмет и метод политологии</w:t>
            </w:r>
          </w:p>
        </w:tc>
        <w:tc>
          <w:tcPr>
            <w:tcW w:w="25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53239" w:rsidRPr="00453239" w:rsidRDefault="00453239" w:rsidP="00915DA6">
            <w:pPr>
              <w:spacing w:before="100" w:before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453239">
              <w:rPr>
                <w:rFonts w:ascii="Times New Roman" w:hAnsi="Times New Roman" w:cs="Times New Roman"/>
                <w:sz w:val="24"/>
                <w:szCs w:val="24"/>
              </w:rPr>
              <w:t>Гаджиев К.С.Политология. Учебник. – М., 2009.</w:t>
            </w:r>
          </w:p>
          <w:p w:rsidR="00453239" w:rsidRPr="00453239" w:rsidRDefault="00453239" w:rsidP="00915DA6">
            <w:pPr>
              <w:spacing w:before="100" w:before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453239">
              <w:rPr>
                <w:rFonts w:ascii="Times New Roman" w:hAnsi="Times New Roman" w:cs="Times New Roman"/>
                <w:sz w:val="24"/>
                <w:szCs w:val="24"/>
              </w:rPr>
              <w:t>5.Политология: Учебное пособие / Под ред. Байдельдинова Л.А., Бурханова  К.Н., Соловьева  А.В.  Алматы, 2013.</w:t>
            </w:r>
          </w:p>
          <w:p w:rsidR="00453239" w:rsidRPr="00453239" w:rsidRDefault="00453239" w:rsidP="00915DA6">
            <w:pPr>
              <w:spacing w:before="100" w:before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453239">
              <w:rPr>
                <w:rFonts w:ascii="Times New Roman" w:hAnsi="Times New Roman" w:cs="Times New Roman"/>
                <w:sz w:val="24"/>
                <w:szCs w:val="24"/>
              </w:rPr>
              <w:t>6.Голосов Г.В. Сравнительная политология. Новосибирск.1994.</w:t>
            </w:r>
          </w:p>
          <w:p w:rsidR="00453239" w:rsidRPr="00453239" w:rsidRDefault="00453239" w:rsidP="00915DA6">
            <w:pPr>
              <w:spacing w:before="100" w:before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453239">
              <w:rPr>
                <w:rFonts w:ascii="Times New Roman" w:hAnsi="Times New Roman" w:cs="Times New Roman"/>
                <w:sz w:val="24"/>
                <w:szCs w:val="24"/>
              </w:rPr>
              <w:t>7. Матвеев Р.Ф. Теоретическая и практическая политология. М.,2012.</w:t>
            </w:r>
          </w:p>
          <w:p w:rsidR="00453239" w:rsidRPr="00453239" w:rsidRDefault="00453239" w:rsidP="00915DA6">
            <w:pPr>
              <w:spacing w:before="100" w:beforeAutospacing="1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53239" w:rsidRPr="00453239" w:rsidRDefault="00453239" w:rsidP="00915DA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453239" w:rsidRPr="00453239" w:rsidRDefault="00453239" w:rsidP="00915D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323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453239" w:rsidRPr="00453239" w:rsidTr="000D299C">
        <w:trPr>
          <w:trHeight w:hRule="exact" w:val="291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53239" w:rsidRPr="00453239" w:rsidRDefault="00453239" w:rsidP="00915D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7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453239" w:rsidRPr="00453239" w:rsidRDefault="00453239" w:rsidP="00915DA6">
            <w:pPr>
              <w:tabs>
                <w:tab w:val="left" w:pos="252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453239">
              <w:rPr>
                <w:rFonts w:ascii="Times New Roman" w:hAnsi="Times New Roman" w:cs="Times New Roman"/>
                <w:sz w:val="24"/>
                <w:szCs w:val="24"/>
              </w:rPr>
              <w:t>Тема 2 История развития политической мысли.</w:t>
            </w:r>
          </w:p>
          <w:p w:rsidR="00453239" w:rsidRPr="00453239" w:rsidRDefault="00453239" w:rsidP="00915DA6">
            <w:pPr>
              <w:tabs>
                <w:tab w:val="left" w:pos="252"/>
              </w:tabs>
              <w:ind w:firstLine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53239" w:rsidRPr="00453239" w:rsidRDefault="00453239" w:rsidP="00915DA6">
            <w:pPr>
              <w:spacing w:before="100" w:before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453239">
              <w:rPr>
                <w:rFonts w:ascii="Times New Roman" w:hAnsi="Times New Roman" w:cs="Times New Roman"/>
                <w:sz w:val="24"/>
                <w:szCs w:val="24"/>
              </w:rPr>
              <w:t>Гаджиев К.С.Политология. Учебник. – М., 2009.</w:t>
            </w:r>
          </w:p>
          <w:p w:rsidR="00453239" w:rsidRPr="00453239" w:rsidRDefault="00453239" w:rsidP="00915DA6">
            <w:pPr>
              <w:spacing w:before="100" w:before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453239">
              <w:rPr>
                <w:rFonts w:ascii="Times New Roman" w:hAnsi="Times New Roman" w:cs="Times New Roman"/>
                <w:sz w:val="24"/>
                <w:szCs w:val="24"/>
              </w:rPr>
              <w:t>5.Политология: Учебное пособие / Под ред. Байдельдинова Л.А., Бурханова  К.Н., Соловьева  А.В.  Алматы, 2013.</w:t>
            </w:r>
          </w:p>
          <w:p w:rsidR="00453239" w:rsidRPr="00453239" w:rsidRDefault="00453239" w:rsidP="00915DA6">
            <w:pPr>
              <w:spacing w:before="100" w:before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453239">
              <w:rPr>
                <w:rFonts w:ascii="Times New Roman" w:hAnsi="Times New Roman" w:cs="Times New Roman"/>
                <w:sz w:val="24"/>
                <w:szCs w:val="24"/>
              </w:rPr>
              <w:t>6.Голосов Г.В. Сравнительная политология. Новосибирск.1994.</w:t>
            </w:r>
          </w:p>
          <w:p w:rsidR="00453239" w:rsidRPr="00453239" w:rsidRDefault="00453239" w:rsidP="00915DA6">
            <w:pPr>
              <w:spacing w:before="100" w:before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453239">
              <w:rPr>
                <w:rFonts w:ascii="Times New Roman" w:hAnsi="Times New Roman" w:cs="Times New Roman"/>
                <w:sz w:val="24"/>
                <w:szCs w:val="24"/>
              </w:rPr>
              <w:t>7. Матвеев Р.Ф. Теоретическая и практическая политология. М.,2012.</w:t>
            </w:r>
          </w:p>
          <w:p w:rsidR="00453239" w:rsidRPr="00453239" w:rsidRDefault="00453239" w:rsidP="00915DA6">
            <w:pPr>
              <w:spacing w:before="100" w:beforeAutospacing="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453239" w:rsidRPr="00453239" w:rsidRDefault="00453239" w:rsidP="00915D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323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453239" w:rsidRPr="00453239" w:rsidTr="000D299C">
        <w:trPr>
          <w:trHeight w:hRule="exact" w:val="331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53239" w:rsidRPr="00453239" w:rsidRDefault="00453239" w:rsidP="00915D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7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453239" w:rsidRPr="00453239" w:rsidRDefault="00453239" w:rsidP="00915DA6">
            <w:pPr>
              <w:tabs>
                <w:tab w:val="left" w:pos="252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453239">
              <w:rPr>
                <w:rFonts w:ascii="Times New Roman" w:hAnsi="Times New Roman" w:cs="Times New Roman"/>
                <w:sz w:val="24"/>
                <w:szCs w:val="24"/>
              </w:rPr>
              <w:t xml:space="preserve">Тема 3 Политические идеологии </w:t>
            </w:r>
          </w:p>
        </w:tc>
        <w:tc>
          <w:tcPr>
            <w:tcW w:w="25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53239" w:rsidRPr="00453239" w:rsidRDefault="00453239" w:rsidP="00915DA6">
            <w:pPr>
              <w:spacing w:before="100" w:before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453239">
              <w:rPr>
                <w:rFonts w:ascii="Times New Roman" w:hAnsi="Times New Roman" w:cs="Times New Roman"/>
                <w:sz w:val="24"/>
                <w:szCs w:val="24"/>
              </w:rPr>
              <w:t>Основы политологии. / Под. Ред. В.П. Пугачева. М., 2013г.</w:t>
            </w:r>
          </w:p>
          <w:p w:rsidR="00453239" w:rsidRPr="00453239" w:rsidRDefault="00453239" w:rsidP="00915DA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453239" w:rsidRPr="00453239" w:rsidRDefault="00453239" w:rsidP="00915D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323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453239" w:rsidRPr="00453239" w:rsidTr="00E56CAA">
        <w:trPr>
          <w:trHeight w:hRule="exact" w:val="713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53239" w:rsidRPr="00453239" w:rsidRDefault="00453239" w:rsidP="00915D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7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453239" w:rsidRPr="00453239" w:rsidRDefault="00453239" w:rsidP="00915DA6">
            <w:pPr>
              <w:tabs>
                <w:tab w:val="left" w:pos="252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453239">
              <w:rPr>
                <w:rFonts w:ascii="Times New Roman" w:hAnsi="Times New Roman" w:cs="Times New Roman"/>
                <w:sz w:val="24"/>
                <w:szCs w:val="24"/>
              </w:rPr>
              <w:t>Тема 4 Политическая власть и механизмы ее осуществления.</w:t>
            </w:r>
          </w:p>
        </w:tc>
        <w:tc>
          <w:tcPr>
            <w:tcW w:w="25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53239" w:rsidRPr="00453239" w:rsidRDefault="00453239" w:rsidP="00915DA6">
            <w:pPr>
              <w:spacing w:before="100" w:before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453239">
              <w:rPr>
                <w:rFonts w:ascii="Times New Roman" w:hAnsi="Times New Roman" w:cs="Times New Roman"/>
                <w:sz w:val="24"/>
                <w:szCs w:val="24"/>
              </w:rPr>
              <w:t>Основы политологии. / Под. Ред. В.П. Пугачева. М., 2013г.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453239" w:rsidRPr="00453239" w:rsidRDefault="00453239" w:rsidP="00915D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323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453239" w:rsidRPr="00453239" w:rsidTr="000D299C">
        <w:trPr>
          <w:trHeight w:hRule="exact" w:val="28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53239" w:rsidRPr="00453239" w:rsidRDefault="00453239" w:rsidP="00915DA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7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453239" w:rsidRPr="00453239" w:rsidRDefault="00453239" w:rsidP="00915DA6">
            <w:pPr>
              <w:tabs>
                <w:tab w:val="left" w:pos="252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453239">
              <w:rPr>
                <w:rFonts w:ascii="Times New Roman" w:hAnsi="Times New Roman" w:cs="Times New Roman"/>
                <w:sz w:val="24"/>
                <w:szCs w:val="24"/>
              </w:rPr>
              <w:t>Тема 5 Государство</w:t>
            </w:r>
          </w:p>
        </w:tc>
        <w:tc>
          <w:tcPr>
            <w:tcW w:w="25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53239" w:rsidRPr="00453239" w:rsidRDefault="00453239" w:rsidP="00915DA6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453239">
              <w:rPr>
                <w:rFonts w:ascii="Times New Roman" w:hAnsi="Times New Roman" w:cs="Times New Roman"/>
                <w:sz w:val="24"/>
                <w:szCs w:val="24"/>
              </w:rPr>
              <w:t>Основы политологии. / Под. Ред. В.П. Пугачева. М., 2013г.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453239" w:rsidRPr="00453239" w:rsidRDefault="00453239" w:rsidP="00915DA6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323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453239" w:rsidRPr="00453239" w:rsidTr="00E56CAA">
        <w:trPr>
          <w:trHeight w:hRule="exact" w:val="840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53239" w:rsidRPr="00453239" w:rsidRDefault="00453239" w:rsidP="00915DA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53239" w:rsidRPr="00453239" w:rsidRDefault="00453239" w:rsidP="00915DA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7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453239" w:rsidRPr="00453239" w:rsidRDefault="00453239" w:rsidP="00915DA6">
            <w:pPr>
              <w:tabs>
                <w:tab w:val="left" w:pos="252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453239">
              <w:rPr>
                <w:rFonts w:ascii="Times New Roman" w:hAnsi="Times New Roman" w:cs="Times New Roman"/>
                <w:sz w:val="24"/>
                <w:szCs w:val="24"/>
              </w:rPr>
              <w:t>Тема 6 Политическая система и гражданское общество</w:t>
            </w:r>
          </w:p>
        </w:tc>
        <w:tc>
          <w:tcPr>
            <w:tcW w:w="25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53239" w:rsidRPr="00453239" w:rsidRDefault="00453239" w:rsidP="00915DA6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453239">
              <w:rPr>
                <w:rFonts w:ascii="Times New Roman" w:hAnsi="Times New Roman" w:cs="Times New Roman"/>
                <w:sz w:val="24"/>
                <w:szCs w:val="24"/>
              </w:rPr>
              <w:t>Основы политологии. / Под. Ред. В.П. Пугачева. М., 2013г.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453239" w:rsidRPr="00453239" w:rsidRDefault="00453239" w:rsidP="00915DA6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323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453239" w:rsidRPr="00453239" w:rsidTr="000D299C">
        <w:trPr>
          <w:trHeight w:hRule="exact" w:val="28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53239" w:rsidRPr="00453239" w:rsidRDefault="00453239" w:rsidP="00915DA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7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453239" w:rsidRPr="00453239" w:rsidRDefault="00453239" w:rsidP="00915DA6">
            <w:pPr>
              <w:tabs>
                <w:tab w:val="left" w:pos="252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453239">
              <w:rPr>
                <w:rFonts w:ascii="Times New Roman" w:hAnsi="Times New Roman" w:cs="Times New Roman"/>
                <w:sz w:val="24"/>
                <w:szCs w:val="24"/>
              </w:rPr>
              <w:t>Тема 7 Политические режимы</w:t>
            </w:r>
          </w:p>
        </w:tc>
        <w:tc>
          <w:tcPr>
            <w:tcW w:w="25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53239" w:rsidRPr="00453239" w:rsidRDefault="00453239" w:rsidP="00915DA6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453239">
              <w:rPr>
                <w:rFonts w:ascii="Times New Roman" w:hAnsi="Times New Roman" w:cs="Times New Roman"/>
                <w:sz w:val="24"/>
                <w:szCs w:val="24"/>
              </w:rPr>
              <w:t>Основы политологии. / Под. Ред. В.П. Пугачева. М., 2013г.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453239" w:rsidRPr="00453239" w:rsidRDefault="00453239" w:rsidP="00915DA6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323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453239" w:rsidRPr="00453239" w:rsidTr="00E56CAA">
        <w:trPr>
          <w:trHeight w:hRule="exact" w:val="573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53239" w:rsidRPr="00453239" w:rsidRDefault="00453239" w:rsidP="00915DA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7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453239" w:rsidRPr="00453239" w:rsidRDefault="00453239" w:rsidP="00915DA6">
            <w:pPr>
              <w:tabs>
                <w:tab w:val="left" w:pos="252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453239">
              <w:rPr>
                <w:rFonts w:ascii="Times New Roman" w:hAnsi="Times New Roman" w:cs="Times New Roman"/>
                <w:sz w:val="24"/>
                <w:szCs w:val="24"/>
              </w:rPr>
              <w:t>Тема 8 Политическое лидерство. Политическая элита</w:t>
            </w:r>
          </w:p>
        </w:tc>
        <w:tc>
          <w:tcPr>
            <w:tcW w:w="25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53239" w:rsidRPr="00453239" w:rsidRDefault="00453239" w:rsidP="00915DA6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453239">
              <w:rPr>
                <w:rFonts w:ascii="Times New Roman" w:hAnsi="Times New Roman" w:cs="Times New Roman"/>
                <w:sz w:val="24"/>
                <w:szCs w:val="24"/>
              </w:rPr>
              <w:t>Основы политологии. / Под. Ред. В.П. Пугачева. М., 2013г.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453239" w:rsidRPr="00453239" w:rsidRDefault="00453239" w:rsidP="00915DA6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323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453239" w:rsidRPr="00453239" w:rsidTr="000D299C">
        <w:trPr>
          <w:trHeight w:hRule="exact" w:val="28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53239" w:rsidRPr="00453239" w:rsidRDefault="00453239" w:rsidP="00915DA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7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453239" w:rsidRPr="00453239" w:rsidRDefault="00453239" w:rsidP="00915DA6">
            <w:pPr>
              <w:tabs>
                <w:tab w:val="left" w:pos="252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323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Итого</w:t>
            </w:r>
          </w:p>
        </w:tc>
        <w:tc>
          <w:tcPr>
            <w:tcW w:w="25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53239" w:rsidRPr="00453239" w:rsidRDefault="00453239" w:rsidP="00915DA6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453239" w:rsidRPr="00453239" w:rsidRDefault="00453239" w:rsidP="00915DA6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3239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</w:tr>
      <w:tr w:rsidR="00453239" w:rsidRPr="00453239" w:rsidTr="000D299C">
        <w:trPr>
          <w:trHeight w:hRule="exact" w:val="28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53239" w:rsidRPr="00453239" w:rsidRDefault="00453239" w:rsidP="00915DA6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88" w:type="dxa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453239" w:rsidRPr="00453239" w:rsidRDefault="00453239" w:rsidP="00915DA6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3239">
              <w:rPr>
                <w:rFonts w:ascii="Times New Roman" w:hAnsi="Times New Roman" w:cs="Times New Roman"/>
                <w:b/>
                <w:sz w:val="24"/>
                <w:szCs w:val="24"/>
              </w:rPr>
              <w:t>Семинарские (практические) занятия</w:t>
            </w:r>
          </w:p>
        </w:tc>
      </w:tr>
      <w:tr w:rsidR="00453239" w:rsidRPr="00453239" w:rsidTr="00E56CAA">
        <w:trPr>
          <w:trHeight w:hRule="exact" w:val="98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53239" w:rsidRPr="00453239" w:rsidRDefault="00453239" w:rsidP="00915DA6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7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56CAA" w:rsidRPr="00453239" w:rsidRDefault="00453239" w:rsidP="00E56CAA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eastAsia="ko-KR"/>
              </w:rPr>
            </w:pPr>
            <w:r w:rsidRPr="00453239">
              <w:rPr>
                <w:rFonts w:ascii="Times New Roman" w:hAnsi="Times New Roman" w:cs="Times New Roman"/>
                <w:sz w:val="24"/>
                <w:szCs w:val="24"/>
              </w:rPr>
              <w:t xml:space="preserve">Тема 1 </w:t>
            </w:r>
            <w:r w:rsidRPr="00453239">
              <w:rPr>
                <w:rFonts w:ascii="Times New Roman" w:hAnsi="Times New Roman" w:cs="Times New Roman"/>
                <w:sz w:val="24"/>
                <w:szCs w:val="24"/>
                <w:lang w:eastAsia="ko-KR"/>
              </w:rPr>
              <w:t>Предмет и метод политологии</w:t>
            </w:r>
            <w:r w:rsidR="00E56CAA">
              <w:rPr>
                <w:rFonts w:ascii="Times New Roman" w:hAnsi="Times New Roman" w:cs="Times New Roman"/>
                <w:sz w:val="24"/>
                <w:szCs w:val="24"/>
              </w:rPr>
              <w:t xml:space="preserve"> осуществления.</w:t>
            </w:r>
            <w:r w:rsidR="00B2555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56CAA">
              <w:rPr>
                <w:rFonts w:ascii="Times New Roman" w:hAnsi="Times New Roman" w:cs="Times New Roman"/>
                <w:sz w:val="24"/>
                <w:szCs w:val="24"/>
              </w:rPr>
              <w:t>Природа</w:t>
            </w:r>
            <w:r w:rsidR="00B2555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56CAA">
              <w:rPr>
                <w:rFonts w:ascii="Times New Roman" w:hAnsi="Times New Roman" w:cs="Times New Roman"/>
                <w:sz w:val="24"/>
                <w:szCs w:val="24"/>
              </w:rPr>
              <w:t>политики:</w:t>
            </w:r>
            <w:r w:rsidR="00E56CAA" w:rsidRPr="00453239">
              <w:rPr>
                <w:rFonts w:ascii="Times New Roman" w:hAnsi="Times New Roman" w:cs="Times New Roman"/>
                <w:sz w:val="24"/>
                <w:szCs w:val="24"/>
              </w:rPr>
              <w:t>форма, содержание, процесс</w:t>
            </w:r>
          </w:p>
          <w:p w:rsidR="00453239" w:rsidRPr="00453239" w:rsidRDefault="00453239" w:rsidP="00915DA6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53239" w:rsidRPr="00453239" w:rsidRDefault="00453239" w:rsidP="00915DA6">
            <w:pPr>
              <w:spacing w:before="100" w:before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453239">
              <w:rPr>
                <w:rFonts w:ascii="Times New Roman" w:hAnsi="Times New Roman" w:cs="Times New Roman"/>
                <w:sz w:val="24"/>
                <w:szCs w:val="24"/>
              </w:rPr>
              <w:t>Основы политологии. / Под. Ред. В.П. Пугачева. М., 2013г.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453239" w:rsidRPr="00453239" w:rsidRDefault="00453239" w:rsidP="00915DA6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323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453239" w:rsidRPr="00453239" w:rsidTr="00B25559">
        <w:trPr>
          <w:trHeight w:hRule="exact" w:val="703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53239" w:rsidRPr="00453239" w:rsidRDefault="00453239" w:rsidP="00915DA6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323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37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453239" w:rsidRPr="00453239" w:rsidRDefault="00453239" w:rsidP="00915DA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eastAsia="ko-KR"/>
              </w:rPr>
            </w:pPr>
            <w:r w:rsidRPr="00453239">
              <w:rPr>
                <w:rFonts w:ascii="Times New Roman" w:hAnsi="Times New Roman" w:cs="Times New Roman"/>
                <w:sz w:val="24"/>
                <w:szCs w:val="24"/>
              </w:rPr>
              <w:t xml:space="preserve">Тема 2-3 </w:t>
            </w:r>
            <w:r w:rsidRPr="00453239">
              <w:rPr>
                <w:rFonts w:ascii="Times New Roman" w:hAnsi="Times New Roman" w:cs="Times New Roman"/>
                <w:sz w:val="24"/>
                <w:szCs w:val="24"/>
                <w:lang w:eastAsia="ko-KR"/>
              </w:rPr>
              <w:t>Основные этапы развития политического знания в истории цивилизации</w:t>
            </w:r>
          </w:p>
          <w:p w:rsidR="00453239" w:rsidRPr="00453239" w:rsidRDefault="00453239" w:rsidP="00915DA6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53239" w:rsidRPr="00453239" w:rsidRDefault="00453239" w:rsidP="00915DA6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453239">
              <w:rPr>
                <w:rFonts w:ascii="Times New Roman" w:hAnsi="Times New Roman" w:cs="Times New Roman"/>
                <w:sz w:val="24"/>
                <w:szCs w:val="24"/>
              </w:rPr>
              <w:t>Основы политологии. / Под. Ред. В.П. Пугачева. М., 2013г.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453239" w:rsidRPr="00453239" w:rsidRDefault="00453239" w:rsidP="00915DA6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323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453239" w:rsidRPr="00453239" w:rsidTr="00E56CAA">
        <w:trPr>
          <w:trHeight w:hRule="exact" w:val="838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53239" w:rsidRPr="00453239" w:rsidRDefault="00453239" w:rsidP="00915DA6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7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453239" w:rsidRPr="00453239" w:rsidRDefault="00453239" w:rsidP="00B2555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3239">
              <w:rPr>
                <w:rFonts w:ascii="Times New Roman" w:hAnsi="Times New Roman" w:cs="Times New Roman"/>
                <w:sz w:val="24"/>
                <w:szCs w:val="24"/>
              </w:rPr>
              <w:t xml:space="preserve">Тема 4 </w:t>
            </w:r>
            <w:r w:rsidR="00E56CAA">
              <w:rPr>
                <w:rFonts w:ascii="Times New Roman" w:hAnsi="Times New Roman" w:cs="Times New Roman"/>
                <w:sz w:val="24"/>
                <w:szCs w:val="24"/>
              </w:rPr>
              <w:t>Политическая власть и механизмы ее осуществления</w:t>
            </w:r>
            <w:r w:rsidRPr="0045323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2555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5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53239" w:rsidRPr="00453239" w:rsidRDefault="00453239" w:rsidP="00915DA6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453239">
              <w:rPr>
                <w:rFonts w:ascii="Times New Roman" w:hAnsi="Times New Roman" w:cs="Times New Roman"/>
                <w:sz w:val="24"/>
                <w:szCs w:val="24"/>
              </w:rPr>
              <w:t>Основы политологии. / Под. Ред. В.П. Пугачева. М., 2013г.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453239" w:rsidRPr="00453239" w:rsidRDefault="00453239" w:rsidP="00915DA6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323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453239" w:rsidRPr="00453239" w:rsidTr="00B25559">
        <w:trPr>
          <w:trHeight w:hRule="exact" w:val="569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53239" w:rsidRPr="00453239" w:rsidRDefault="00453239" w:rsidP="00915DA6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7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453239" w:rsidRPr="00453239" w:rsidRDefault="00453239" w:rsidP="00B25559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rPr>
                <w:rFonts w:ascii="Times New Roman" w:hAnsi="Times New Roman" w:cs="Times New Roman"/>
                <w:sz w:val="24"/>
                <w:szCs w:val="24"/>
              </w:rPr>
            </w:pPr>
            <w:r w:rsidRPr="00453239">
              <w:rPr>
                <w:rFonts w:ascii="Times New Roman" w:hAnsi="Times New Roman" w:cs="Times New Roman"/>
                <w:sz w:val="24"/>
                <w:szCs w:val="24"/>
              </w:rPr>
              <w:t xml:space="preserve">Тема 5 </w:t>
            </w:r>
            <w:r w:rsidR="00B25559">
              <w:rPr>
                <w:rFonts w:ascii="Times New Roman" w:hAnsi="Times New Roman" w:cs="Times New Roman"/>
                <w:sz w:val="24"/>
                <w:szCs w:val="24"/>
              </w:rPr>
              <w:t>Политическая система и гражданское общество</w:t>
            </w:r>
          </w:p>
        </w:tc>
        <w:tc>
          <w:tcPr>
            <w:tcW w:w="25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53239" w:rsidRPr="00453239" w:rsidRDefault="00453239" w:rsidP="00915DA6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453239">
              <w:rPr>
                <w:rFonts w:ascii="Times New Roman" w:hAnsi="Times New Roman" w:cs="Times New Roman"/>
                <w:sz w:val="24"/>
                <w:szCs w:val="24"/>
              </w:rPr>
              <w:t>Основы политологии. / Под. Ред. В.П. Пугачева. М., 2013г.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453239" w:rsidRPr="00453239" w:rsidRDefault="00453239" w:rsidP="00915DA6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323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453239" w:rsidRPr="00453239" w:rsidTr="00B25559">
        <w:trPr>
          <w:trHeight w:hRule="exact" w:val="559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53239" w:rsidRPr="00453239" w:rsidRDefault="00453239" w:rsidP="00915DA6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7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453239" w:rsidRPr="00453239" w:rsidRDefault="00453239" w:rsidP="00E56CAA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rPr>
                <w:rFonts w:ascii="Times New Roman" w:hAnsi="Times New Roman" w:cs="Times New Roman"/>
                <w:sz w:val="24"/>
                <w:szCs w:val="24"/>
              </w:rPr>
            </w:pPr>
            <w:r w:rsidRPr="00453239">
              <w:rPr>
                <w:rFonts w:ascii="Times New Roman" w:hAnsi="Times New Roman" w:cs="Times New Roman"/>
                <w:sz w:val="24"/>
                <w:szCs w:val="24"/>
              </w:rPr>
              <w:t xml:space="preserve">Тема 6 Государство </w:t>
            </w:r>
            <w:r w:rsidR="00B25559">
              <w:rPr>
                <w:rFonts w:ascii="Times New Roman" w:hAnsi="Times New Roman" w:cs="Times New Roman"/>
                <w:sz w:val="24"/>
                <w:szCs w:val="24"/>
              </w:rPr>
              <w:t>и общество – механизмы взаимодействия</w:t>
            </w:r>
          </w:p>
        </w:tc>
        <w:tc>
          <w:tcPr>
            <w:tcW w:w="25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53239" w:rsidRPr="00453239" w:rsidRDefault="00453239" w:rsidP="00915DA6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453239">
              <w:rPr>
                <w:rFonts w:ascii="Times New Roman" w:hAnsi="Times New Roman" w:cs="Times New Roman"/>
                <w:sz w:val="24"/>
                <w:szCs w:val="24"/>
              </w:rPr>
              <w:t>Основы политологии. / Под. Ред. В.П. Пугачева. М., 2013г.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453239" w:rsidRPr="00453239" w:rsidRDefault="00453239" w:rsidP="00915DA6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323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453239" w:rsidRPr="00453239" w:rsidTr="00E56CAA">
        <w:trPr>
          <w:trHeight w:hRule="exact" w:val="635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53239" w:rsidRPr="00453239" w:rsidRDefault="00453239" w:rsidP="00915DA6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7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453239" w:rsidRPr="00453239" w:rsidRDefault="00453239" w:rsidP="00E56CAA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rPr>
                <w:rFonts w:ascii="Times New Roman" w:hAnsi="Times New Roman" w:cs="Times New Roman"/>
                <w:sz w:val="24"/>
                <w:szCs w:val="24"/>
              </w:rPr>
            </w:pPr>
            <w:r w:rsidRPr="00453239">
              <w:rPr>
                <w:rFonts w:ascii="Times New Roman" w:hAnsi="Times New Roman" w:cs="Times New Roman"/>
                <w:sz w:val="24"/>
                <w:szCs w:val="24"/>
              </w:rPr>
              <w:t xml:space="preserve">Тема 7 </w:t>
            </w:r>
            <w:r w:rsidR="00E56CAA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453239">
              <w:rPr>
                <w:rFonts w:ascii="Times New Roman" w:hAnsi="Times New Roman" w:cs="Times New Roman"/>
                <w:sz w:val="24"/>
                <w:szCs w:val="24"/>
              </w:rPr>
              <w:t>олитические режимы</w:t>
            </w:r>
          </w:p>
        </w:tc>
        <w:tc>
          <w:tcPr>
            <w:tcW w:w="25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53239" w:rsidRPr="00453239" w:rsidRDefault="00453239" w:rsidP="00915DA6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453239">
              <w:rPr>
                <w:rFonts w:ascii="Times New Roman" w:hAnsi="Times New Roman" w:cs="Times New Roman"/>
                <w:sz w:val="24"/>
                <w:szCs w:val="24"/>
              </w:rPr>
              <w:t>Основы политологии. / Под. Ред. В.П. Пугачева. М., 2013г.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453239" w:rsidRPr="00453239" w:rsidRDefault="00453239" w:rsidP="00915DA6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323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453239" w:rsidRPr="00453239" w:rsidTr="00B25559">
        <w:trPr>
          <w:trHeight w:hRule="exact" w:val="491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53239" w:rsidRPr="00453239" w:rsidRDefault="00453239" w:rsidP="00915DA6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7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453239" w:rsidRPr="00453239" w:rsidRDefault="00453239" w:rsidP="00915DA6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rPr>
                <w:rFonts w:ascii="Times New Roman" w:hAnsi="Times New Roman" w:cs="Times New Roman"/>
                <w:sz w:val="24"/>
                <w:szCs w:val="24"/>
              </w:rPr>
            </w:pPr>
            <w:r w:rsidRPr="00453239">
              <w:rPr>
                <w:rFonts w:ascii="Times New Roman" w:hAnsi="Times New Roman" w:cs="Times New Roman"/>
                <w:sz w:val="24"/>
                <w:szCs w:val="24"/>
              </w:rPr>
              <w:t>Тема 8 Политические элиты и лидерство</w:t>
            </w:r>
          </w:p>
        </w:tc>
        <w:tc>
          <w:tcPr>
            <w:tcW w:w="25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53239" w:rsidRPr="00453239" w:rsidRDefault="00453239" w:rsidP="00915DA6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453239">
              <w:rPr>
                <w:rFonts w:ascii="Times New Roman" w:hAnsi="Times New Roman" w:cs="Times New Roman"/>
                <w:sz w:val="24"/>
                <w:szCs w:val="24"/>
              </w:rPr>
              <w:t>Основы политологии. / Под. Ред. В.П. Пугачева. М., 2013г.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453239" w:rsidRPr="00453239" w:rsidRDefault="00453239" w:rsidP="00915DA6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323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453239" w:rsidRPr="00453239" w:rsidTr="000D299C">
        <w:trPr>
          <w:trHeight w:hRule="exact" w:val="28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53239" w:rsidRPr="00453239" w:rsidRDefault="00453239" w:rsidP="00915DA6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7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453239" w:rsidRPr="00453239" w:rsidRDefault="00453239" w:rsidP="00915DA6">
            <w:pPr>
              <w:widowControl w:val="0"/>
              <w:autoSpaceDE w:val="0"/>
              <w:autoSpaceDN w:val="0"/>
              <w:adjustRightInd w:val="0"/>
              <w:spacing w:line="267" w:lineRule="exact"/>
              <w:ind w:left="219" w:right="-2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3239">
              <w:rPr>
                <w:rFonts w:ascii="Times New Roman" w:hAnsi="Times New Roman" w:cs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25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53239" w:rsidRPr="00453239" w:rsidRDefault="00453239" w:rsidP="00915DA6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453239" w:rsidRPr="00453239" w:rsidRDefault="00453239" w:rsidP="00915DA6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3239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</w:tr>
      <w:tr w:rsidR="00453239" w:rsidRPr="00453239" w:rsidTr="000D299C">
        <w:trPr>
          <w:trHeight w:hRule="exact" w:val="779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53239" w:rsidRPr="00453239" w:rsidRDefault="00453239" w:rsidP="00915DA6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88" w:type="dxa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453239" w:rsidRPr="00453239" w:rsidRDefault="00453239" w:rsidP="00915DA6">
            <w:pPr>
              <w:widowControl w:val="0"/>
              <w:autoSpaceDE w:val="0"/>
              <w:autoSpaceDN w:val="0"/>
              <w:adjustRightInd w:val="0"/>
              <w:spacing w:line="267" w:lineRule="exact"/>
              <w:ind w:left="1128" w:right="-2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3239">
              <w:rPr>
                <w:rFonts w:ascii="Times New Roman" w:hAnsi="Times New Roman" w:cs="Times New Roman"/>
                <w:b/>
                <w:sz w:val="24"/>
                <w:szCs w:val="24"/>
              </w:rPr>
              <w:t>Самостоятельная работа обучающегося под руководством</w:t>
            </w:r>
          </w:p>
          <w:p w:rsidR="00453239" w:rsidRPr="00453239" w:rsidRDefault="00453239" w:rsidP="00915DA6">
            <w:pPr>
              <w:widowControl w:val="0"/>
              <w:autoSpaceDE w:val="0"/>
              <w:autoSpaceDN w:val="0"/>
              <w:adjustRightInd w:val="0"/>
              <w:spacing w:line="267" w:lineRule="exact"/>
              <w:ind w:left="1128" w:right="-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323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преподавателя </w:t>
            </w:r>
            <w:r w:rsidRPr="00453239"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  <w:t>(СРОП)</w:t>
            </w:r>
          </w:p>
        </w:tc>
      </w:tr>
      <w:tr w:rsidR="00453239" w:rsidRPr="00453239" w:rsidTr="000D299C">
        <w:trPr>
          <w:trHeight w:hRule="exact" w:val="28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53239" w:rsidRPr="00453239" w:rsidRDefault="00453239" w:rsidP="00915DA6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453239" w:rsidRPr="00453239" w:rsidRDefault="00453239" w:rsidP="00915DA6">
            <w:pPr>
              <w:widowControl w:val="0"/>
              <w:autoSpaceDE w:val="0"/>
              <w:autoSpaceDN w:val="0"/>
              <w:adjustRightInd w:val="0"/>
              <w:spacing w:line="267" w:lineRule="exact"/>
              <w:ind w:left="219" w:right="-20"/>
              <w:rPr>
                <w:rFonts w:ascii="Times New Roman" w:hAnsi="Times New Roman" w:cs="Times New Roman"/>
              </w:rPr>
            </w:pPr>
            <w:r w:rsidRPr="00453239">
              <w:rPr>
                <w:rFonts w:ascii="Times New Roman" w:hAnsi="Times New Roman" w:cs="Times New Roman"/>
                <w:sz w:val="24"/>
                <w:szCs w:val="24"/>
              </w:rPr>
              <w:t xml:space="preserve">Тема 1 </w:t>
            </w:r>
            <w:r w:rsidRPr="00453239">
              <w:rPr>
                <w:rFonts w:ascii="Times New Roman" w:hAnsi="Times New Roman" w:cs="Times New Roman"/>
                <w:sz w:val="24"/>
              </w:rPr>
              <w:t>Написание мини-реферата «Анализ политических учений в соответствии с основными этапами развития политической мысли»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3239" w:rsidRPr="00453239" w:rsidRDefault="00453239" w:rsidP="00915DA6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323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3239" w:rsidRPr="00453239" w:rsidRDefault="00453239" w:rsidP="00915DA6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3239" w:rsidRPr="00453239" w:rsidTr="000D299C">
        <w:trPr>
          <w:trHeight w:hRule="exact" w:val="28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53239" w:rsidRPr="00453239" w:rsidRDefault="00453239" w:rsidP="00915DA6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453239" w:rsidRPr="00453239" w:rsidRDefault="00453239" w:rsidP="00915DA6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rPr>
                <w:rFonts w:ascii="Times New Roman" w:hAnsi="Times New Roman" w:cs="Times New Roman"/>
                <w:sz w:val="24"/>
                <w:szCs w:val="24"/>
              </w:rPr>
            </w:pPr>
            <w:r w:rsidRPr="00453239">
              <w:rPr>
                <w:rFonts w:ascii="Times New Roman" w:hAnsi="Times New Roman" w:cs="Times New Roman"/>
                <w:sz w:val="24"/>
                <w:szCs w:val="24"/>
              </w:rPr>
              <w:t xml:space="preserve">    Тема 2 Сравнительный анализ либеральных и консервативных политических идеологий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3239" w:rsidRPr="00453239" w:rsidRDefault="00453239" w:rsidP="00915DA6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323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3239" w:rsidRPr="00453239" w:rsidRDefault="00453239" w:rsidP="00915DA6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3239" w:rsidRPr="00453239" w:rsidTr="000D299C">
        <w:trPr>
          <w:trHeight w:hRule="exact" w:val="288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53239" w:rsidRPr="00453239" w:rsidRDefault="00453239" w:rsidP="00915DA6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453239" w:rsidRPr="00453239" w:rsidRDefault="00453239" w:rsidP="00915DA6">
            <w:pPr>
              <w:widowControl w:val="0"/>
              <w:autoSpaceDE w:val="0"/>
              <w:autoSpaceDN w:val="0"/>
              <w:adjustRightInd w:val="0"/>
              <w:spacing w:line="269" w:lineRule="exact"/>
              <w:ind w:left="219" w:right="-20"/>
              <w:rPr>
                <w:rFonts w:ascii="Times New Roman" w:hAnsi="Times New Roman" w:cs="Times New Roman"/>
                <w:sz w:val="24"/>
                <w:szCs w:val="24"/>
              </w:rPr>
            </w:pPr>
            <w:r w:rsidRPr="00453239">
              <w:rPr>
                <w:rFonts w:ascii="Times New Roman" w:hAnsi="Times New Roman" w:cs="Times New Roman"/>
                <w:sz w:val="24"/>
                <w:szCs w:val="24"/>
              </w:rPr>
              <w:t>Тема 3Сравнительный анализ и особенности политических режимов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3239" w:rsidRPr="00453239" w:rsidRDefault="00453239" w:rsidP="00915DA6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323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3239" w:rsidRPr="00453239" w:rsidRDefault="00453239" w:rsidP="00915DA6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3239" w:rsidRPr="00453239" w:rsidTr="000D299C">
        <w:trPr>
          <w:trHeight w:hRule="exact" w:val="288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53239" w:rsidRPr="00453239" w:rsidRDefault="00453239" w:rsidP="00915DA6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453239" w:rsidRPr="00453239" w:rsidRDefault="00453239" w:rsidP="00915DA6">
            <w:pPr>
              <w:widowControl w:val="0"/>
              <w:autoSpaceDE w:val="0"/>
              <w:autoSpaceDN w:val="0"/>
              <w:adjustRightInd w:val="0"/>
              <w:spacing w:line="269" w:lineRule="exact"/>
              <w:ind w:left="219" w:right="-20"/>
              <w:rPr>
                <w:rFonts w:ascii="Times New Roman" w:hAnsi="Times New Roman" w:cs="Times New Roman"/>
                <w:sz w:val="24"/>
                <w:szCs w:val="24"/>
              </w:rPr>
            </w:pPr>
            <w:r w:rsidRPr="00453239">
              <w:rPr>
                <w:rFonts w:ascii="Times New Roman" w:hAnsi="Times New Roman" w:cs="Times New Roman"/>
                <w:sz w:val="24"/>
                <w:szCs w:val="24"/>
              </w:rPr>
              <w:t xml:space="preserve">Тема 4 Презентация «Портрет политического лидера или политической элиты» </w:t>
            </w:r>
          </w:p>
          <w:p w:rsidR="00453239" w:rsidRPr="00453239" w:rsidRDefault="00453239" w:rsidP="00915DA6">
            <w:pPr>
              <w:widowControl w:val="0"/>
              <w:autoSpaceDE w:val="0"/>
              <w:autoSpaceDN w:val="0"/>
              <w:adjustRightInd w:val="0"/>
              <w:spacing w:line="269" w:lineRule="exact"/>
              <w:ind w:left="219" w:right="-2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3239" w:rsidRPr="00453239" w:rsidRDefault="00453239" w:rsidP="00915DA6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323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3239" w:rsidRPr="00453239" w:rsidRDefault="00453239" w:rsidP="00915DA6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3239" w:rsidRPr="00453239" w:rsidTr="000D299C">
        <w:trPr>
          <w:trHeight w:hRule="exact" w:val="288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53239" w:rsidRPr="00453239" w:rsidRDefault="00453239" w:rsidP="00915DA6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453239" w:rsidRPr="00453239" w:rsidRDefault="00453239" w:rsidP="00915DA6">
            <w:pPr>
              <w:widowControl w:val="0"/>
              <w:autoSpaceDE w:val="0"/>
              <w:autoSpaceDN w:val="0"/>
              <w:adjustRightInd w:val="0"/>
              <w:spacing w:line="269" w:lineRule="exact"/>
              <w:ind w:left="219" w:right="-2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3239">
              <w:rPr>
                <w:rFonts w:ascii="Times New Roman" w:hAnsi="Times New Roman" w:cs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3239" w:rsidRPr="00453239" w:rsidRDefault="00453239" w:rsidP="00915DA6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3239" w:rsidRPr="00453239" w:rsidRDefault="00453239" w:rsidP="00915DA6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3239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</w:tr>
      <w:tr w:rsidR="00453239" w:rsidRPr="00453239" w:rsidTr="000D299C">
        <w:trPr>
          <w:trHeight w:hRule="exact" w:val="28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53239" w:rsidRPr="00453239" w:rsidRDefault="00453239" w:rsidP="00915DA6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88" w:type="dxa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453239" w:rsidRPr="00453239" w:rsidRDefault="00453239" w:rsidP="00915DA6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3239">
              <w:rPr>
                <w:rFonts w:ascii="Times New Roman" w:hAnsi="Times New Roman" w:cs="Times New Roman"/>
                <w:b/>
                <w:sz w:val="24"/>
                <w:szCs w:val="24"/>
              </w:rPr>
              <w:t>Самостоятельная работа обучающегося</w:t>
            </w:r>
            <w:r w:rsidRPr="00453239"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  <w:t>(СРО)</w:t>
            </w:r>
          </w:p>
        </w:tc>
      </w:tr>
      <w:tr w:rsidR="00453239" w:rsidRPr="00453239" w:rsidTr="000D299C">
        <w:trPr>
          <w:trHeight w:hRule="exact" w:val="28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53239" w:rsidRPr="00453239" w:rsidRDefault="00453239" w:rsidP="00915DA6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453239" w:rsidRPr="00453239" w:rsidRDefault="00453239" w:rsidP="00915DA6">
            <w:pPr>
              <w:widowControl w:val="0"/>
              <w:autoSpaceDE w:val="0"/>
              <w:autoSpaceDN w:val="0"/>
              <w:adjustRightInd w:val="0"/>
              <w:spacing w:line="267" w:lineRule="exact"/>
              <w:ind w:left="219" w:right="-20"/>
              <w:rPr>
                <w:rFonts w:ascii="Times New Roman" w:hAnsi="Times New Roman" w:cs="Times New Roman"/>
                <w:sz w:val="24"/>
                <w:szCs w:val="24"/>
              </w:rPr>
            </w:pPr>
            <w:r w:rsidRPr="00453239">
              <w:rPr>
                <w:rFonts w:ascii="Times New Roman" w:hAnsi="Times New Roman" w:cs="Times New Roman"/>
                <w:sz w:val="24"/>
                <w:szCs w:val="24"/>
              </w:rPr>
              <w:t xml:space="preserve">Тема </w:t>
            </w:r>
            <w:r w:rsidRPr="00453239">
              <w:rPr>
                <w:rFonts w:ascii="Times New Roman" w:hAnsi="Times New Roman" w:cs="Times New Roman"/>
                <w:sz w:val="24"/>
              </w:rPr>
              <w:t>1 Составление таблицы об основных подходах и методах политологии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3239" w:rsidRPr="00453239" w:rsidRDefault="00453239" w:rsidP="00915DA6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323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bookmarkStart w:id="0" w:name="_GoBack"/>
            <w:bookmarkEnd w:id="0"/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3239" w:rsidRPr="00453239" w:rsidRDefault="00453239" w:rsidP="00915DA6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3239" w:rsidRPr="00453239" w:rsidTr="000D299C">
        <w:trPr>
          <w:trHeight w:hRule="exact" w:val="28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53239" w:rsidRPr="00453239" w:rsidRDefault="00453239" w:rsidP="00915DA6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453239" w:rsidRPr="00453239" w:rsidRDefault="00453239" w:rsidP="00915DA6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rPr>
                <w:rFonts w:ascii="Times New Roman" w:hAnsi="Times New Roman" w:cs="Times New Roman"/>
                <w:sz w:val="24"/>
                <w:szCs w:val="24"/>
              </w:rPr>
            </w:pPr>
            <w:r w:rsidRPr="00453239">
              <w:rPr>
                <w:rFonts w:ascii="Times New Roman" w:hAnsi="Times New Roman" w:cs="Times New Roman"/>
                <w:sz w:val="24"/>
                <w:szCs w:val="24"/>
              </w:rPr>
              <w:t xml:space="preserve">   Тема 2 Составление глоссария по теме «Власть»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3239" w:rsidRPr="00453239" w:rsidRDefault="00453239" w:rsidP="00915DA6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323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3239" w:rsidRPr="00453239" w:rsidRDefault="00453239" w:rsidP="00915DA6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3239" w:rsidRPr="00453239" w:rsidTr="000D299C">
        <w:trPr>
          <w:trHeight w:hRule="exact" w:val="28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53239" w:rsidRPr="00453239" w:rsidRDefault="00453239" w:rsidP="00915DA6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453239" w:rsidRPr="00453239" w:rsidRDefault="00453239" w:rsidP="00915DA6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rPr>
                <w:rFonts w:ascii="Times New Roman" w:hAnsi="Times New Roman" w:cs="Times New Roman"/>
                <w:sz w:val="24"/>
                <w:szCs w:val="24"/>
              </w:rPr>
            </w:pPr>
            <w:r w:rsidRPr="00453239">
              <w:rPr>
                <w:rFonts w:ascii="Times New Roman" w:hAnsi="Times New Roman" w:cs="Times New Roman"/>
                <w:sz w:val="24"/>
                <w:szCs w:val="24"/>
              </w:rPr>
              <w:t xml:space="preserve">   Тема 3 Написание эссе «Легитимность и эффективность власти»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3239" w:rsidRPr="00453239" w:rsidRDefault="00453239" w:rsidP="00915DA6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3239" w:rsidRPr="00453239" w:rsidRDefault="00453239" w:rsidP="00915DA6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3239" w:rsidRPr="00453239" w:rsidTr="000D299C">
        <w:trPr>
          <w:trHeight w:hRule="exact" w:val="28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53239" w:rsidRPr="00453239" w:rsidRDefault="00453239" w:rsidP="00915DA6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453239" w:rsidRPr="00453239" w:rsidRDefault="00453239" w:rsidP="00915DA6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rPr>
                <w:rFonts w:ascii="Times New Roman" w:hAnsi="Times New Roman" w:cs="Times New Roman"/>
                <w:sz w:val="24"/>
                <w:szCs w:val="24"/>
              </w:rPr>
            </w:pPr>
            <w:r w:rsidRPr="00453239">
              <w:rPr>
                <w:rFonts w:ascii="Times New Roman" w:hAnsi="Times New Roman" w:cs="Times New Roman"/>
                <w:sz w:val="24"/>
                <w:szCs w:val="24"/>
              </w:rPr>
              <w:t xml:space="preserve">   Тема 4 Составление сравнительно-аналитической таблицы «Режимы»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3239" w:rsidRPr="00453239" w:rsidRDefault="00453239" w:rsidP="00915DA6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3239" w:rsidRPr="00453239" w:rsidRDefault="00453239" w:rsidP="00915DA6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3239" w:rsidRPr="00453239" w:rsidTr="000D299C">
        <w:trPr>
          <w:trHeight w:hRule="exact" w:val="28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53239" w:rsidRPr="00453239" w:rsidRDefault="00453239" w:rsidP="00915DA6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453239" w:rsidRPr="00453239" w:rsidRDefault="00453239" w:rsidP="00915DA6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3239">
              <w:rPr>
                <w:rFonts w:ascii="Times New Roman" w:hAnsi="Times New Roman" w:cs="Times New Roman"/>
                <w:b/>
                <w:sz w:val="24"/>
                <w:szCs w:val="24"/>
              </w:rPr>
              <w:t>Итого по модулю 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3239" w:rsidRPr="00453239" w:rsidRDefault="00453239" w:rsidP="00915DA6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3239" w:rsidRPr="00453239" w:rsidRDefault="00453239" w:rsidP="00915DA6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323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453239" w:rsidRPr="00453239" w:rsidTr="000D299C">
        <w:trPr>
          <w:trHeight w:hRule="exact" w:val="461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453239" w:rsidRPr="00453239" w:rsidRDefault="00453239" w:rsidP="00915DA6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32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88" w:type="dxa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453239" w:rsidRPr="00453239" w:rsidRDefault="00453239" w:rsidP="00915DA6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32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3239">
              <w:rPr>
                <w:rFonts w:ascii="Times New Roman" w:hAnsi="Times New Roman" w:cs="Times New Roman"/>
                <w:b/>
                <w:sz w:val="24"/>
                <w:szCs w:val="24"/>
              </w:rPr>
              <w:t>Модуль 2 «Политические процессы»</w:t>
            </w:r>
          </w:p>
        </w:tc>
      </w:tr>
      <w:tr w:rsidR="00453239" w:rsidRPr="00453239" w:rsidTr="000D299C">
        <w:trPr>
          <w:trHeight w:hRule="exact" w:val="28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453239" w:rsidRPr="00453239" w:rsidRDefault="00453239" w:rsidP="00915DA6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32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88" w:type="dxa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453239" w:rsidRPr="00453239" w:rsidRDefault="00453239" w:rsidP="00915DA6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32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3239">
              <w:rPr>
                <w:rFonts w:ascii="Times New Roman" w:hAnsi="Times New Roman" w:cs="Times New Roman"/>
                <w:b/>
                <w:sz w:val="24"/>
                <w:szCs w:val="24"/>
              </w:rPr>
              <w:t>Лекционные занятия</w:t>
            </w:r>
          </w:p>
        </w:tc>
      </w:tr>
      <w:tr w:rsidR="00453239" w:rsidRPr="00453239" w:rsidTr="00E56CAA">
        <w:trPr>
          <w:trHeight w:hRule="exact" w:val="697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53239" w:rsidRPr="00453239" w:rsidRDefault="00453239" w:rsidP="00915DA6">
            <w:pPr>
              <w:tabs>
                <w:tab w:val="left" w:pos="46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7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453239" w:rsidRPr="00453239" w:rsidRDefault="00453239" w:rsidP="00915DA6">
            <w:pPr>
              <w:tabs>
                <w:tab w:val="left" w:pos="252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453239">
              <w:rPr>
                <w:rFonts w:ascii="Times New Roman" w:hAnsi="Times New Roman" w:cs="Times New Roman"/>
                <w:sz w:val="24"/>
                <w:szCs w:val="24"/>
              </w:rPr>
              <w:t xml:space="preserve">Тема 1 Политические партии, партийные системы, общественно-политические движения иорганизации </w:t>
            </w:r>
          </w:p>
          <w:p w:rsidR="00453239" w:rsidRPr="00453239" w:rsidRDefault="00453239" w:rsidP="00915DA6">
            <w:pPr>
              <w:tabs>
                <w:tab w:val="left" w:pos="252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53239" w:rsidRPr="00453239" w:rsidRDefault="00453239" w:rsidP="00915DA6">
            <w:pPr>
              <w:tabs>
                <w:tab w:val="left" w:pos="252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53239" w:rsidRPr="00453239" w:rsidRDefault="00453239" w:rsidP="00915DA6">
            <w:pPr>
              <w:spacing w:before="100" w:before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453239">
              <w:rPr>
                <w:rFonts w:ascii="Times New Roman" w:hAnsi="Times New Roman" w:cs="Times New Roman"/>
                <w:sz w:val="24"/>
                <w:szCs w:val="24"/>
              </w:rPr>
              <w:t>Гаджиев К.С.Политология. Учебник. – М., 2009.</w:t>
            </w:r>
          </w:p>
          <w:p w:rsidR="00453239" w:rsidRPr="00453239" w:rsidRDefault="00453239" w:rsidP="00915DA6">
            <w:pPr>
              <w:spacing w:before="100" w:before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453239">
              <w:rPr>
                <w:rFonts w:ascii="Times New Roman" w:hAnsi="Times New Roman" w:cs="Times New Roman"/>
                <w:sz w:val="24"/>
                <w:szCs w:val="24"/>
              </w:rPr>
              <w:t>Политология: Учебное пособие / Под ред. Байдельдинова Л.А., Бурханова  К.Н., Соловьева  А.В.  Алматы, 2013.</w:t>
            </w:r>
          </w:p>
          <w:p w:rsidR="00453239" w:rsidRPr="00453239" w:rsidRDefault="00453239" w:rsidP="00915DA6">
            <w:pPr>
              <w:spacing w:before="100" w:before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453239">
              <w:rPr>
                <w:rFonts w:ascii="Times New Roman" w:hAnsi="Times New Roman" w:cs="Times New Roman"/>
                <w:sz w:val="24"/>
                <w:szCs w:val="24"/>
              </w:rPr>
              <w:t>Голосов Г.В. Сравнительная политология. Новосибирск.2007.</w:t>
            </w:r>
          </w:p>
          <w:p w:rsidR="00453239" w:rsidRPr="00453239" w:rsidRDefault="00453239" w:rsidP="00915DA6">
            <w:pPr>
              <w:spacing w:before="100" w:before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453239">
              <w:rPr>
                <w:rFonts w:ascii="Times New Roman" w:hAnsi="Times New Roman" w:cs="Times New Roman"/>
                <w:sz w:val="24"/>
                <w:szCs w:val="24"/>
              </w:rPr>
              <w:t xml:space="preserve"> Матвеев Р.Ф. Теоретическая и практическая политология. М.,2012.</w:t>
            </w:r>
          </w:p>
          <w:p w:rsidR="00453239" w:rsidRPr="00453239" w:rsidRDefault="00453239" w:rsidP="00915DA6">
            <w:pPr>
              <w:spacing w:before="100" w:beforeAutospacing="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453239" w:rsidRPr="00453239" w:rsidRDefault="00453239" w:rsidP="00915D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323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453239" w:rsidRPr="00453239" w:rsidTr="00E56CAA">
        <w:trPr>
          <w:trHeight w:hRule="exact" w:val="579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53239" w:rsidRPr="00453239" w:rsidRDefault="00453239" w:rsidP="00915D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7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453239" w:rsidRPr="00453239" w:rsidRDefault="00453239" w:rsidP="00915DA6">
            <w:pPr>
              <w:tabs>
                <w:tab w:val="left" w:pos="252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453239">
              <w:rPr>
                <w:rFonts w:ascii="Times New Roman" w:hAnsi="Times New Roman" w:cs="Times New Roman"/>
                <w:sz w:val="24"/>
                <w:szCs w:val="24"/>
              </w:rPr>
              <w:t>Тема 2 Политическая культура и политическая социализация</w:t>
            </w:r>
          </w:p>
          <w:p w:rsidR="00453239" w:rsidRPr="00453239" w:rsidRDefault="00453239" w:rsidP="00915DA6">
            <w:pPr>
              <w:tabs>
                <w:tab w:val="left" w:pos="252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53239" w:rsidRPr="00453239" w:rsidRDefault="00453239" w:rsidP="00915DA6">
            <w:pPr>
              <w:spacing w:before="100" w:before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453239">
              <w:rPr>
                <w:rFonts w:ascii="Times New Roman" w:hAnsi="Times New Roman" w:cs="Times New Roman"/>
                <w:sz w:val="24"/>
                <w:szCs w:val="24"/>
              </w:rPr>
              <w:t>Гаджиев К.С.Политология. Учебник. – М., 2009.</w:t>
            </w:r>
          </w:p>
          <w:p w:rsidR="00453239" w:rsidRPr="00453239" w:rsidRDefault="00453239" w:rsidP="00915DA6">
            <w:pPr>
              <w:spacing w:before="100" w:before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453239">
              <w:rPr>
                <w:rFonts w:ascii="Times New Roman" w:hAnsi="Times New Roman" w:cs="Times New Roman"/>
                <w:sz w:val="24"/>
                <w:szCs w:val="24"/>
              </w:rPr>
              <w:t>Политология: Учебное пособие / Под ред. Байдельдинова Л.А., Бурханова  К.Н., Соловьева  А.В.  Алматы, 2013.</w:t>
            </w:r>
          </w:p>
          <w:p w:rsidR="00453239" w:rsidRPr="00453239" w:rsidRDefault="00453239" w:rsidP="00915DA6">
            <w:pPr>
              <w:spacing w:before="100" w:before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453239">
              <w:rPr>
                <w:rFonts w:ascii="Times New Roman" w:hAnsi="Times New Roman" w:cs="Times New Roman"/>
                <w:sz w:val="24"/>
                <w:szCs w:val="24"/>
              </w:rPr>
              <w:t>Голосов Г.В. Сравнительная политология. Новосибирск.2007.</w:t>
            </w:r>
          </w:p>
          <w:p w:rsidR="00453239" w:rsidRPr="00453239" w:rsidRDefault="00453239" w:rsidP="00915DA6">
            <w:pPr>
              <w:spacing w:before="100" w:before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453239">
              <w:rPr>
                <w:rFonts w:ascii="Times New Roman" w:hAnsi="Times New Roman" w:cs="Times New Roman"/>
                <w:sz w:val="24"/>
                <w:szCs w:val="24"/>
              </w:rPr>
              <w:t xml:space="preserve"> Матвеев Р.Ф. Теоретическая и практическая политология. М.,2012.</w:t>
            </w:r>
          </w:p>
          <w:p w:rsidR="00453239" w:rsidRPr="00453239" w:rsidRDefault="00453239" w:rsidP="00915DA6">
            <w:pPr>
              <w:spacing w:before="100" w:beforeAutospacing="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453239" w:rsidRPr="00453239" w:rsidRDefault="00453239" w:rsidP="00915D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323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453239" w:rsidRPr="00453239" w:rsidTr="000D299C">
        <w:trPr>
          <w:trHeight w:hRule="exact" w:val="331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53239" w:rsidRPr="00453239" w:rsidRDefault="00453239" w:rsidP="00915D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7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453239" w:rsidRPr="00453239" w:rsidRDefault="00453239" w:rsidP="00915DA6">
            <w:pPr>
              <w:tabs>
                <w:tab w:val="left" w:pos="252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453239">
              <w:rPr>
                <w:rFonts w:ascii="Times New Roman" w:hAnsi="Times New Roman" w:cs="Times New Roman"/>
                <w:sz w:val="24"/>
                <w:szCs w:val="24"/>
              </w:rPr>
              <w:t>Тема 3 Выборы и избирательные системы</w:t>
            </w:r>
          </w:p>
          <w:p w:rsidR="00453239" w:rsidRPr="00453239" w:rsidRDefault="00453239" w:rsidP="00915DA6">
            <w:pPr>
              <w:tabs>
                <w:tab w:val="left" w:pos="252"/>
              </w:tabs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453239" w:rsidRPr="00453239" w:rsidRDefault="00453239" w:rsidP="00915DA6">
            <w:pPr>
              <w:tabs>
                <w:tab w:val="left" w:pos="252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53239" w:rsidRPr="00453239" w:rsidRDefault="00453239" w:rsidP="00915DA6">
            <w:pPr>
              <w:spacing w:before="100" w:before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453239">
              <w:rPr>
                <w:rFonts w:ascii="Times New Roman" w:hAnsi="Times New Roman" w:cs="Times New Roman"/>
                <w:sz w:val="24"/>
                <w:szCs w:val="24"/>
              </w:rPr>
              <w:t>Гаджиев К.С.Политология. Учебник. – М., 2009.</w:t>
            </w:r>
          </w:p>
          <w:p w:rsidR="00453239" w:rsidRPr="00453239" w:rsidRDefault="00453239" w:rsidP="00915DA6">
            <w:pPr>
              <w:spacing w:before="100" w:before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453239">
              <w:rPr>
                <w:rFonts w:ascii="Times New Roman" w:hAnsi="Times New Roman" w:cs="Times New Roman"/>
                <w:sz w:val="24"/>
                <w:szCs w:val="24"/>
              </w:rPr>
              <w:t>Политология: Учебное пособие / Под ред. Байдельдинова Л.А., Бурханова  К.Н., Соловьева  А.В.  Алматы, 2013.</w:t>
            </w:r>
          </w:p>
          <w:p w:rsidR="00453239" w:rsidRPr="00453239" w:rsidRDefault="00453239" w:rsidP="00915DA6">
            <w:pPr>
              <w:spacing w:before="100" w:before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453239">
              <w:rPr>
                <w:rFonts w:ascii="Times New Roman" w:hAnsi="Times New Roman" w:cs="Times New Roman"/>
                <w:sz w:val="24"/>
                <w:szCs w:val="24"/>
              </w:rPr>
              <w:t>Голосов Г.В. Сравнительная политология. Новосибирск.2007.</w:t>
            </w:r>
          </w:p>
          <w:p w:rsidR="00453239" w:rsidRPr="00453239" w:rsidRDefault="00453239" w:rsidP="00915DA6">
            <w:pPr>
              <w:spacing w:before="100" w:before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453239">
              <w:rPr>
                <w:rFonts w:ascii="Times New Roman" w:hAnsi="Times New Roman" w:cs="Times New Roman"/>
                <w:sz w:val="24"/>
                <w:szCs w:val="24"/>
              </w:rPr>
              <w:t xml:space="preserve"> Матвеев Р.Ф. Теоретическая и практическая политология. М.,2012.</w:t>
            </w:r>
          </w:p>
          <w:p w:rsidR="00453239" w:rsidRPr="00453239" w:rsidRDefault="00453239" w:rsidP="00915DA6">
            <w:pPr>
              <w:spacing w:before="100" w:beforeAutospacing="1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53239" w:rsidRPr="00453239" w:rsidRDefault="00453239" w:rsidP="00915DA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453239" w:rsidRPr="00453239" w:rsidRDefault="00453239" w:rsidP="00915D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323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453239" w:rsidRPr="00453239" w:rsidTr="00E56CAA">
        <w:trPr>
          <w:trHeight w:hRule="exact" w:val="649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53239" w:rsidRPr="00453239" w:rsidRDefault="00453239" w:rsidP="00915D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7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453239" w:rsidRPr="00453239" w:rsidRDefault="00453239" w:rsidP="00915DA6">
            <w:pPr>
              <w:tabs>
                <w:tab w:val="left" w:pos="252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453239">
              <w:rPr>
                <w:rFonts w:ascii="Times New Roman" w:hAnsi="Times New Roman" w:cs="Times New Roman"/>
                <w:sz w:val="24"/>
                <w:szCs w:val="24"/>
              </w:rPr>
              <w:t>Тема 4 Политические технологии</w:t>
            </w:r>
          </w:p>
        </w:tc>
        <w:tc>
          <w:tcPr>
            <w:tcW w:w="25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53239" w:rsidRPr="00453239" w:rsidRDefault="00453239" w:rsidP="00915DA6">
            <w:pPr>
              <w:spacing w:before="100" w:before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453239">
              <w:rPr>
                <w:rFonts w:ascii="Times New Roman" w:hAnsi="Times New Roman" w:cs="Times New Roman"/>
                <w:sz w:val="24"/>
                <w:szCs w:val="24"/>
              </w:rPr>
              <w:t>Гаджиев К.С.Политология. Учебник. – М., 2009.</w:t>
            </w:r>
          </w:p>
          <w:p w:rsidR="00453239" w:rsidRPr="00453239" w:rsidRDefault="00453239" w:rsidP="00915DA6">
            <w:pPr>
              <w:spacing w:before="100" w:before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453239">
              <w:rPr>
                <w:rFonts w:ascii="Times New Roman" w:hAnsi="Times New Roman" w:cs="Times New Roman"/>
                <w:sz w:val="24"/>
                <w:szCs w:val="24"/>
              </w:rPr>
              <w:t>Политология: Учебное пособие / Под ред. Байдельдинова Л.А., Бурханова  К.Н., Соловьева  А.В.  Алматы, 2013.</w:t>
            </w:r>
          </w:p>
          <w:p w:rsidR="00453239" w:rsidRPr="00453239" w:rsidRDefault="00453239" w:rsidP="00915DA6">
            <w:pPr>
              <w:spacing w:before="100" w:before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453239">
              <w:rPr>
                <w:rFonts w:ascii="Times New Roman" w:hAnsi="Times New Roman" w:cs="Times New Roman"/>
                <w:sz w:val="24"/>
                <w:szCs w:val="24"/>
              </w:rPr>
              <w:t>Голосов Г.В. Сравнительная политология. Новосибирск.2007.</w:t>
            </w:r>
          </w:p>
          <w:p w:rsidR="00453239" w:rsidRPr="00453239" w:rsidRDefault="00453239" w:rsidP="00915DA6">
            <w:pPr>
              <w:spacing w:before="100" w:before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453239">
              <w:rPr>
                <w:rFonts w:ascii="Times New Roman" w:hAnsi="Times New Roman" w:cs="Times New Roman"/>
                <w:sz w:val="24"/>
                <w:szCs w:val="24"/>
              </w:rPr>
              <w:t xml:space="preserve"> Матвеев Р.Ф. Теоретическая и практическая политология. М.,2012.</w:t>
            </w:r>
          </w:p>
          <w:p w:rsidR="00453239" w:rsidRPr="00453239" w:rsidRDefault="00453239" w:rsidP="00915DA6">
            <w:pPr>
              <w:spacing w:before="100" w:beforeAutospacing="1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53239" w:rsidRPr="00453239" w:rsidRDefault="00453239" w:rsidP="00915DA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453239" w:rsidRPr="00453239" w:rsidRDefault="00453239" w:rsidP="00915D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323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453239" w:rsidRPr="00453239" w:rsidTr="00B25559">
        <w:trPr>
          <w:trHeight w:hRule="exact" w:val="88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53239" w:rsidRPr="00453239" w:rsidRDefault="00453239" w:rsidP="00915D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7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453239" w:rsidRPr="00453239" w:rsidRDefault="00453239" w:rsidP="00915DA6">
            <w:pPr>
              <w:tabs>
                <w:tab w:val="left" w:pos="252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453239">
              <w:rPr>
                <w:rFonts w:ascii="Times New Roman" w:hAnsi="Times New Roman" w:cs="Times New Roman"/>
                <w:sz w:val="24"/>
                <w:szCs w:val="24"/>
              </w:rPr>
              <w:t>Тема 5 Конфликтные и кризисные ситуации в политике</w:t>
            </w:r>
            <w:r w:rsidR="00B2555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B25559">
              <w:rPr>
                <w:rFonts w:ascii="Times New Roman" w:hAnsi="Times New Roman" w:cs="Times New Roman"/>
                <w:sz w:val="24"/>
                <w:szCs w:val="24"/>
                <w:lang w:eastAsia="ko-KR"/>
              </w:rPr>
              <w:t xml:space="preserve"> Механизмы урегулирования и предотвращения конфликтов.</w:t>
            </w:r>
          </w:p>
        </w:tc>
        <w:tc>
          <w:tcPr>
            <w:tcW w:w="25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53239" w:rsidRPr="00453239" w:rsidRDefault="00453239" w:rsidP="00915DA6">
            <w:pPr>
              <w:spacing w:before="100" w:before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453239">
              <w:rPr>
                <w:rFonts w:ascii="Times New Roman" w:hAnsi="Times New Roman" w:cs="Times New Roman"/>
                <w:sz w:val="24"/>
                <w:szCs w:val="24"/>
              </w:rPr>
              <w:t xml:space="preserve"> Гаджиев К.С.Политология. Учебник. – М., 2009.</w:t>
            </w:r>
          </w:p>
          <w:p w:rsidR="00453239" w:rsidRPr="00453239" w:rsidRDefault="00453239" w:rsidP="00915DA6">
            <w:pPr>
              <w:spacing w:before="100" w:before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453239">
              <w:rPr>
                <w:rFonts w:ascii="Times New Roman" w:hAnsi="Times New Roman" w:cs="Times New Roman"/>
                <w:sz w:val="24"/>
                <w:szCs w:val="24"/>
              </w:rPr>
              <w:t>Политология: Учебное пособие / Под ред. Байдельдинова Л.А., Бурханова  К.Н., Соловьева  А.В.  Алматы, 2013.</w:t>
            </w:r>
          </w:p>
          <w:p w:rsidR="00453239" w:rsidRPr="00453239" w:rsidRDefault="00453239" w:rsidP="00915DA6">
            <w:pPr>
              <w:spacing w:before="100" w:before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453239">
              <w:rPr>
                <w:rFonts w:ascii="Times New Roman" w:hAnsi="Times New Roman" w:cs="Times New Roman"/>
                <w:sz w:val="24"/>
                <w:szCs w:val="24"/>
              </w:rPr>
              <w:t>Голосов Г.В. Сравнительная политология. Новосибирск.2007.</w:t>
            </w:r>
          </w:p>
          <w:p w:rsidR="00453239" w:rsidRPr="00453239" w:rsidRDefault="00453239" w:rsidP="00915DA6">
            <w:pPr>
              <w:spacing w:before="100" w:before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453239">
              <w:rPr>
                <w:rFonts w:ascii="Times New Roman" w:hAnsi="Times New Roman" w:cs="Times New Roman"/>
                <w:sz w:val="24"/>
                <w:szCs w:val="24"/>
              </w:rPr>
              <w:t xml:space="preserve"> Матвеев Р.Ф. Теоретическая и практическая политология. М.,2012.</w:t>
            </w:r>
          </w:p>
          <w:p w:rsidR="00453239" w:rsidRPr="00453239" w:rsidRDefault="00453239" w:rsidP="00915DA6">
            <w:pPr>
              <w:spacing w:before="100" w:before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453239">
              <w:rPr>
                <w:rFonts w:ascii="Times New Roman" w:hAnsi="Times New Roman" w:cs="Times New Roman"/>
                <w:sz w:val="24"/>
                <w:szCs w:val="24"/>
              </w:rPr>
              <w:t>направления"Социология" и "Политология" / [Бойков В. Э. и др.] ; под ред. Ж. Т. Тощенко ; Российский гос. гуманитарный ун-т.</w:t>
            </w:r>
          </w:p>
          <w:p w:rsidR="00453239" w:rsidRPr="00453239" w:rsidRDefault="00453239" w:rsidP="00915DA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453239" w:rsidRPr="00453239" w:rsidRDefault="00453239" w:rsidP="00915D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323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453239" w:rsidRPr="00453239" w:rsidTr="00E56CAA">
        <w:trPr>
          <w:trHeight w:hRule="exact" w:val="583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53239" w:rsidRPr="00453239" w:rsidRDefault="00453239" w:rsidP="00915D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7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453239" w:rsidRPr="00453239" w:rsidRDefault="00453239" w:rsidP="00915DA6">
            <w:pPr>
              <w:tabs>
                <w:tab w:val="left" w:pos="252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453239">
              <w:rPr>
                <w:rFonts w:ascii="Times New Roman" w:hAnsi="Times New Roman" w:cs="Times New Roman"/>
                <w:sz w:val="24"/>
                <w:szCs w:val="24"/>
              </w:rPr>
              <w:t>Тема 6 Политическая модернизация общества</w:t>
            </w:r>
          </w:p>
        </w:tc>
        <w:tc>
          <w:tcPr>
            <w:tcW w:w="25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53239" w:rsidRPr="00453239" w:rsidRDefault="00453239" w:rsidP="00915DA6">
            <w:pPr>
              <w:spacing w:before="100" w:before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453239">
              <w:rPr>
                <w:rFonts w:ascii="Times New Roman" w:hAnsi="Times New Roman" w:cs="Times New Roman"/>
                <w:sz w:val="24"/>
                <w:szCs w:val="24"/>
              </w:rPr>
              <w:t>Гаджиев К.С.Политология. Учебник. – М., 2009.</w:t>
            </w:r>
          </w:p>
          <w:p w:rsidR="00453239" w:rsidRPr="00453239" w:rsidRDefault="00453239" w:rsidP="00915DA6">
            <w:pPr>
              <w:spacing w:before="100" w:before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453239">
              <w:rPr>
                <w:rFonts w:ascii="Times New Roman" w:hAnsi="Times New Roman" w:cs="Times New Roman"/>
                <w:sz w:val="24"/>
                <w:szCs w:val="24"/>
              </w:rPr>
              <w:t>Политология: Учебное пособие / Под ред. Байдельдинова Л.А., Бурханова  К.Н., Соловьева  А.В.  Алматы, 2013.</w:t>
            </w:r>
          </w:p>
          <w:p w:rsidR="00453239" w:rsidRPr="00453239" w:rsidRDefault="00453239" w:rsidP="00915DA6">
            <w:pPr>
              <w:spacing w:before="100" w:before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453239">
              <w:rPr>
                <w:rFonts w:ascii="Times New Roman" w:hAnsi="Times New Roman" w:cs="Times New Roman"/>
                <w:sz w:val="24"/>
                <w:szCs w:val="24"/>
              </w:rPr>
              <w:t>Голосов Г.В. Сравнительная политология. Новосибирск.2007.</w:t>
            </w:r>
          </w:p>
          <w:p w:rsidR="00453239" w:rsidRPr="00453239" w:rsidRDefault="00453239" w:rsidP="00915DA6">
            <w:pPr>
              <w:spacing w:before="100" w:before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453239">
              <w:rPr>
                <w:rFonts w:ascii="Times New Roman" w:hAnsi="Times New Roman" w:cs="Times New Roman"/>
                <w:sz w:val="24"/>
                <w:szCs w:val="24"/>
              </w:rPr>
              <w:t xml:space="preserve"> Матвеев Р.Ф. Теоретическая и практическая политология. М.,2012.</w:t>
            </w:r>
          </w:p>
          <w:p w:rsidR="00453239" w:rsidRPr="00453239" w:rsidRDefault="00453239" w:rsidP="00915DA6">
            <w:pPr>
              <w:spacing w:before="100" w:beforeAutospacing="1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53239" w:rsidRPr="00453239" w:rsidRDefault="00453239" w:rsidP="00915DA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453239" w:rsidRPr="00453239" w:rsidRDefault="00453239" w:rsidP="00915D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323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453239" w:rsidRPr="00453239" w:rsidTr="00E56CAA">
        <w:trPr>
          <w:trHeight w:hRule="exact" w:val="988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53239" w:rsidRPr="00453239" w:rsidRDefault="00453239" w:rsidP="00915D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7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453239" w:rsidRPr="00453239" w:rsidRDefault="00453239" w:rsidP="00915DA6">
            <w:pPr>
              <w:tabs>
                <w:tab w:val="left" w:pos="252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453239">
              <w:rPr>
                <w:rFonts w:ascii="Times New Roman" w:hAnsi="Times New Roman" w:cs="Times New Roman"/>
                <w:sz w:val="24"/>
                <w:szCs w:val="24"/>
              </w:rPr>
              <w:t>Тема 7 Мировая политика и современные международные отношения. Суверенный Казахстан в системе международных отношений</w:t>
            </w:r>
          </w:p>
          <w:p w:rsidR="00453239" w:rsidRPr="00453239" w:rsidRDefault="00453239" w:rsidP="00915DA6">
            <w:pPr>
              <w:tabs>
                <w:tab w:val="left" w:pos="252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53239" w:rsidRPr="00453239" w:rsidRDefault="00453239" w:rsidP="00915DA6">
            <w:pPr>
              <w:spacing w:before="100" w:before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453239">
              <w:rPr>
                <w:rFonts w:ascii="Times New Roman" w:hAnsi="Times New Roman" w:cs="Times New Roman"/>
                <w:sz w:val="24"/>
                <w:szCs w:val="24"/>
              </w:rPr>
              <w:t>Гаджиев К.С.Политология. Учебник. – М., 2009.</w:t>
            </w:r>
          </w:p>
          <w:p w:rsidR="00453239" w:rsidRPr="00453239" w:rsidRDefault="00453239" w:rsidP="00915DA6">
            <w:pPr>
              <w:spacing w:before="100" w:before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453239">
              <w:rPr>
                <w:rFonts w:ascii="Times New Roman" w:hAnsi="Times New Roman" w:cs="Times New Roman"/>
                <w:sz w:val="24"/>
                <w:szCs w:val="24"/>
              </w:rPr>
              <w:t>Политология: Учебное пособие / Под ред. Байдельдинова Л.А., Бурханова  К.Н., Соловьева  А.В.  Алматы, 2013.</w:t>
            </w:r>
          </w:p>
          <w:p w:rsidR="00453239" w:rsidRPr="00453239" w:rsidRDefault="00453239" w:rsidP="00915DA6">
            <w:pPr>
              <w:spacing w:before="100" w:before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453239">
              <w:rPr>
                <w:rFonts w:ascii="Times New Roman" w:hAnsi="Times New Roman" w:cs="Times New Roman"/>
                <w:sz w:val="24"/>
                <w:szCs w:val="24"/>
              </w:rPr>
              <w:t>Голосов Г.В. Сравнительная политология. Новосибирск.2007.</w:t>
            </w:r>
          </w:p>
          <w:p w:rsidR="00453239" w:rsidRPr="00453239" w:rsidRDefault="00453239" w:rsidP="00915DA6">
            <w:pPr>
              <w:spacing w:before="100" w:before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453239">
              <w:rPr>
                <w:rFonts w:ascii="Times New Roman" w:hAnsi="Times New Roman" w:cs="Times New Roman"/>
                <w:sz w:val="24"/>
                <w:szCs w:val="24"/>
              </w:rPr>
              <w:t xml:space="preserve"> Матвеев Р.Ф. Теоретическая и практическая политология. М.,2012.</w:t>
            </w:r>
          </w:p>
          <w:p w:rsidR="00453239" w:rsidRPr="00453239" w:rsidRDefault="00453239" w:rsidP="00915DA6">
            <w:pPr>
              <w:spacing w:before="100" w:beforeAutospacing="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453239" w:rsidRPr="00453239" w:rsidRDefault="00453239" w:rsidP="00915D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323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453239" w:rsidRPr="00453239" w:rsidTr="000D299C">
        <w:trPr>
          <w:trHeight w:hRule="exact" w:val="331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53239" w:rsidRPr="00453239" w:rsidRDefault="00453239" w:rsidP="00915D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7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453239" w:rsidRPr="00453239" w:rsidRDefault="00453239" w:rsidP="00915DA6">
            <w:pPr>
              <w:tabs>
                <w:tab w:val="left" w:pos="252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53239" w:rsidRPr="00453239" w:rsidRDefault="00453239" w:rsidP="00915DA6">
            <w:pPr>
              <w:spacing w:before="100" w:beforeAutospacing="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453239" w:rsidRPr="00453239" w:rsidRDefault="00453239" w:rsidP="00915D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3239" w:rsidRPr="00453239" w:rsidTr="000D299C">
        <w:trPr>
          <w:trHeight w:hRule="exact" w:val="28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53239" w:rsidRPr="00453239" w:rsidRDefault="00453239" w:rsidP="00915DA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7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453239" w:rsidRPr="00453239" w:rsidRDefault="00453239" w:rsidP="00915DA6">
            <w:pPr>
              <w:tabs>
                <w:tab w:val="left" w:pos="252"/>
              </w:tabs>
              <w:ind w:firstLine="28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3239">
              <w:rPr>
                <w:rFonts w:ascii="Times New Roman" w:hAnsi="Times New Roman" w:cs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25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53239" w:rsidRPr="00453239" w:rsidRDefault="00453239" w:rsidP="00915DA6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453239" w:rsidRPr="00453239" w:rsidRDefault="00453239" w:rsidP="00915DA6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3239">
              <w:rPr>
                <w:rFonts w:ascii="Times New Roman" w:hAnsi="Times New Roman" w:cs="Times New Roman"/>
                <w:b/>
                <w:sz w:val="24"/>
                <w:szCs w:val="24"/>
              </w:rPr>
              <w:t>0,5</w:t>
            </w:r>
          </w:p>
        </w:tc>
      </w:tr>
      <w:tr w:rsidR="00453239" w:rsidRPr="00453239" w:rsidTr="000D299C">
        <w:trPr>
          <w:trHeight w:hRule="exact" w:val="28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53239" w:rsidRPr="00453239" w:rsidRDefault="00453239" w:rsidP="00915DA6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88" w:type="dxa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453239" w:rsidRPr="00453239" w:rsidRDefault="00453239" w:rsidP="00915DA6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3239">
              <w:rPr>
                <w:rFonts w:ascii="Times New Roman" w:hAnsi="Times New Roman" w:cs="Times New Roman"/>
                <w:b/>
                <w:sz w:val="24"/>
                <w:szCs w:val="24"/>
              </w:rPr>
              <w:t>Семинарские (практические) занятия</w:t>
            </w:r>
          </w:p>
        </w:tc>
      </w:tr>
      <w:tr w:rsidR="00453239" w:rsidRPr="00453239" w:rsidTr="000D299C">
        <w:trPr>
          <w:trHeight w:hRule="exact" w:val="28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53239" w:rsidRPr="00453239" w:rsidRDefault="00453239" w:rsidP="00915DA6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7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453239" w:rsidRPr="00453239" w:rsidRDefault="00453239" w:rsidP="00915DA6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rPr>
                <w:rFonts w:ascii="Times New Roman" w:hAnsi="Times New Roman" w:cs="Times New Roman"/>
                <w:sz w:val="24"/>
                <w:szCs w:val="24"/>
              </w:rPr>
            </w:pPr>
            <w:r w:rsidRPr="00453239">
              <w:rPr>
                <w:rFonts w:ascii="Times New Roman" w:hAnsi="Times New Roman" w:cs="Times New Roman"/>
                <w:sz w:val="24"/>
                <w:szCs w:val="24"/>
              </w:rPr>
              <w:t>Тема 1 Политические партии и партийные системы</w:t>
            </w:r>
          </w:p>
        </w:tc>
        <w:tc>
          <w:tcPr>
            <w:tcW w:w="25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53239" w:rsidRPr="00453239" w:rsidRDefault="00453239" w:rsidP="00915DA6">
            <w:pPr>
              <w:spacing w:before="100" w:before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453239">
              <w:rPr>
                <w:rFonts w:ascii="Times New Roman" w:hAnsi="Times New Roman" w:cs="Times New Roman"/>
                <w:sz w:val="24"/>
                <w:szCs w:val="24"/>
              </w:rPr>
              <w:t>Основы политологии. / Под. Ред. В.П. Пугачева. М., 2013г.</w:t>
            </w:r>
          </w:p>
          <w:p w:rsidR="00453239" w:rsidRPr="00453239" w:rsidRDefault="00453239" w:rsidP="00915DA6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453239" w:rsidRPr="00453239" w:rsidRDefault="00453239" w:rsidP="00915DA6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323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453239" w:rsidRPr="00453239" w:rsidTr="000D299C">
        <w:trPr>
          <w:trHeight w:hRule="exact" w:val="28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53239" w:rsidRPr="00453239" w:rsidRDefault="00453239" w:rsidP="00915DA6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7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453239" w:rsidRPr="00453239" w:rsidRDefault="00453239" w:rsidP="00915DA6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rPr>
                <w:rFonts w:ascii="Times New Roman" w:hAnsi="Times New Roman" w:cs="Times New Roman"/>
                <w:sz w:val="24"/>
                <w:szCs w:val="24"/>
              </w:rPr>
            </w:pPr>
            <w:r w:rsidRPr="00453239">
              <w:rPr>
                <w:rFonts w:ascii="Times New Roman" w:hAnsi="Times New Roman" w:cs="Times New Roman"/>
                <w:sz w:val="24"/>
                <w:szCs w:val="24"/>
              </w:rPr>
              <w:t>Тема 2 Политическая культура и социализация</w:t>
            </w:r>
          </w:p>
        </w:tc>
        <w:tc>
          <w:tcPr>
            <w:tcW w:w="25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53239" w:rsidRPr="00453239" w:rsidRDefault="00453239" w:rsidP="00915DA6">
            <w:pPr>
              <w:spacing w:before="100" w:before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453239">
              <w:rPr>
                <w:rFonts w:ascii="Times New Roman" w:hAnsi="Times New Roman" w:cs="Times New Roman"/>
                <w:sz w:val="24"/>
                <w:szCs w:val="24"/>
              </w:rPr>
              <w:t>Основы политологии. / Под. Ред. В.П. Пугачева. М., 2013г.</w:t>
            </w:r>
          </w:p>
          <w:p w:rsidR="00453239" w:rsidRPr="00453239" w:rsidRDefault="00453239" w:rsidP="00915DA6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453239" w:rsidRPr="00453239" w:rsidRDefault="00453239" w:rsidP="00915DA6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323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453239" w:rsidRPr="00453239" w:rsidTr="000D299C">
        <w:trPr>
          <w:trHeight w:hRule="exact" w:val="28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53239" w:rsidRPr="00453239" w:rsidRDefault="00453239" w:rsidP="00915DA6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7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453239" w:rsidRPr="00453239" w:rsidRDefault="00453239" w:rsidP="00915DA6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rPr>
                <w:rFonts w:ascii="Times New Roman" w:hAnsi="Times New Roman" w:cs="Times New Roman"/>
                <w:sz w:val="24"/>
                <w:szCs w:val="24"/>
              </w:rPr>
            </w:pPr>
            <w:r w:rsidRPr="00453239">
              <w:rPr>
                <w:rFonts w:ascii="Times New Roman" w:hAnsi="Times New Roman" w:cs="Times New Roman"/>
                <w:sz w:val="24"/>
                <w:szCs w:val="24"/>
              </w:rPr>
              <w:t>Тема 3 Выборы и избирательные системы</w:t>
            </w:r>
          </w:p>
        </w:tc>
        <w:tc>
          <w:tcPr>
            <w:tcW w:w="25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53239" w:rsidRPr="00453239" w:rsidRDefault="00453239" w:rsidP="00915DA6">
            <w:pPr>
              <w:spacing w:before="100" w:before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453239">
              <w:rPr>
                <w:rFonts w:ascii="Times New Roman" w:hAnsi="Times New Roman" w:cs="Times New Roman"/>
                <w:sz w:val="24"/>
                <w:szCs w:val="24"/>
              </w:rPr>
              <w:t>Основы политологии. / Под. Ред. В.П. Пугачева. М., 2013г.</w:t>
            </w:r>
          </w:p>
          <w:p w:rsidR="00453239" w:rsidRPr="00453239" w:rsidRDefault="00453239" w:rsidP="00915DA6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453239" w:rsidRPr="00453239" w:rsidRDefault="00453239" w:rsidP="00915DA6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323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453239" w:rsidRPr="00453239" w:rsidTr="00E56CAA">
        <w:trPr>
          <w:trHeight w:hRule="exact" w:val="517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53239" w:rsidRPr="00453239" w:rsidRDefault="00453239" w:rsidP="00915DA6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7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453239" w:rsidRPr="00453239" w:rsidRDefault="00453239" w:rsidP="00915DA6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rPr>
                <w:rFonts w:ascii="Times New Roman" w:hAnsi="Times New Roman" w:cs="Times New Roman"/>
                <w:sz w:val="24"/>
                <w:szCs w:val="24"/>
              </w:rPr>
            </w:pPr>
            <w:r w:rsidRPr="00453239">
              <w:rPr>
                <w:rFonts w:ascii="Times New Roman" w:hAnsi="Times New Roman" w:cs="Times New Roman"/>
                <w:sz w:val="24"/>
                <w:szCs w:val="24"/>
              </w:rPr>
              <w:t>Тема 4 Политическое сознание и политические идеологии</w:t>
            </w:r>
          </w:p>
        </w:tc>
        <w:tc>
          <w:tcPr>
            <w:tcW w:w="25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53239" w:rsidRPr="00453239" w:rsidRDefault="00453239" w:rsidP="00915DA6">
            <w:pPr>
              <w:spacing w:before="100" w:before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453239">
              <w:rPr>
                <w:rFonts w:ascii="Times New Roman" w:hAnsi="Times New Roman" w:cs="Times New Roman"/>
                <w:sz w:val="24"/>
                <w:szCs w:val="24"/>
              </w:rPr>
              <w:t>Основы политологии. / Под. Ред. В.П. Пугачева. М., 2013г.</w:t>
            </w:r>
          </w:p>
          <w:p w:rsidR="00453239" w:rsidRPr="00453239" w:rsidRDefault="00453239" w:rsidP="00915DA6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453239" w:rsidRPr="00453239" w:rsidRDefault="00453239" w:rsidP="00915DA6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323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453239" w:rsidRPr="00453239" w:rsidTr="00B25559">
        <w:trPr>
          <w:trHeight w:hRule="exact" w:val="981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53239" w:rsidRPr="00453239" w:rsidRDefault="00453239" w:rsidP="00915DA6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7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453239" w:rsidRPr="00453239" w:rsidRDefault="00453239" w:rsidP="00B2555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3239">
              <w:rPr>
                <w:rFonts w:ascii="Times New Roman" w:hAnsi="Times New Roman" w:cs="Times New Roman"/>
                <w:sz w:val="24"/>
                <w:szCs w:val="24"/>
              </w:rPr>
              <w:t xml:space="preserve">Тема 5 </w:t>
            </w:r>
            <w:r w:rsidR="00E56CAA" w:rsidRPr="00453239">
              <w:rPr>
                <w:rFonts w:ascii="Times New Roman" w:hAnsi="Times New Roman" w:cs="Times New Roman"/>
                <w:sz w:val="24"/>
                <w:szCs w:val="24"/>
              </w:rPr>
              <w:t>Конфликтные и кризисные ситуации</w:t>
            </w:r>
            <w:r w:rsidR="00B25559">
              <w:rPr>
                <w:rFonts w:ascii="Times New Roman" w:hAnsi="Times New Roman" w:cs="Times New Roman"/>
                <w:sz w:val="24"/>
                <w:szCs w:val="24"/>
                <w:lang w:eastAsia="ko-KR"/>
              </w:rPr>
              <w:t xml:space="preserve"> в политике. Механизмы урегулирования и предотвращения конфликтов.</w:t>
            </w:r>
          </w:p>
        </w:tc>
        <w:tc>
          <w:tcPr>
            <w:tcW w:w="25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53239" w:rsidRPr="00453239" w:rsidRDefault="00453239" w:rsidP="00915DA6">
            <w:pPr>
              <w:spacing w:before="100" w:before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453239">
              <w:rPr>
                <w:rFonts w:ascii="Times New Roman" w:hAnsi="Times New Roman" w:cs="Times New Roman"/>
                <w:sz w:val="24"/>
                <w:szCs w:val="24"/>
              </w:rPr>
              <w:t>Основы политологии. / Под. Ред. В.П. Пугачева. М., 2013г.</w:t>
            </w:r>
          </w:p>
          <w:p w:rsidR="00453239" w:rsidRPr="00453239" w:rsidRDefault="00453239" w:rsidP="00915DA6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453239" w:rsidRPr="00453239" w:rsidRDefault="00453239" w:rsidP="00915DA6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323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453239" w:rsidRPr="00453239" w:rsidTr="00E56CAA">
        <w:trPr>
          <w:trHeight w:hRule="exact" w:val="703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53239" w:rsidRPr="00453239" w:rsidRDefault="00453239" w:rsidP="00915DA6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7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453239" w:rsidRPr="00453239" w:rsidRDefault="00453239" w:rsidP="00915DA6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3239">
              <w:rPr>
                <w:rFonts w:ascii="Times New Roman" w:hAnsi="Times New Roman" w:cs="Times New Roman"/>
                <w:sz w:val="24"/>
                <w:szCs w:val="24"/>
              </w:rPr>
              <w:t xml:space="preserve">Тема 6 </w:t>
            </w:r>
            <w:r w:rsidR="00E56CAA" w:rsidRPr="00453239">
              <w:rPr>
                <w:rFonts w:ascii="Times New Roman" w:hAnsi="Times New Roman" w:cs="Times New Roman"/>
                <w:sz w:val="24"/>
                <w:szCs w:val="24"/>
                <w:lang w:eastAsia="ko-KR"/>
              </w:rPr>
              <w:t>Стратегии и программы модернизации РК.</w:t>
            </w:r>
          </w:p>
          <w:p w:rsidR="00453239" w:rsidRPr="00453239" w:rsidRDefault="00453239" w:rsidP="00915DA6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53239" w:rsidRPr="00453239" w:rsidRDefault="00453239" w:rsidP="00915DA6">
            <w:pPr>
              <w:spacing w:before="100" w:before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453239">
              <w:rPr>
                <w:rFonts w:ascii="Times New Roman" w:hAnsi="Times New Roman" w:cs="Times New Roman"/>
                <w:sz w:val="24"/>
                <w:szCs w:val="24"/>
              </w:rPr>
              <w:t>Основы политологии. / Под. Ред. В.П. Пугачева. М., 2013г.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453239" w:rsidRPr="00453239" w:rsidRDefault="00453239" w:rsidP="00915DA6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3239" w:rsidRPr="00453239" w:rsidTr="00E56CAA">
        <w:trPr>
          <w:trHeight w:hRule="exact" w:val="56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53239" w:rsidRPr="00453239" w:rsidRDefault="00453239" w:rsidP="00915DA6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7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453239" w:rsidRPr="00453239" w:rsidRDefault="00453239" w:rsidP="00915DA6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rPr>
                <w:rFonts w:ascii="Times New Roman" w:hAnsi="Times New Roman" w:cs="Times New Roman"/>
                <w:sz w:val="24"/>
                <w:szCs w:val="24"/>
              </w:rPr>
            </w:pPr>
            <w:r w:rsidRPr="00453239">
              <w:rPr>
                <w:rFonts w:ascii="Times New Roman" w:hAnsi="Times New Roman" w:cs="Times New Roman"/>
                <w:sz w:val="24"/>
                <w:szCs w:val="24"/>
              </w:rPr>
              <w:t>Тема 7 Глобализация и глобальные вызовы современности</w:t>
            </w:r>
          </w:p>
          <w:p w:rsidR="00453239" w:rsidRPr="00453239" w:rsidRDefault="00453239" w:rsidP="00915DA6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53239" w:rsidRPr="00453239" w:rsidRDefault="00453239" w:rsidP="00915DA6">
            <w:pPr>
              <w:spacing w:before="100" w:before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453239">
              <w:rPr>
                <w:rFonts w:ascii="Times New Roman" w:hAnsi="Times New Roman" w:cs="Times New Roman"/>
                <w:sz w:val="24"/>
                <w:szCs w:val="24"/>
              </w:rPr>
              <w:t>Основы политологии. / Под. Ред. В.П. Пугачева. М., 2013г.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453239" w:rsidRPr="00453239" w:rsidRDefault="00453239" w:rsidP="00915DA6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3239" w:rsidRPr="00453239" w:rsidTr="000D299C">
        <w:trPr>
          <w:trHeight w:hRule="exact" w:val="28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53239" w:rsidRPr="00453239" w:rsidRDefault="00453239" w:rsidP="00915DA6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7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453239" w:rsidRPr="00453239" w:rsidRDefault="00453239" w:rsidP="00915DA6">
            <w:pPr>
              <w:widowControl w:val="0"/>
              <w:autoSpaceDE w:val="0"/>
              <w:autoSpaceDN w:val="0"/>
              <w:adjustRightInd w:val="0"/>
              <w:spacing w:line="267" w:lineRule="exact"/>
              <w:ind w:left="219" w:right="-2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3239">
              <w:rPr>
                <w:rFonts w:ascii="Times New Roman" w:hAnsi="Times New Roman" w:cs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25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53239" w:rsidRPr="00453239" w:rsidRDefault="00453239" w:rsidP="00915DA6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453239" w:rsidRPr="00453239" w:rsidRDefault="00453239" w:rsidP="00915DA6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3239">
              <w:rPr>
                <w:rFonts w:ascii="Times New Roman" w:hAnsi="Times New Roman" w:cs="Times New Roman"/>
                <w:b/>
                <w:sz w:val="24"/>
                <w:szCs w:val="24"/>
              </w:rPr>
              <w:t>0,5</w:t>
            </w:r>
          </w:p>
        </w:tc>
      </w:tr>
      <w:tr w:rsidR="00453239" w:rsidRPr="00453239" w:rsidTr="000D299C">
        <w:trPr>
          <w:trHeight w:hRule="exact" w:val="547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53239" w:rsidRPr="00453239" w:rsidRDefault="00453239" w:rsidP="00915DA6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88" w:type="dxa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453239" w:rsidRPr="00453239" w:rsidRDefault="00453239" w:rsidP="00915DA6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3239">
              <w:rPr>
                <w:rFonts w:ascii="Times New Roman" w:hAnsi="Times New Roman" w:cs="Times New Roman"/>
                <w:b/>
                <w:sz w:val="24"/>
                <w:szCs w:val="24"/>
              </w:rPr>
              <w:t>Самостоятельная работа обучающегося под руководством</w:t>
            </w:r>
          </w:p>
          <w:p w:rsidR="00453239" w:rsidRPr="00453239" w:rsidRDefault="00453239" w:rsidP="00915DA6">
            <w:pPr>
              <w:widowControl w:val="0"/>
              <w:autoSpaceDE w:val="0"/>
              <w:autoSpaceDN w:val="0"/>
              <w:adjustRightInd w:val="0"/>
              <w:spacing w:line="267" w:lineRule="exact"/>
              <w:ind w:left="1128" w:right="-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323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преподавателя </w:t>
            </w:r>
            <w:r w:rsidRPr="00453239"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  <w:t>(СРОП)</w:t>
            </w:r>
          </w:p>
        </w:tc>
      </w:tr>
      <w:tr w:rsidR="00453239" w:rsidRPr="00453239" w:rsidTr="000D299C">
        <w:trPr>
          <w:trHeight w:hRule="exact" w:val="28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53239" w:rsidRPr="00453239" w:rsidRDefault="00453239" w:rsidP="00915DA6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7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453239" w:rsidRPr="00453239" w:rsidRDefault="00453239" w:rsidP="00915DA6">
            <w:pPr>
              <w:widowControl w:val="0"/>
              <w:autoSpaceDE w:val="0"/>
              <w:autoSpaceDN w:val="0"/>
              <w:adjustRightInd w:val="0"/>
              <w:spacing w:line="267" w:lineRule="exact"/>
              <w:ind w:left="219" w:right="-20"/>
              <w:rPr>
                <w:rFonts w:ascii="Times New Roman" w:hAnsi="Times New Roman" w:cs="Times New Roman"/>
                <w:sz w:val="24"/>
                <w:szCs w:val="24"/>
              </w:rPr>
            </w:pPr>
            <w:r w:rsidRPr="00453239">
              <w:rPr>
                <w:rFonts w:ascii="Times New Roman" w:hAnsi="Times New Roman" w:cs="Times New Roman"/>
                <w:sz w:val="24"/>
                <w:szCs w:val="24"/>
              </w:rPr>
              <w:t xml:space="preserve">Тема 1 </w:t>
            </w:r>
            <w:r w:rsidRPr="00453239">
              <w:rPr>
                <w:rFonts w:ascii="Times New Roman" w:hAnsi="Times New Roman" w:cs="Times New Roman"/>
                <w:bCs/>
                <w:sz w:val="24"/>
              </w:rPr>
              <w:t>Презентация предвыборных программ политических партий</w:t>
            </w:r>
          </w:p>
        </w:tc>
        <w:tc>
          <w:tcPr>
            <w:tcW w:w="25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3239" w:rsidRPr="00453239" w:rsidRDefault="00453239" w:rsidP="00915DA6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3239" w:rsidRPr="00453239" w:rsidRDefault="00453239" w:rsidP="00915DA6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3239" w:rsidRPr="00453239" w:rsidTr="000D299C">
        <w:trPr>
          <w:trHeight w:hRule="exact" w:val="28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53239" w:rsidRPr="00453239" w:rsidRDefault="00453239" w:rsidP="00915DA6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7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453239" w:rsidRPr="00453239" w:rsidRDefault="00453239" w:rsidP="00915DA6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rPr>
                <w:rFonts w:ascii="Times New Roman" w:hAnsi="Times New Roman" w:cs="Times New Roman"/>
                <w:sz w:val="24"/>
                <w:szCs w:val="24"/>
              </w:rPr>
            </w:pPr>
            <w:r w:rsidRPr="00453239">
              <w:rPr>
                <w:rFonts w:ascii="Times New Roman" w:hAnsi="Times New Roman" w:cs="Times New Roman"/>
                <w:sz w:val="24"/>
                <w:szCs w:val="24"/>
              </w:rPr>
              <w:t xml:space="preserve">    Тема 2 Подготовка сообщения на коллоквиум «Ценности и ориентации западной -восточной политической культуры» </w:t>
            </w:r>
          </w:p>
          <w:p w:rsidR="00453239" w:rsidRPr="00453239" w:rsidRDefault="00453239" w:rsidP="00915DA6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3239" w:rsidRPr="00453239" w:rsidRDefault="00453239" w:rsidP="00915DA6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3239" w:rsidRPr="00453239" w:rsidRDefault="00453239" w:rsidP="00915DA6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3239" w:rsidRPr="00453239" w:rsidTr="000D299C">
        <w:trPr>
          <w:trHeight w:hRule="exact" w:val="288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53239" w:rsidRPr="00453239" w:rsidRDefault="00453239" w:rsidP="00915DA6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7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453239" w:rsidRPr="00453239" w:rsidRDefault="00453239" w:rsidP="00915DA6">
            <w:pPr>
              <w:widowControl w:val="0"/>
              <w:autoSpaceDE w:val="0"/>
              <w:autoSpaceDN w:val="0"/>
              <w:adjustRightInd w:val="0"/>
              <w:spacing w:line="269" w:lineRule="exact"/>
              <w:ind w:left="219" w:right="-2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53239">
              <w:rPr>
                <w:rFonts w:ascii="Times New Roman" w:hAnsi="Times New Roman" w:cs="Times New Roman"/>
                <w:sz w:val="24"/>
                <w:szCs w:val="24"/>
              </w:rPr>
              <w:t xml:space="preserve">Тема 3 </w:t>
            </w:r>
            <w:r w:rsidRPr="00453239">
              <w:rPr>
                <w:rFonts w:ascii="Times New Roman" w:hAnsi="Times New Roman" w:cs="Times New Roman"/>
                <w:bCs/>
                <w:sz w:val="24"/>
                <w:szCs w:val="24"/>
              </w:rPr>
              <w:t>Деловая игра «Выборы»-подготовка программ и предвыборной платформы кандидатов</w:t>
            </w:r>
          </w:p>
          <w:p w:rsidR="00453239" w:rsidRPr="00453239" w:rsidRDefault="00453239" w:rsidP="00915DA6">
            <w:pPr>
              <w:widowControl w:val="0"/>
              <w:autoSpaceDE w:val="0"/>
              <w:autoSpaceDN w:val="0"/>
              <w:adjustRightInd w:val="0"/>
              <w:spacing w:line="269" w:lineRule="exact"/>
              <w:ind w:left="219" w:right="-2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3239" w:rsidRPr="00453239" w:rsidRDefault="00453239" w:rsidP="00915DA6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3239" w:rsidRPr="00453239" w:rsidRDefault="00453239" w:rsidP="00915DA6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3239" w:rsidRPr="00453239" w:rsidTr="000D299C">
        <w:trPr>
          <w:trHeight w:hRule="exact" w:val="288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53239" w:rsidRPr="00453239" w:rsidRDefault="00453239" w:rsidP="00915DA6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7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453239" w:rsidRPr="00453239" w:rsidRDefault="00453239" w:rsidP="00915DA6">
            <w:pPr>
              <w:widowControl w:val="0"/>
              <w:autoSpaceDE w:val="0"/>
              <w:autoSpaceDN w:val="0"/>
              <w:adjustRightInd w:val="0"/>
              <w:spacing w:line="269" w:lineRule="exact"/>
              <w:ind w:left="219" w:right="-2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53239">
              <w:rPr>
                <w:rFonts w:ascii="Times New Roman" w:hAnsi="Times New Roman" w:cs="Times New Roman"/>
                <w:sz w:val="24"/>
                <w:szCs w:val="24"/>
              </w:rPr>
              <w:t xml:space="preserve">Тема 4 </w:t>
            </w:r>
            <w:r w:rsidRPr="00453239">
              <w:rPr>
                <w:rFonts w:ascii="Times New Roman" w:hAnsi="Times New Roman" w:cs="Times New Roman"/>
                <w:bCs/>
                <w:sz w:val="24"/>
                <w:szCs w:val="24"/>
              </w:rPr>
              <w:t>Анализ конфликтной ситуации, мер и технологий ее урегулирования.</w:t>
            </w:r>
          </w:p>
          <w:p w:rsidR="00453239" w:rsidRPr="00453239" w:rsidRDefault="00453239" w:rsidP="00915DA6">
            <w:pPr>
              <w:widowControl w:val="0"/>
              <w:autoSpaceDE w:val="0"/>
              <w:autoSpaceDN w:val="0"/>
              <w:adjustRightInd w:val="0"/>
              <w:spacing w:line="269" w:lineRule="exact"/>
              <w:ind w:left="219" w:right="-2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3239" w:rsidRPr="00453239" w:rsidRDefault="00453239" w:rsidP="00915DA6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3239" w:rsidRPr="00453239" w:rsidRDefault="00453239" w:rsidP="00915DA6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3239" w:rsidRPr="00453239" w:rsidTr="000D299C">
        <w:trPr>
          <w:trHeight w:hRule="exact" w:val="288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53239" w:rsidRPr="00453239" w:rsidRDefault="00453239" w:rsidP="00915DA6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7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453239" w:rsidRPr="00453239" w:rsidRDefault="00453239" w:rsidP="00915DA6">
            <w:pPr>
              <w:widowControl w:val="0"/>
              <w:autoSpaceDE w:val="0"/>
              <w:autoSpaceDN w:val="0"/>
              <w:adjustRightInd w:val="0"/>
              <w:spacing w:line="269" w:lineRule="exact"/>
              <w:ind w:left="219" w:right="-2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3239">
              <w:rPr>
                <w:rFonts w:ascii="Times New Roman" w:hAnsi="Times New Roman" w:cs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25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3239" w:rsidRPr="00453239" w:rsidRDefault="00453239" w:rsidP="00915DA6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3239" w:rsidRPr="00453239" w:rsidRDefault="00453239" w:rsidP="00915DA6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3239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</w:tr>
      <w:tr w:rsidR="00453239" w:rsidRPr="00453239" w:rsidTr="000D299C">
        <w:trPr>
          <w:trHeight w:hRule="exact" w:val="28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53239" w:rsidRPr="00453239" w:rsidRDefault="00453239" w:rsidP="00915DA6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88" w:type="dxa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453239" w:rsidRPr="00453239" w:rsidRDefault="00453239" w:rsidP="00915DA6">
            <w:pPr>
              <w:widowControl w:val="0"/>
              <w:autoSpaceDE w:val="0"/>
              <w:autoSpaceDN w:val="0"/>
              <w:adjustRightInd w:val="0"/>
              <w:spacing w:line="269" w:lineRule="exact"/>
              <w:ind w:left="219" w:right="-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3239">
              <w:rPr>
                <w:rFonts w:ascii="Times New Roman" w:hAnsi="Times New Roman" w:cs="Times New Roman"/>
                <w:b/>
                <w:sz w:val="24"/>
                <w:szCs w:val="24"/>
              </w:rPr>
              <w:t>Самостоятельная работа обучающегося</w:t>
            </w:r>
            <w:r w:rsidRPr="00453239"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  <w:t>(СРО)</w:t>
            </w:r>
          </w:p>
        </w:tc>
      </w:tr>
      <w:tr w:rsidR="00453239" w:rsidRPr="00453239" w:rsidTr="000D299C">
        <w:trPr>
          <w:trHeight w:hRule="exact" w:val="288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53239" w:rsidRPr="00453239" w:rsidRDefault="00453239" w:rsidP="00915DA6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7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453239" w:rsidRPr="00453239" w:rsidRDefault="00453239" w:rsidP="00915DA6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rPr>
                <w:rFonts w:ascii="Times New Roman" w:hAnsi="Times New Roman" w:cs="Times New Roman"/>
                <w:sz w:val="24"/>
                <w:szCs w:val="24"/>
              </w:rPr>
            </w:pPr>
            <w:r w:rsidRPr="00453239">
              <w:rPr>
                <w:rFonts w:ascii="Times New Roman" w:hAnsi="Times New Roman" w:cs="Times New Roman"/>
                <w:sz w:val="24"/>
                <w:szCs w:val="24"/>
              </w:rPr>
              <w:t xml:space="preserve">    Тема 1 Составление политического словаря</w:t>
            </w:r>
          </w:p>
        </w:tc>
        <w:tc>
          <w:tcPr>
            <w:tcW w:w="25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3239" w:rsidRPr="00453239" w:rsidRDefault="00453239" w:rsidP="00915DA6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3239" w:rsidRPr="00453239" w:rsidRDefault="00453239" w:rsidP="00915DA6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3239" w:rsidRPr="00453239" w:rsidTr="000D299C">
        <w:trPr>
          <w:trHeight w:hRule="exact" w:val="28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53239" w:rsidRPr="00453239" w:rsidRDefault="00453239" w:rsidP="00915DA6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7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453239" w:rsidRPr="00453239" w:rsidRDefault="00453239" w:rsidP="00915DA6">
            <w:pPr>
              <w:widowControl w:val="0"/>
              <w:autoSpaceDE w:val="0"/>
              <w:autoSpaceDN w:val="0"/>
              <w:adjustRightInd w:val="0"/>
              <w:spacing w:line="267" w:lineRule="exact"/>
              <w:ind w:left="219" w:right="-20"/>
              <w:rPr>
                <w:rFonts w:ascii="Times New Roman" w:hAnsi="Times New Roman" w:cs="Times New Roman"/>
                <w:sz w:val="24"/>
                <w:szCs w:val="24"/>
              </w:rPr>
            </w:pPr>
            <w:r w:rsidRPr="00453239">
              <w:rPr>
                <w:rFonts w:ascii="Times New Roman" w:hAnsi="Times New Roman" w:cs="Times New Roman"/>
                <w:sz w:val="24"/>
                <w:szCs w:val="24"/>
              </w:rPr>
              <w:t>Тема 2 Моделирование конфликтной ситуации</w:t>
            </w:r>
          </w:p>
        </w:tc>
        <w:tc>
          <w:tcPr>
            <w:tcW w:w="25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3239" w:rsidRPr="00453239" w:rsidRDefault="00453239" w:rsidP="00915DA6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3239" w:rsidRPr="00453239" w:rsidRDefault="00453239" w:rsidP="00915DA6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3239" w:rsidRPr="00453239" w:rsidTr="000D299C">
        <w:trPr>
          <w:trHeight w:hRule="exact" w:val="28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53239" w:rsidRPr="00453239" w:rsidRDefault="00453239" w:rsidP="00915DA6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7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453239" w:rsidRPr="00453239" w:rsidRDefault="00453239" w:rsidP="00915DA6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53239">
              <w:rPr>
                <w:rFonts w:ascii="Times New Roman" w:hAnsi="Times New Roman" w:cs="Times New Roman"/>
                <w:sz w:val="24"/>
                <w:szCs w:val="24"/>
              </w:rPr>
              <w:t xml:space="preserve">    Тема 3 </w:t>
            </w:r>
            <w:r w:rsidRPr="00453239">
              <w:rPr>
                <w:rFonts w:ascii="Times New Roman" w:hAnsi="Times New Roman" w:cs="Times New Roman"/>
                <w:bCs/>
                <w:sz w:val="24"/>
                <w:szCs w:val="24"/>
              </w:rPr>
              <w:t>Глобальные проблемы современности</w:t>
            </w:r>
          </w:p>
          <w:p w:rsidR="00453239" w:rsidRPr="00453239" w:rsidRDefault="00453239" w:rsidP="00915DA6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3239" w:rsidRPr="00453239" w:rsidRDefault="00453239" w:rsidP="00915DA6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3239" w:rsidRPr="00453239" w:rsidRDefault="00453239" w:rsidP="00915DA6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3239" w:rsidRPr="00453239" w:rsidTr="000D299C">
        <w:trPr>
          <w:trHeight w:hRule="exact" w:val="288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53239" w:rsidRPr="00453239" w:rsidRDefault="00453239" w:rsidP="00915DA6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7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453239" w:rsidRPr="00453239" w:rsidRDefault="00453239" w:rsidP="00915DA6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rPr>
                <w:rFonts w:ascii="Times New Roman" w:hAnsi="Times New Roman" w:cs="Times New Roman"/>
                <w:sz w:val="24"/>
                <w:szCs w:val="24"/>
              </w:rPr>
            </w:pPr>
            <w:r w:rsidRPr="00453239">
              <w:rPr>
                <w:rFonts w:ascii="Times New Roman" w:hAnsi="Times New Roman" w:cs="Times New Roman"/>
                <w:sz w:val="24"/>
                <w:szCs w:val="24"/>
              </w:rPr>
              <w:t xml:space="preserve">    Тема 4 Написание сочинения «Модели нового мирового порядка» </w:t>
            </w:r>
          </w:p>
          <w:p w:rsidR="00453239" w:rsidRPr="00453239" w:rsidRDefault="00453239" w:rsidP="00915DA6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53239" w:rsidRPr="00453239" w:rsidRDefault="00453239" w:rsidP="00915DA6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3239" w:rsidRPr="00453239" w:rsidRDefault="00453239" w:rsidP="00915DA6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3239" w:rsidRPr="00453239" w:rsidRDefault="00453239" w:rsidP="00915DA6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3239" w:rsidRPr="00453239" w:rsidTr="000D299C">
        <w:trPr>
          <w:trHeight w:hRule="exact" w:val="288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53239" w:rsidRPr="00453239" w:rsidRDefault="00453239" w:rsidP="00915DA6">
            <w:pPr>
              <w:widowControl w:val="0"/>
              <w:autoSpaceDE w:val="0"/>
              <w:autoSpaceDN w:val="0"/>
              <w:adjustRightInd w:val="0"/>
              <w:spacing w:line="269" w:lineRule="exact"/>
              <w:ind w:left="669" w:right="-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7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453239" w:rsidRPr="00453239" w:rsidRDefault="00453239" w:rsidP="00915DA6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 w:firstLine="28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3239">
              <w:rPr>
                <w:rFonts w:ascii="Times New Roman" w:hAnsi="Times New Roman" w:cs="Times New Roman"/>
                <w:b/>
                <w:sz w:val="24"/>
                <w:szCs w:val="24"/>
              </w:rPr>
              <w:t>Итого по модулю 2</w:t>
            </w:r>
          </w:p>
        </w:tc>
        <w:tc>
          <w:tcPr>
            <w:tcW w:w="25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53239" w:rsidRPr="00453239" w:rsidRDefault="00453239" w:rsidP="00915DA6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453239" w:rsidRPr="00453239" w:rsidRDefault="00453239" w:rsidP="00915DA6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323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453239" w:rsidRPr="00453239" w:rsidTr="000D299C">
        <w:trPr>
          <w:trHeight w:hRule="exact" w:val="288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53239" w:rsidRPr="00453239" w:rsidRDefault="00453239" w:rsidP="00915DA6">
            <w:pPr>
              <w:widowControl w:val="0"/>
              <w:autoSpaceDE w:val="0"/>
              <w:autoSpaceDN w:val="0"/>
              <w:adjustRightInd w:val="0"/>
              <w:spacing w:line="269" w:lineRule="exact"/>
              <w:ind w:left="669" w:right="-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7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453239" w:rsidRPr="00453239" w:rsidRDefault="00453239" w:rsidP="00915DA6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 w:firstLine="28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53239" w:rsidRPr="00453239" w:rsidRDefault="00453239" w:rsidP="00915DA6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453239" w:rsidRPr="00453239" w:rsidRDefault="00453239" w:rsidP="00915DA6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3239" w:rsidRPr="00453239" w:rsidTr="000D299C">
        <w:trPr>
          <w:trHeight w:hRule="exact" w:val="288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53239" w:rsidRPr="00453239" w:rsidRDefault="00453239" w:rsidP="00915DA6">
            <w:pPr>
              <w:widowControl w:val="0"/>
              <w:autoSpaceDE w:val="0"/>
              <w:autoSpaceDN w:val="0"/>
              <w:adjustRightInd w:val="0"/>
              <w:spacing w:line="269" w:lineRule="exact"/>
              <w:ind w:left="669" w:right="-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7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453239" w:rsidRPr="00453239" w:rsidRDefault="00453239" w:rsidP="00915DA6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 w:firstLine="28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3239">
              <w:rPr>
                <w:rFonts w:ascii="Times New Roman" w:hAnsi="Times New Roman" w:cs="Times New Roman"/>
                <w:b/>
                <w:sz w:val="24"/>
                <w:szCs w:val="24"/>
              </w:rPr>
              <w:t>Итого по дисциплине, кредит РК</w:t>
            </w:r>
          </w:p>
        </w:tc>
        <w:tc>
          <w:tcPr>
            <w:tcW w:w="25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53239" w:rsidRPr="00453239" w:rsidRDefault="00453239" w:rsidP="00915DA6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453239" w:rsidRPr="00453239" w:rsidRDefault="00453239" w:rsidP="00915DA6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323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</w:tbl>
    <w:p w:rsidR="00ED1E24" w:rsidRPr="00453239" w:rsidRDefault="00ED1E24" w:rsidP="00ED1E24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ED1E24" w:rsidRPr="00453239" w:rsidRDefault="00ED1E24" w:rsidP="00082CA3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ED1E24" w:rsidRDefault="00ED1E24" w:rsidP="00082CA3">
      <w:pPr>
        <w:spacing w:after="0" w:line="240" w:lineRule="auto"/>
        <w:contextualSpacing/>
        <w:rPr>
          <w:sz w:val="24"/>
          <w:szCs w:val="24"/>
        </w:rPr>
      </w:pPr>
    </w:p>
    <w:p w:rsidR="00ED1E24" w:rsidRDefault="00ED1E24" w:rsidP="00082CA3">
      <w:pPr>
        <w:spacing w:after="0" w:line="240" w:lineRule="auto"/>
        <w:contextualSpacing/>
        <w:rPr>
          <w:sz w:val="24"/>
          <w:szCs w:val="24"/>
        </w:rPr>
      </w:pPr>
    </w:p>
    <w:p w:rsidR="00ED1E24" w:rsidRDefault="00ED1E24" w:rsidP="00082CA3">
      <w:pPr>
        <w:spacing w:after="0" w:line="240" w:lineRule="auto"/>
        <w:contextualSpacing/>
        <w:rPr>
          <w:sz w:val="24"/>
          <w:szCs w:val="24"/>
        </w:rPr>
      </w:pPr>
    </w:p>
    <w:p w:rsidR="00ED1E24" w:rsidRDefault="00ED1E24" w:rsidP="00082CA3">
      <w:pPr>
        <w:spacing w:after="0" w:line="240" w:lineRule="auto"/>
        <w:contextualSpacing/>
        <w:rPr>
          <w:sz w:val="24"/>
          <w:szCs w:val="24"/>
        </w:rPr>
      </w:pPr>
    </w:p>
    <w:p w:rsidR="00ED1E24" w:rsidRDefault="00ED1E24" w:rsidP="00082CA3">
      <w:pPr>
        <w:spacing w:after="0" w:line="240" w:lineRule="auto"/>
        <w:contextualSpacing/>
        <w:rPr>
          <w:sz w:val="24"/>
          <w:szCs w:val="24"/>
        </w:rPr>
      </w:pPr>
    </w:p>
    <w:p w:rsidR="00ED1E24" w:rsidRDefault="00ED1E24" w:rsidP="00082CA3">
      <w:pPr>
        <w:spacing w:after="0" w:line="240" w:lineRule="auto"/>
        <w:contextualSpacing/>
        <w:rPr>
          <w:sz w:val="24"/>
          <w:szCs w:val="24"/>
        </w:rPr>
      </w:pPr>
    </w:p>
    <w:p w:rsidR="00ED1E24" w:rsidRDefault="00ED1E24" w:rsidP="00082CA3">
      <w:pPr>
        <w:spacing w:after="0" w:line="240" w:lineRule="auto"/>
        <w:contextualSpacing/>
        <w:rPr>
          <w:sz w:val="24"/>
          <w:szCs w:val="24"/>
        </w:rPr>
      </w:pPr>
    </w:p>
    <w:p w:rsidR="00ED1E24" w:rsidRDefault="00ED1E24" w:rsidP="00082CA3">
      <w:pPr>
        <w:spacing w:after="0" w:line="240" w:lineRule="auto"/>
        <w:contextualSpacing/>
        <w:rPr>
          <w:sz w:val="24"/>
          <w:szCs w:val="24"/>
        </w:rPr>
      </w:pPr>
    </w:p>
    <w:p w:rsidR="00ED1E24" w:rsidRDefault="00ED1E24" w:rsidP="00082CA3">
      <w:pPr>
        <w:spacing w:after="0" w:line="240" w:lineRule="auto"/>
        <w:contextualSpacing/>
        <w:rPr>
          <w:sz w:val="24"/>
          <w:szCs w:val="24"/>
        </w:rPr>
      </w:pPr>
    </w:p>
    <w:p w:rsidR="00ED1E24" w:rsidRDefault="00ED1E24" w:rsidP="00082CA3">
      <w:pPr>
        <w:spacing w:after="0" w:line="240" w:lineRule="auto"/>
        <w:contextualSpacing/>
        <w:rPr>
          <w:sz w:val="24"/>
          <w:szCs w:val="24"/>
        </w:rPr>
      </w:pPr>
    </w:p>
    <w:p w:rsidR="00ED1E24" w:rsidRDefault="00ED1E24" w:rsidP="00082CA3">
      <w:pPr>
        <w:spacing w:after="0" w:line="240" w:lineRule="auto"/>
        <w:contextualSpacing/>
        <w:rPr>
          <w:sz w:val="24"/>
          <w:szCs w:val="24"/>
        </w:rPr>
      </w:pPr>
    </w:p>
    <w:p w:rsidR="00ED1E24" w:rsidRPr="00ED1E24" w:rsidRDefault="00ED1E24" w:rsidP="00ED1E2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vertAlign w:val="superscript"/>
        </w:rPr>
      </w:pPr>
      <w:r w:rsidRPr="00ED1E24">
        <w:rPr>
          <w:rFonts w:ascii="Times New Roman" w:eastAsia="Times New Roman" w:hAnsi="Times New Roman" w:cs="Times New Roman"/>
          <w:b/>
          <w:sz w:val="24"/>
          <w:szCs w:val="24"/>
        </w:rPr>
        <w:t>2.2 Задания для самостоятельной работы (СРОП, СРО)</w:t>
      </w:r>
    </w:p>
    <w:p w:rsidR="00ED1E24" w:rsidRPr="00ED1E24" w:rsidRDefault="00ED1E24" w:rsidP="00ED1E24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908"/>
        <w:gridCol w:w="2311"/>
        <w:gridCol w:w="2126"/>
        <w:gridCol w:w="1843"/>
        <w:gridCol w:w="1559"/>
      </w:tblGrid>
      <w:tr w:rsidR="00ED1E24" w:rsidRPr="00ED1E24" w:rsidTr="000D299C"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E24" w:rsidRPr="00ED1E24" w:rsidRDefault="00ED1E24" w:rsidP="00ED1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kk-KZ"/>
              </w:rPr>
            </w:pPr>
            <w:r w:rsidRPr="00ED1E2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kk-KZ"/>
              </w:rPr>
              <w:t>Тема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E24" w:rsidRPr="00ED1E24" w:rsidRDefault="00ED1E24" w:rsidP="00ED1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kk-KZ"/>
              </w:rPr>
            </w:pPr>
            <w:r w:rsidRPr="00ED1E2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kk-KZ"/>
              </w:rPr>
              <w:t>Цель и содержание задания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E24" w:rsidRPr="00ED1E24" w:rsidRDefault="00ED1E24" w:rsidP="00ED1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kk-KZ"/>
              </w:rPr>
            </w:pPr>
            <w:r w:rsidRPr="00ED1E2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kk-KZ"/>
              </w:rPr>
              <w:t>Продолжительность выполнения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E24" w:rsidRPr="00ED1E24" w:rsidRDefault="00ED1E24" w:rsidP="00ED1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kk-KZ"/>
              </w:rPr>
            </w:pPr>
            <w:r w:rsidRPr="00ED1E2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kk-KZ"/>
              </w:rPr>
              <w:t>Форма контроля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E24" w:rsidRPr="00ED1E24" w:rsidRDefault="00ED1E24" w:rsidP="00ED1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kk-KZ"/>
              </w:rPr>
            </w:pPr>
            <w:r w:rsidRPr="00ED1E2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kk-KZ"/>
              </w:rPr>
              <w:t>Срок сдачи</w:t>
            </w:r>
          </w:p>
        </w:tc>
      </w:tr>
      <w:tr w:rsidR="00ED1E24" w:rsidRPr="00ED1E24" w:rsidTr="000D299C"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E24" w:rsidRPr="00ED1E24" w:rsidRDefault="00ED1E24" w:rsidP="00ED1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kk-KZ"/>
              </w:rPr>
            </w:pPr>
            <w:r w:rsidRPr="00ED1E2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kk-KZ"/>
              </w:rPr>
              <w:t>1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E24" w:rsidRPr="00ED1E24" w:rsidRDefault="00ED1E24" w:rsidP="00ED1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kk-KZ"/>
              </w:rPr>
            </w:pPr>
            <w:r w:rsidRPr="00ED1E2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kk-KZ"/>
              </w:rPr>
              <w:t>2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E24" w:rsidRPr="00ED1E24" w:rsidRDefault="00ED1E24" w:rsidP="00ED1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kk-KZ"/>
              </w:rPr>
            </w:pPr>
            <w:r w:rsidRPr="00ED1E2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kk-KZ"/>
              </w:rPr>
              <w:t>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E24" w:rsidRPr="00ED1E24" w:rsidRDefault="00ED1E24" w:rsidP="00ED1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kk-KZ"/>
              </w:rPr>
            </w:pPr>
            <w:r w:rsidRPr="00ED1E2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kk-KZ"/>
              </w:rPr>
              <w:t>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E24" w:rsidRPr="00ED1E24" w:rsidRDefault="00ED1E24" w:rsidP="00ED1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kk-KZ"/>
              </w:rPr>
            </w:pPr>
            <w:r w:rsidRPr="00ED1E2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kk-KZ"/>
              </w:rPr>
              <w:t>5</w:t>
            </w:r>
          </w:p>
        </w:tc>
      </w:tr>
      <w:tr w:rsidR="00ED1E24" w:rsidRPr="00ED1E24" w:rsidTr="000D299C"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E24" w:rsidRPr="00ED1E24" w:rsidRDefault="00ED1E24" w:rsidP="00ED1E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/>
              </w:rPr>
            </w:pPr>
            <w:r w:rsidRPr="00ED1E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/>
              </w:rPr>
              <w:t>Предмет и метод политологии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E24" w:rsidRPr="00ED1E24" w:rsidRDefault="00ED1E24" w:rsidP="00ED1E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</w:rPr>
            </w:pPr>
            <w:r w:rsidRPr="00ED1E24">
              <w:rPr>
                <w:rFonts w:ascii="Times New Roman" w:eastAsia="Times New Roman" w:hAnsi="Times New Roman" w:cs="Times New Roman"/>
                <w:sz w:val="24"/>
                <w:szCs w:val="20"/>
              </w:rPr>
              <w:t xml:space="preserve"> Составление таблицы об основных подходах и методах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E24" w:rsidRPr="00ED1E24" w:rsidRDefault="00ED1E24" w:rsidP="00ED1E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/>
              </w:rPr>
            </w:pPr>
            <w:r w:rsidRPr="00ED1E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/>
              </w:rPr>
              <w:t>2 недели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E24" w:rsidRPr="00ED1E24" w:rsidRDefault="00ED1E24" w:rsidP="00ED1E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</w:rPr>
            </w:pPr>
            <w:r w:rsidRPr="00ED1E24">
              <w:rPr>
                <w:rFonts w:ascii="Times New Roman" w:eastAsia="Times New Roman" w:hAnsi="Times New Roman" w:cs="Times New Roman"/>
                <w:sz w:val="24"/>
                <w:szCs w:val="20"/>
              </w:rPr>
              <w:t>Устное выступление, обсуждение в группе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E24" w:rsidRPr="00ED1E24" w:rsidRDefault="00ED1E24" w:rsidP="00ED1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</w:rPr>
            </w:pPr>
            <w:r w:rsidRPr="00ED1E24">
              <w:rPr>
                <w:rFonts w:ascii="Times New Roman" w:eastAsia="Times New Roman" w:hAnsi="Times New Roman" w:cs="Times New Roman"/>
                <w:sz w:val="24"/>
                <w:szCs w:val="20"/>
              </w:rPr>
              <w:t>1-2</w:t>
            </w:r>
          </w:p>
        </w:tc>
      </w:tr>
      <w:tr w:rsidR="00ED1E24" w:rsidRPr="00ED1E24" w:rsidTr="000D299C"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E24" w:rsidRPr="00ED1E24" w:rsidRDefault="00ED1E24" w:rsidP="00ED1E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D1E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История развития политической мысли.</w:t>
            </w:r>
          </w:p>
          <w:p w:rsidR="00ED1E24" w:rsidRPr="00ED1E24" w:rsidRDefault="00ED1E24" w:rsidP="00ED1E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E24" w:rsidRPr="00ED1E24" w:rsidRDefault="00ED1E24" w:rsidP="00ED1E24">
            <w:pPr>
              <w:widowControl w:val="0"/>
              <w:autoSpaceDE w:val="0"/>
              <w:autoSpaceDN w:val="0"/>
              <w:adjustRightInd w:val="0"/>
              <w:spacing w:after="0" w:line="267" w:lineRule="exact"/>
              <w:ind w:left="219" w:right="-20"/>
              <w:rPr>
                <w:rFonts w:ascii="Times New Roman" w:eastAsia="Times New Roman" w:hAnsi="Times New Roman" w:cs="Times New Roman"/>
                <w:sz w:val="28"/>
                <w:szCs w:val="20"/>
              </w:rPr>
            </w:pPr>
            <w:r w:rsidRPr="00ED1E24">
              <w:rPr>
                <w:rFonts w:ascii="Times New Roman" w:eastAsia="Times New Roman" w:hAnsi="Times New Roman" w:cs="Times New Roman"/>
                <w:sz w:val="24"/>
                <w:szCs w:val="20"/>
              </w:rPr>
              <w:t xml:space="preserve">Написание мини-реферата «Анализ политических учений в соответствии с основными этапами развития политической </w:t>
            </w:r>
            <w:r w:rsidRPr="00ED1E24">
              <w:rPr>
                <w:rFonts w:ascii="Times New Roman" w:eastAsia="Times New Roman" w:hAnsi="Times New Roman" w:cs="Times New Roman"/>
                <w:sz w:val="24"/>
                <w:szCs w:val="20"/>
              </w:rPr>
              <w:lastRenderedPageBreak/>
              <w:t>мысли»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E24" w:rsidRPr="00ED1E24" w:rsidRDefault="00ED1E24" w:rsidP="00ED1E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/>
              </w:rPr>
            </w:pPr>
            <w:r w:rsidRPr="00ED1E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/>
              </w:rPr>
              <w:lastRenderedPageBreak/>
              <w:t>2 недели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E24" w:rsidRPr="00ED1E24" w:rsidRDefault="00ED1E24" w:rsidP="00ED1E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</w:rPr>
            </w:pPr>
            <w:r w:rsidRPr="00ED1E24">
              <w:rPr>
                <w:rFonts w:ascii="Times New Roman" w:eastAsia="Times New Roman" w:hAnsi="Times New Roman" w:cs="Times New Roman"/>
                <w:sz w:val="24"/>
                <w:szCs w:val="20"/>
              </w:rPr>
              <w:t>Устное выступление, обсуждение в группе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E24" w:rsidRPr="00ED1E24" w:rsidRDefault="00ED1E24" w:rsidP="00ED1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</w:rPr>
            </w:pPr>
            <w:r w:rsidRPr="00ED1E24">
              <w:rPr>
                <w:rFonts w:ascii="Times New Roman" w:eastAsia="Times New Roman" w:hAnsi="Times New Roman" w:cs="Times New Roman"/>
                <w:sz w:val="24"/>
                <w:szCs w:val="20"/>
              </w:rPr>
              <w:t>3-4</w:t>
            </w:r>
          </w:p>
        </w:tc>
      </w:tr>
      <w:tr w:rsidR="00ED1E24" w:rsidRPr="00ED1E24" w:rsidTr="000D299C"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E24" w:rsidRPr="00ED1E24" w:rsidRDefault="00ED1E24" w:rsidP="00ED1E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/>
              </w:rPr>
            </w:pPr>
            <w:r w:rsidRPr="00ED1E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/>
              </w:rPr>
              <w:lastRenderedPageBreak/>
              <w:t>Политические идеологии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E24" w:rsidRPr="00ED1E24" w:rsidRDefault="00ED1E24" w:rsidP="00ED1E24">
            <w:pPr>
              <w:widowControl w:val="0"/>
              <w:autoSpaceDE w:val="0"/>
              <w:autoSpaceDN w:val="0"/>
              <w:adjustRightInd w:val="0"/>
              <w:spacing w:after="0" w:line="269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D1E2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Сравнительный анализ либеральных и консервативных политических идеологий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E24" w:rsidRPr="00ED1E24" w:rsidRDefault="00ED1E24" w:rsidP="00ED1E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/>
              </w:rPr>
            </w:pPr>
            <w:r w:rsidRPr="00ED1E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/>
              </w:rPr>
              <w:t>2 недели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E24" w:rsidRPr="00ED1E24" w:rsidRDefault="00ED1E24" w:rsidP="00ED1E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</w:rPr>
            </w:pPr>
            <w:r w:rsidRPr="00ED1E24">
              <w:rPr>
                <w:rFonts w:ascii="Times New Roman" w:eastAsia="Times New Roman" w:hAnsi="Times New Roman" w:cs="Times New Roman"/>
                <w:sz w:val="24"/>
                <w:szCs w:val="20"/>
              </w:rPr>
              <w:t>Устное выступление, обсуждение в группе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E24" w:rsidRPr="00ED1E24" w:rsidRDefault="00ED1E24" w:rsidP="00ED1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</w:rPr>
            </w:pPr>
            <w:r w:rsidRPr="00ED1E24">
              <w:rPr>
                <w:rFonts w:ascii="Times New Roman" w:eastAsia="Times New Roman" w:hAnsi="Times New Roman" w:cs="Times New Roman"/>
                <w:sz w:val="24"/>
                <w:szCs w:val="20"/>
              </w:rPr>
              <w:t>5-6</w:t>
            </w:r>
          </w:p>
        </w:tc>
      </w:tr>
      <w:tr w:rsidR="00ED1E24" w:rsidRPr="00ED1E24" w:rsidTr="000D299C"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E24" w:rsidRPr="00ED1E24" w:rsidRDefault="00ED1E24" w:rsidP="00ED1E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/>
              </w:rPr>
            </w:pPr>
            <w:r w:rsidRPr="00ED1E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/>
              </w:rPr>
              <w:t>Политические режимы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E24" w:rsidRPr="00ED1E24" w:rsidRDefault="00ED1E24" w:rsidP="00ED1E24">
            <w:pPr>
              <w:widowControl w:val="0"/>
              <w:autoSpaceDE w:val="0"/>
              <w:autoSpaceDN w:val="0"/>
              <w:adjustRightInd w:val="0"/>
              <w:spacing w:after="0" w:line="269" w:lineRule="exact"/>
              <w:ind w:left="219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D1E24">
              <w:rPr>
                <w:rFonts w:ascii="Times New Roman" w:eastAsia="Times New Roman" w:hAnsi="Times New Roman" w:cs="Times New Roman"/>
                <w:sz w:val="24"/>
                <w:szCs w:val="24"/>
              </w:rPr>
              <w:t>Сравнительный анализ и особенности политических режимов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E24" w:rsidRPr="00ED1E24" w:rsidRDefault="00ED1E24" w:rsidP="00ED1E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/>
              </w:rPr>
            </w:pPr>
            <w:r w:rsidRPr="00ED1E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/>
              </w:rPr>
              <w:t>1 неделя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E24" w:rsidRPr="00ED1E24" w:rsidRDefault="00ED1E24" w:rsidP="00ED1E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</w:rPr>
            </w:pPr>
            <w:r w:rsidRPr="00ED1E24">
              <w:rPr>
                <w:rFonts w:ascii="Times New Roman" w:eastAsia="Times New Roman" w:hAnsi="Times New Roman" w:cs="Times New Roman"/>
                <w:sz w:val="24"/>
                <w:szCs w:val="20"/>
              </w:rPr>
              <w:t>Устное выступление, обсуждение в группе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E24" w:rsidRPr="00ED1E24" w:rsidRDefault="00ED1E24" w:rsidP="00ED1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</w:rPr>
            </w:pPr>
            <w:r w:rsidRPr="00ED1E24">
              <w:rPr>
                <w:rFonts w:ascii="Times New Roman" w:eastAsia="Times New Roman" w:hAnsi="Times New Roman" w:cs="Times New Roman"/>
                <w:sz w:val="24"/>
                <w:szCs w:val="20"/>
              </w:rPr>
              <w:t>7</w:t>
            </w:r>
          </w:p>
        </w:tc>
      </w:tr>
      <w:tr w:rsidR="00ED1E24" w:rsidRPr="00ED1E24" w:rsidTr="000D299C"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E24" w:rsidRPr="00ED1E24" w:rsidRDefault="00ED1E24" w:rsidP="00ED1E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/>
              </w:rPr>
            </w:pPr>
            <w:r w:rsidRPr="00ED1E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/>
              </w:rPr>
              <w:t>Политические элиты и лидерство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E24" w:rsidRPr="00ED1E24" w:rsidRDefault="00ED1E24" w:rsidP="00ED1E24">
            <w:pPr>
              <w:widowControl w:val="0"/>
              <w:autoSpaceDE w:val="0"/>
              <w:autoSpaceDN w:val="0"/>
              <w:adjustRightInd w:val="0"/>
              <w:spacing w:after="0" w:line="269" w:lineRule="exact"/>
              <w:ind w:left="219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D1E2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Презентация «Портрет политического лидера или политической элиты» </w:t>
            </w:r>
          </w:p>
          <w:p w:rsidR="00ED1E24" w:rsidRPr="00ED1E24" w:rsidRDefault="00ED1E24" w:rsidP="00ED1E24">
            <w:pPr>
              <w:widowControl w:val="0"/>
              <w:autoSpaceDE w:val="0"/>
              <w:autoSpaceDN w:val="0"/>
              <w:adjustRightInd w:val="0"/>
              <w:spacing w:after="0" w:line="269" w:lineRule="exact"/>
              <w:ind w:left="219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E24" w:rsidRPr="00ED1E24" w:rsidRDefault="00ED1E24" w:rsidP="00ED1E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/>
              </w:rPr>
            </w:pPr>
            <w:r w:rsidRPr="00ED1E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/>
              </w:rPr>
              <w:t>2 недели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E24" w:rsidRPr="00ED1E24" w:rsidRDefault="00ED1E24" w:rsidP="00ED1E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</w:rPr>
            </w:pPr>
            <w:r w:rsidRPr="00ED1E24">
              <w:rPr>
                <w:rFonts w:ascii="Times New Roman" w:eastAsia="Times New Roman" w:hAnsi="Times New Roman" w:cs="Times New Roman"/>
                <w:sz w:val="24"/>
                <w:szCs w:val="20"/>
              </w:rPr>
              <w:t>Презентация проблемы, целей и задач исследования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E24" w:rsidRPr="00ED1E24" w:rsidRDefault="00ED1E24" w:rsidP="00ED1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</w:rPr>
            </w:pPr>
            <w:r w:rsidRPr="00ED1E24">
              <w:rPr>
                <w:rFonts w:ascii="Times New Roman" w:eastAsia="Times New Roman" w:hAnsi="Times New Roman" w:cs="Times New Roman"/>
                <w:sz w:val="24"/>
                <w:szCs w:val="20"/>
              </w:rPr>
              <w:t>8-9</w:t>
            </w:r>
          </w:p>
        </w:tc>
      </w:tr>
      <w:tr w:rsidR="00ED1E24" w:rsidRPr="00ED1E24" w:rsidTr="000D299C"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E24" w:rsidRPr="00ED1E24" w:rsidRDefault="00ED1E24" w:rsidP="00ED1E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/>
              </w:rPr>
            </w:pPr>
            <w:r w:rsidRPr="00ED1E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/>
              </w:rPr>
              <w:t>Власть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E24" w:rsidRPr="00ED1E24" w:rsidRDefault="00ED1E24" w:rsidP="00ED1E24">
            <w:pPr>
              <w:widowControl w:val="0"/>
              <w:autoSpaceDE w:val="0"/>
              <w:autoSpaceDN w:val="0"/>
              <w:adjustRightInd w:val="0"/>
              <w:spacing w:after="0" w:line="269" w:lineRule="exact"/>
              <w:ind w:left="219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D1E2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Составление глоссария по теме «Власть»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E24" w:rsidRPr="00ED1E24" w:rsidRDefault="00ED1E24" w:rsidP="00ED1E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/>
              </w:rPr>
            </w:pPr>
            <w:r w:rsidRPr="00ED1E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/>
              </w:rPr>
              <w:t>2 недели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E24" w:rsidRPr="00ED1E24" w:rsidRDefault="00ED1E24" w:rsidP="00ED1E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</w:rPr>
            </w:pPr>
            <w:r w:rsidRPr="00ED1E24">
              <w:rPr>
                <w:rFonts w:ascii="Times New Roman" w:eastAsia="Times New Roman" w:hAnsi="Times New Roman" w:cs="Times New Roman"/>
                <w:sz w:val="24"/>
                <w:szCs w:val="20"/>
              </w:rPr>
              <w:t>Аргументация выбора метода сбора информации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E24" w:rsidRPr="00ED1E24" w:rsidRDefault="00ED1E24" w:rsidP="00ED1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</w:rPr>
            </w:pPr>
            <w:r w:rsidRPr="00ED1E24">
              <w:rPr>
                <w:rFonts w:ascii="Times New Roman" w:eastAsia="Times New Roman" w:hAnsi="Times New Roman" w:cs="Times New Roman"/>
                <w:sz w:val="24"/>
                <w:szCs w:val="20"/>
              </w:rPr>
              <w:t>10-11</w:t>
            </w:r>
          </w:p>
        </w:tc>
      </w:tr>
      <w:tr w:rsidR="00ED1E24" w:rsidRPr="00ED1E24" w:rsidTr="000D299C"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E24" w:rsidRPr="00ED1E24" w:rsidRDefault="00ED1E24" w:rsidP="00ED1E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/>
              </w:rPr>
            </w:pPr>
            <w:r w:rsidRPr="00ED1E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/>
              </w:rPr>
              <w:t>Государство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E24" w:rsidRPr="00ED1E24" w:rsidRDefault="00ED1E24" w:rsidP="00ED1E24">
            <w:pPr>
              <w:widowControl w:val="0"/>
              <w:autoSpaceDE w:val="0"/>
              <w:autoSpaceDN w:val="0"/>
              <w:adjustRightInd w:val="0"/>
              <w:spacing w:after="0" w:line="267" w:lineRule="exact"/>
              <w:ind w:right="-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D1E24">
              <w:rPr>
                <w:rFonts w:ascii="Times New Roman" w:eastAsia="Times New Roman" w:hAnsi="Times New Roman" w:cs="Times New Roman"/>
                <w:sz w:val="24"/>
                <w:szCs w:val="24"/>
              </w:rPr>
              <w:t>«Государство»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E24" w:rsidRPr="00ED1E24" w:rsidRDefault="00ED1E24" w:rsidP="00ED1E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/>
              </w:rPr>
            </w:pPr>
            <w:r w:rsidRPr="00ED1E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/>
              </w:rPr>
              <w:t>1 неделя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E24" w:rsidRPr="00ED1E24" w:rsidRDefault="00ED1E24" w:rsidP="00ED1E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</w:rPr>
            </w:pPr>
            <w:r w:rsidRPr="00ED1E24">
              <w:rPr>
                <w:rFonts w:ascii="Times New Roman" w:eastAsia="Times New Roman" w:hAnsi="Times New Roman" w:cs="Times New Roman"/>
                <w:sz w:val="24"/>
                <w:szCs w:val="20"/>
              </w:rPr>
              <w:t>Выполнение тестового задания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E24" w:rsidRPr="00ED1E24" w:rsidRDefault="00ED1E24" w:rsidP="00ED1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</w:rPr>
            </w:pPr>
            <w:r w:rsidRPr="00ED1E24">
              <w:rPr>
                <w:rFonts w:ascii="Times New Roman" w:eastAsia="Times New Roman" w:hAnsi="Times New Roman" w:cs="Times New Roman"/>
                <w:sz w:val="24"/>
                <w:szCs w:val="20"/>
              </w:rPr>
              <w:t>12</w:t>
            </w:r>
          </w:p>
        </w:tc>
      </w:tr>
      <w:tr w:rsidR="00ED1E24" w:rsidRPr="00ED1E24" w:rsidTr="000D299C"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E24" w:rsidRPr="00ED1E24" w:rsidRDefault="00ED1E24" w:rsidP="00ED1E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/>
              </w:rPr>
            </w:pPr>
            <w:r w:rsidRPr="00ED1E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/>
              </w:rPr>
              <w:t>Политическая система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E24" w:rsidRPr="00ED1E24" w:rsidRDefault="00ED1E24" w:rsidP="00ED1E24">
            <w:pPr>
              <w:widowControl w:val="0"/>
              <w:autoSpaceDE w:val="0"/>
              <w:autoSpaceDN w:val="0"/>
              <w:adjustRightInd w:val="0"/>
              <w:spacing w:after="0" w:line="267" w:lineRule="exact"/>
              <w:ind w:left="219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D1E24">
              <w:rPr>
                <w:rFonts w:ascii="Times New Roman" w:eastAsia="Times New Roman" w:hAnsi="Times New Roman" w:cs="Times New Roman"/>
                <w:sz w:val="24"/>
                <w:szCs w:val="20"/>
              </w:rPr>
              <w:t>Составление сравнительно-аналитической таблицы «Режимы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E24" w:rsidRPr="00ED1E24" w:rsidRDefault="00ED1E24" w:rsidP="00ED1E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/>
              </w:rPr>
            </w:pPr>
            <w:r w:rsidRPr="00ED1E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/>
              </w:rPr>
              <w:t>1 неделя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E24" w:rsidRPr="00ED1E24" w:rsidRDefault="00ED1E24" w:rsidP="00ED1E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</w:rPr>
            </w:pPr>
            <w:r w:rsidRPr="00ED1E24">
              <w:rPr>
                <w:rFonts w:ascii="Times New Roman" w:eastAsia="Times New Roman" w:hAnsi="Times New Roman" w:cs="Times New Roman"/>
                <w:sz w:val="24"/>
                <w:szCs w:val="20"/>
              </w:rPr>
              <w:t xml:space="preserve">Презентация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E24" w:rsidRPr="00ED1E24" w:rsidRDefault="00ED1E24" w:rsidP="00ED1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</w:rPr>
            </w:pPr>
            <w:r w:rsidRPr="00ED1E24">
              <w:rPr>
                <w:rFonts w:ascii="Times New Roman" w:eastAsia="Times New Roman" w:hAnsi="Times New Roman" w:cs="Times New Roman"/>
                <w:sz w:val="24"/>
                <w:szCs w:val="20"/>
              </w:rPr>
              <w:t>13</w:t>
            </w:r>
          </w:p>
        </w:tc>
      </w:tr>
      <w:tr w:rsidR="00ED1E24" w:rsidRPr="00ED1E24" w:rsidTr="000D299C"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E24" w:rsidRPr="00ED1E24" w:rsidRDefault="00ED1E24" w:rsidP="00ED1E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/>
              </w:rPr>
            </w:pPr>
            <w:r w:rsidRPr="00ED1E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/>
              </w:rPr>
              <w:t>Политическая система и гражданское общество, Политические режимы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E24" w:rsidRPr="00ED1E24" w:rsidRDefault="00ED1E24" w:rsidP="00ED1E24">
            <w:pPr>
              <w:widowControl w:val="0"/>
              <w:autoSpaceDE w:val="0"/>
              <w:autoSpaceDN w:val="0"/>
              <w:adjustRightInd w:val="0"/>
              <w:spacing w:after="0" w:line="269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D1E24">
              <w:rPr>
                <w:rFonts w:ascii="Times New Roman" w:eastAsia="Times New Roman" w:hAnsi="Times New Roman" w:cs="Times New Roman"/>
                <w:sz w:val="24"/>
                <w:szCs w:val="24"/>
              </w:rPr>
              <w:t>Сравнительный анализ и особенности политических режимов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E24" w:rsidRPr="00ED1E24" w:rsidRDefault="00ED1E24" w:rsidP="00ED1E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/>
              </w:rPr>
            </w:pPr>
            <w:r w:rsidRPr="00ED1E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/>
              </w:rPr>
              <w:t>1 неделя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E24" w:rsidRPr="00ED1E24" w:rsidRDefault="00ED1E24" w:rsidP="00ED1E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</w:rPr>
            </w:pPr>
            <w:r w:rsidRPr="00ED1E24">
              <w:rPr>
                <w:rFonts w:ascii="Times New Roman" w:eastAsia="Times New Roman" w:hAnsi="Times New Roman" w:cs="Times New Roman"/>
                <w:sz w:val="24"/>
                <w:szCs w:val="20"/>
              </w:rPr>
              <w:t>Аналитические матрицы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E24" w:rsidRPr="00ED1E24" w:rsidRDefault="00ED1E24" w:rsidP="00ED1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</w:rPr>
            </w:pPr>
            <w:r w:rsidRPr="00ED1E24">
              <w:rPr>
                <w:rFonts w:ascii="Times New Roman" w:eastAsia="Times New Roman" w:hAnsi="Times New Roman" w:cs="Times New Roman"/>
                <w:sz w:val="24"/>
                <w:szCs w:val="20"/>
              </w:rPr>
              <w:t>14</w:t>
            </w:r>
          </w:p>
        </w:tc>
      </w:tr>
      <w:tr w:rsidR="00ED1E24" w:rsidRPr="00ED1E24" w:rsidTr="000D299C"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E24" w:rsidRPr="00ED1E24" w:rsidRDefault="00ED1E24" w:rsidP="00ED1E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/>
              </w:rPr>
            </w:pPr>
            <w:r w:rsidRPr="00ED1E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/>
              </w:rPr>
              <w:t>Конфликты и кризисы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E24" w:rsidRPr="00ED1E24" w:rsidRDefault="00ED1E24" w:rsidP="00ED1E24">
            <w:pPr>
              <w:widowControl w:val="0"/>
              <w:autoSpaceDE w:val="0"/>
              <w:autoSpaceDN w:val="0"/>
              <w:adjustRightInd w:val="0"/>
              <w:spacing w:after="0" w:line="269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D1E2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Написание эссе «Легитимность и эффективность власти»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E24" w:rsidRPr="00ED1E24" w:rsidRDefault="00ED1E24" w:rsidP="00ED1E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/>
              </w:rPr>
            </w:pPr>
            <w:r w:rsidRPr="00ED1E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/>
              </w:rPr>
              <w:t>1 неделя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E24" w:rsidRPr="00ED1E24" w:rsidRDefault="00ED1E24" w:rsidP="00ED1E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</w:rPr>
            </w:pPr>
            <w:r w:rsidRPr="00ED1E24">
              <w:rPr>
                <w:rFonts w:ascii="Times New Roman" w:eastAsia="Times New Roman" w:hAnsi="Times New Roman" w:cs="Times New Roman"/>
                <w:sz w:val="24"/>
                <w:szCs w:val="20"/>
              </w:rPr>
              <w:t>Отчет о результатах исследования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E24" w:rsidRPr="00ED1E24" w:rsidRDefault="00ED1E24" w:rsidP="00ED1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</w:rPr>
            </w:pPr>
            <w:r w:rsidRPr="00ED1E24">
              <w:rPr>
                <w:rFonts w:ascii="Times New Roman" w:eastAsia="Times New Roman" w:hAnsi="Times New Roman" w:cs="Times New Roman"/>
                <w:sz w:val="24"/>
                <w:szCs w:val="20"/>
              </w:rPr>
              <w:t>15</w:t>
            </w:r>
          </w:p>
        </w:tc>
      </w:tr>
    </w:tbl>
    <w:p w:rsidR="00ED1E24" w:rsidRDefault="00ED1E24" w:rsidP="00082CA3">
      <w:pPr>
        <w:spacing w:after="0" w:line="240" w:lineRule="auto"/>
        <w:contextualSpacing/>
        <w:rPr>
          <w:sz w:val="24"/>
          <w:szCs w:val="24"/>
        </w:rPr>
      </w:pPr>
    </w:p>
    <w:p w:rsidR="0013068F" w:rsidRPr="003852E1" w:rsidRDefault="0013068F" w:rsidP="00ED1E24">
      <w:pPr>
        <w:spacing w:after="0"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</w:p>
    <w:p w:rsidR="00ED1E24" w:rsidRDefault="00ED1E24" w:rsidP="00082CA3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D1E24" w:rsidRPr="00ED1E24" w:rsidRDefault="00ED1E24" w:rsidP="00ED1E24">
      <w:pPr>
        <w:numPr>
          <w:ilvl w:val="1"/>
          <w:numId w:val="13"/>
        </w:numPr>
        <w:tabs>
          <w:tab w:val="left" w:pos="142"/>
          <w:tab w:val="left" w:pos="426"/>
        </w:tabs>
        <w:autoSpaceDE w:val="0"/>
        <w:autoSpaceDN w:val="0"/>
        <w:adjustRightInd w:val="0"/>
        <w:spacing w:after="0" w:line="240" w:lineRule="auto"/>
        <w:ind w:left="0" w:firstLine="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ED1E24">
        <w:rPr>
          <w:rFonts w:ascii="Times New Roman" w:eastAsia="Times New Roman" w:hAnsi="Times New Roman" w:cs="Times New Roman"/>
          <w:b/>
          <w:sz w:val="24"/>
          <w:szCs w:val="24"/>
        </w:rPr>
        <w:t>График выполнения и сдачи заданий по дисциплине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2808"/>
        <w:gridCol w:w="360"/>
        <w:gridCol w:w="360"/>
        <w:gridCol w:w="456"/>
        <w:gridCol w:w="444"/>
        <w:gridCol w:w="348"/>
        <w:gridCol w:w="360"/>
        <w:gridCol w:w="360"/>
        <w:gridCol w:w="360"/>
        <w:gridCol w:w="360"/>
        <w:gridCol w:w="540"/>
        <w:gridCol w:w="540"/>
        <w:gridCol w:w="540"/>
        <w:gridCol w:w="540"/>
        <w:gridCol w:w="540"/>
        <w:gridCol w:w="540"/>
      </w:tblGrid>
      <w:tr w:rsidR="00ED1E24" w:rsidRPr="00ED1E24" w:rsidTr="000D299C">
        <w:trPr>
          <w:cantSplit/>
          <w:trHeight w:val="529"/>
        </w:trPr>
        <w:tc>
          <w:tcPr>
            <w:tcW w:w="2808" w:type="dxa"/>
            <w:vMerge w:val="restart"/>
            <w:vAlign w:val="center"/>
          </w:tcPr>
          <w:p w:rsidR="00ED1E24" w:rsidRPr="00ED1E24" w:rsidRDefault="00ED1E24" w:rsidP="00ED1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D1E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Вид контроля</w:t>
            </w:r>
          </w:p>
        </w:tc>
        <w:tc>
          <w:tcPr>
            <w:tcW w:w="6648" w:type="dxa"/>
            <w:gridSpan w:val="15"/>
            <w:vAlign w:val="center"/>
          </w:tcPr>
          <w:p w:rsidR="00ED1E24" w:rsidRPr="00ED1E24" w:rsidRDefault="00ED1E24" w:rsidP="00ED1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D1E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Академический период обучения, неделя</w:t>
            </w:r>
          </w:p>
        </w:tc>
      </w:tr>
      <w:tr w:rsidR="00ED1E24" w:rsidRPr="00ED1E24" w:rsidTr="000D299C">
        <w:trPr>
          <w:cantSplit/>
          <w:trHeight w:val="343"/>
        </w:trPr>
        <w:tc>
          <w:tcPr>
            <w:tcW w:w="2808" w:type="dxa"/>
            <w:vMerge/>
          </w:tcPr>
          <w:p w:rsidR="00ED1E24" w:rsidRPr="00ED1E24" w:rsidRDefault="00ED1E24" w:rsidP="00ED1E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</w:tcPr>
          <w:p w:rsidR="00ED1E24" w:rsidRPr="00ED1E24" w:rsidRDefault="00ED1E24" w:rsidP="00ED1E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D1E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60" w:type="dxa"/>
          </w:tcPr>
          <w:p w:rsidR="00ED1E24" w:rsidRPr="00ED1E24" w:rsidRDefault="00ED1E24" w:rsidP="00ED1E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D1E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456" w:type="dxa"/>
          </w:tcPr>
          <w:p w:rsidR="00ED1E24" w:rsidRPr="00ED1E24" w:rsidRDefault="00ED1E24" w:rsidP="00ED1E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D1E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444" w:type="dxa"/>
          </w:tcPr>
          <w:p w:rsidR="00ED1E24" w:rsidRPr="00ED1E24" w:rsidRDefault="00ED1E24" w:rsidP="00ED1E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D1E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348" w:type="dxa"/>
          </w:tcPr>
          <w:p w:rsidR="00ED1E24" w:rsidRPr="00ED1E24" w:rsidRDefault="00ED1E24" w:rsidP="00ED1E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D1E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360" w:type="dxa"/>
          </w:tcPr>
          <w:p w:rsidR="00ED1E24" w:rsidRPr="00ED1E24" w:rsidRDefault="00ED1E24" w:rsidP="00ED1E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D1E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360" w:type="dxa"/>
          </w:tcPr>
          <w:p w:rsidR="00ED1E24" w:rsidRPr="00ED1E24" w:rsidRDefault="00ED1E24" w:rsidP="00ED1E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D1E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360" w:type="dxa"/>
          </w:tcPr>
          <w:p w:rsidR="00ED1E24" w:rsidRPr="00ED1E24" w:rsidRDefault="00ED1E24" w:rsidP="00ED1E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D1E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360" w:type="dxa"/>
          </w:tcPr>
          <w:p w:rsidR="00ED1E24" w:rsidRPr="00ED1E24" w:rsidRDefault="00ED1E24" w:rsidP="00ED1E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D1E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540" w:type="dxa"/>
          </w:tcPr>
          <w:p w:rsidR="00ED1E24" w:rsidRPr="00ED1E24" w:rsidRDefault="00ED1E24" w:rsidP="00ED1E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D1E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540" w:type="dxa"/>
          </w:tcPr>
          <w:p w:rsidR="00ED1E24" w:rsidRPr="00ED1E24" w:rsidRDefault="00ED1E24" w:rsidP="00ED1E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D1E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540" w:type="dxa"/>
          </w:tcPr>
          <w:p w:rsidR="00ED1E24" w:rsidRPr="00ED1E24" w:rsidRDefault="00ED1E24" w:rsidP="00ED1E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D1E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540" w:type="dxa"/>
          </w:tcPr>
          <w:p w:rsidR="00ED1E24" w:rsidRPr="00ED1E24" w:rsidRDefault="00ED1E24" w:rsidP="00ED1E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D1E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540" w:type="dxa"/>
          </w:tcPr>
          <w:p w:rsidR="00ED1E24" w:rsidRPr="00ED1E24" w:rsidRDefault="00ED1E24" w:rsidP="00ED1E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D1E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540" w:type="dxa"/>
          </w:tcPr>
          <w:p w:rsidR="00ED1E24" w:rsidRPr="00ED1E24" w:rsidRDefault="00ED1E24" w:rsidP="00ED1E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D1E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</w:tr>
      <w:tr w:rsidR="00ED1E24" w:rsidRPr="00ED1E24" w:rsidTr="000D299C">
        <w:trPr>
          <w:trHeight w:val="423"/>
        </w:trPr>
        <w:tc>
          <w:tcPr>
            <w:tcW w:w="2808" w:type="dxa"/>
          </w:tcPr>
          <w:p w:rsidR="00ED1E24" w:rsidRPr="00ED1E24" w:rsidRDefault="00ED1E24" w:rsidP="00ED1E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D1E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Посещаемость</w:t>
            </w:r>
          </w:p>
        </w:tc>
        <w:tc>
          <w:tcPr>
            <w:tcW w:w="360" w:type="dxa"/>
            <w:vAlign w:val="center"/>
          </w:tcPr>
          <w:p w:rsidR="00ED1E24" w:rsidRPr="00ED1E24" w:rsidRDefault="00ED1E24" w:rsidP="00ED1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D1E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</w:t>
            </w:r>
          </w:p>
        </w:tc>
        <w:tc>
          <w:tcPr>
            <w:tcW w:w="360" w:type="dxa"/>
            <w:vAlign w:val="center"/>
          </w:tcPr>
          <w:p w:rsidR="00ED1E24" w:rsidRPr="00ED1E24" w:rsidRDefault="00ED1E24" w:rsidP="00ED1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D1E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</w:t>
            </w:r>
          </w:p>
        </w:tc>
        <w:tc>
          <w:tcPr>
            <w:tcW w:w="456" w:type="dxa"/>
            <w:vAlign w:val="center"/>
          </w:tcPr>
          <w:p w:rsidR="00ED1E24" w:rsidRPr="00ED1E24" w:rsidRDefault="00ED1E24" w:rsidP="00ED1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D1E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</w:t>
            </w:r>
          </w:p>
        </w:tc>
        <w:tc>
          <w:tcPr>
            <w:tcW w:w="444" w:type="dxa"/>
            <w:vAlign w:val="center"/>
          </w:tcPr>
          <w:p w:rsidR="00ED1E24" w:rsidRPr="00ED1E24" w:rsidRDefault="00ED1E24" w:rsidP="00ED1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D1E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</w:t>
            </w:r>
          </w:p>
        </w:tc>
        <w:tc>
          <w:tcPr>
            <w:tcW w:w="348" w:type="dxa"/>
            <w:vAlign w:val="center"/>
          </w:tcPr>
          <w:p w:rsidR="00ED1E24" w:rsidRPr="00ED1E24" w:rsidRDefault="00ED1E24" w:rsidP="00ED1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D1E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</w:t>
            </w:r>
          </w:p>
        </w:tc>
        <w:tc>
          <w:tcPr>
            <w:tcW w:w="360" w:type="dxa"/>
            <w:vAlign w:val="center"/>
          </w:tcPr>
          <w:p w:rsidR="00ED1E24" w:rsidRPr="00ED1E24" w:rsidRDefault="00ED1E24" w:rsidP="00ED1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D1E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</w:t>
            </w:r>
          </w:p>
        </w:tc>
        <w:tc>
          <w:tcPr>
            <w:tcW w:w="360" w:type="dxa"/>
            <w:vAlign w:val="center"/>
          </w:tcPr>
          <w:p w:rsidR="00ED1E24" w:rsidRPr="00ED1E24" w:rsidRDefault="00ED1E24" w:rsidP="00ED1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D1E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</w:t>
            </w:r>
          </w:p>
        </w:tc>
        <w:tc>
          <w:tcPr>
            <w:tcW w:w="360" w:type="dxa"/>
            <w:vAlign w:val="center"/>
          </w:tcPr>
          <w:p w:rsidR="00ED1E24" w:rsidRPr="00ED1E24" w:rsidRDefault="00ED1E24" w:rsidP="00ED1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D1E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</w:t>
            </w:r>
          </w:p>
        </w:tc>
        <w:tc>
          <w:tcPr>
            <w:tcW w:w="360" w:type="dxa"/>
            <w:vAlign w:val="center"/>
          </w:tcPr>
          <w:p w:rsidR="00ED1E24" w:rsidRPr="00ED1E24" w:rsidRDefault="00ED1E24" w:rsidP="00ED1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D1E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  <w:vAlign w:val="center"/>
          </w:tcPr>
          <w:p w:rsidR="00ED1E24" w:rsidRPr="00ED1E24" w:rsidRDefault="00ED1E24" w:rsidP="00ED1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D1E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  <w:vAlign w:val="center"/>
          </w:tcPr>
          <w:p w:rsidR="00ED1E24" w:rsidRPr="00ED1E24" w:rsidRDefault="00ED1E24" w:rsidP="00ED1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D1E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  <w:vAlign w:val="center"/>
          </w:tcPr>
          <w:p w:rsidR="00ED1E24" w:rsidRPr="00ED1E24" w:rsidRDefault="00ED1E24" w:rsidP="00ED1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D1E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  <w:vAlign w:val="center"/>
          </w:tcPr>
          <w:p w:rsidR="00ED1E24" w:rsidRPr="00ED1E24" w:rsidRDefault="00ED1E24" w:rsidP="00ED1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D1E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  <w:vAlign w:val="center"/>
          </w:tcPr>
          <w:p w:rsidR="00ED1E24" w:rsidRPr="00ED1E24" w:rsidRDefault="00ED1E24" w:rsidP="00ED1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D1E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  <w:vAlign w:val="center"/>
          </w:tcPr>
          <w:p w:rsidR="00ED1E24" w:rsidRPr="00ED1E24" w:rsidRDefault="00ED1E24" w:rsidP="00ED1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D1E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</w:t>
            </w:r>
          </w:p>
        </w:tc>
      </w:tr>
      <w:tr w:rsidR="00ED1E24" w:rsidRPr="00ED1E24" w:rsidTr="000D299C">
        <w:trPr>
          <w:trHeight w:val="459"/>
        </w:trPr>
        <w:tc>
          <w:tcPr>
            <w:tcW w:w="2808" w:type="dxa"/>
          </w:tcPr>
          <w:p w:rsidR="00ED1E24" w:rsidRPr="00ED1E24" w:rsidRDefault="00ED1E24" w:rsidP="00ED1E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D1E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Конспекты лекций</w:t>
            </w:r>
          </w:p>
        </w:tc>
        <w:tc>
          <w:tcPr>
            <w:tcW w:w="360" w:type="dxa"/>
            <w:vAlign w:val="center"/>
          </w:tcPr>
          <w:p w:rsidR="00ED1E24" w:rsidRPr="00ED1E24" w:rsidRDefault="00ED1E24" w:rsidP="00ED1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ED1E24" w:rsidRPr="00ED1E24" w:rsidRDefault="00ED1E24" w:rsidP="00ED1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56" w:type="dxa"/>
            <w:vAlign w:val="center"/>
          </w:tcPr>
          <w:p w:rsidR="00ED1E24" w:rsidRPr="00ED1E24" w:rsidRDefault="00ED1E24" w:rsidP="00ED1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44" w:type="dxa"/>
            <w:vAlign w:val="center"/>
          </w:tcPr>
          <w:p w:rsidR="00ED1E24" w:rsidRPr="00ED1E24" w:rsidRDefault="00ED1E24" w:rsidP="00ED1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48" w:type="dxa"/>
            <w:vAlign w:val="center"/>
          </w:tcPr>
          <w:p w:rsidR="00ED1E24" w:rsidRPr="00ED1E24" w:rsidRDefault="00ED1E24" w:rsidP="00ED1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ED1E24" w:rsidRPr="00ED1E24" w:rsidRDefault="00ED1E24" w:rsidP="00ED1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ED1E24" w:rsidRPr="00ED1E24" w:rsidRDefault="00ED1E24" w:rsidP="00ED1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ED1E24" w:rsidRPr="00ED1E24" w:rsidRDefault="00ED1E24" w:rsidP="00ED1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ED1E24" w:rsidRPr="00ED1E24" w:rsidRDefault="00ED1E24" w:rsidP="00ED1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ED1E24" w:rsidRPr="00ED1E24" w:rsidRDefault="00ED1E24" w:rsidP="00ED1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D1E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  <w:vAlign w:val="center"/>
          </w:tcPr>
          <w:p w:rsidR="00ED1E24" w:rsidRPr="00ED1E24" w:rsidRDefault="00ED1E24" w:rsidP="00ED1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ED1E24" w:rsidRPr="00ED1E24" w:rsidRDefault="00ED1E24" w:rsidP="00ED1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ED1E24" w:rsidRPr="00ED1E24" w:rsidRDefault="00ED1E24" w:rsidP="00ED1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ED1E24" w:rsidRPr="00ED1E24" w:rsidRDefault="00ED1E24" w:rsidP="00ED1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ED1E24" w:rsidRPr="00ED1E24" w:rsidRDefault="00ED1E24" w:rsidP="00ED1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D1E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</w:t>
            </w:r>
          </w:p>
        </w:tc>
      </w:tr>
      <w:tr w:rsidR="00ED1E24" w:rsidRPr="00ED1E24" w:rsidTr="000D299C">
        <w:trPr>
          <w:trHeight w:val="357"/>
        </w:trPr>
        <w:tc>
          <w:tcPr>
            <w:tcW w:w="2808" w:type="dxa"/>
          </w:tcPr>
          <w:p w:rsidR="00ED1E24" w:rsidRPr="00ED1E24" w:rsidRDefault="00ED1E24" w:rsidP="00ED1E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D1E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Устный опрос</w:t>
            </w:r>
          </w:p>
        </w:tc>
        <w:tc>
          <w:tcPr>
            <w:tcW w:w="360" w:type="dxa"/>
            <w:vAlign w:val="center"/>
          </w:tcPr>
          <w:p w:rsidR="00ED1E24" w:rsidRPr="00ED1E24" w:rsidRDefault="00ED1E24" w:rsidP="00ED1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D1E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</w:t>
            </w:r>
          </w:p>
        </w:tc>
        <w:tc>
          <w:tcPr>
            <w:tcW w:w="360" w:type="dxa"/>
            <w:vAlign w:val="center"/>
          </w:tcPr>
          <w:p w:rsidR="00ED1E24" w:rsidRPr="00ED1E24" w:rsidRDefault="00ED1E24" w:rsidP="00ED1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D1E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</w:t>
            </w:r>
          </w:p>
        </w:tc>
        <w:tc>
          <w:tcPr>
            <w:tcW w:w="456" w:type="dxa"/>
            <w:vAlign w:val="center"/>
          </w:tcPr>
          <w:p w:rsidR="00ED1E24" w:rsidRPr="00ED1E24" w:rsidRDefault="00ED1E24" w:rsidP="00ED1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D1E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</w:t>
            </w:r>
          </w:p>
        </w:tc>
        <w:tc>
          <w:tcPr>
            <w:tcW w:w="444" w:type="dxa"/>
            <w:vAlign w:val="center"/>
          </w:tcPr>
          <w:p w:rsidR="00ED1E24" w:rsidRPr="00ED1E24" w:rsidRDefault="00ED1E24" w:rsidP="00ED1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D1E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</w:t>
            </w:r>
          </w:p>
        </w:tc>
        <w:tc>
          <w:tcPr>
            <w:tcW w:w="348" w:type="dxa"/>
            <w:vAlign w:val="center"/>
          </w:tcPr>
          <w:p w:rsidR="00ED1E24" w:rsidRPr="00ED1E24" w:rsidRDefault="00ED1E24" w:rsidP="00ED1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D1E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</w:t>
            </w:r>
          </w:p>
        </w:tc>
        <w:tc>
          <w:tcPr>
            <w:tcW w:w="360" w:type="dxa"/>
            <w:vAlign w:val="center"/>
          </w:tcPr>
          <w:p w:rsidR="00ED1E24" w:rsidRPr="00ED1E24" w:rsidRDefault="00ED1E24" w:rsidP="00ED1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D1E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</w:t>
            </w:r>
          </w:p>
        </w:tc>
        <w:tc>
          <w:tcPr>
            <w:tcW w:w="360" w:type="dxa"/>
            <w:vAlign w:val="center"/>
          </w:tcPr>
          <w:p w:rsidR="00ED1E24" w:rsidRPr="00ED1E24" w:rsidRDefault="00ED1E24" w:rsidP="00ED1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ED1E24" w:rsidRPr="00ED1E24" w:rsidRDefault="00ED1E24" w:rsidP="00ED1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D1E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</w:t>
            </w:r>
          </w:p>
        </w:tc>
        <w:tc>
          <w:tcPr>
            <w:tcW w:w="360" w:type="dxa"/>
            <w:vAlign w:val="center"/>
          </w:tcPr>
          <w:p w:rsidR="00ED1E24" w:rsidRPr="00ED1E24" w:rsidRDefault="00ED1E24" w:rsidP="00ED1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D1E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  <w:vAlign w:val="center"/>
          </w:tcPr>
          <w:p w:rsidR="00ED1E24" w:rsidRPr="00ED1E24" w:rsidRDefault="00ED1E24" w:rsidP="00ED1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D1E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  <w:vAlign w:val="center"/>
          </w:tcPr>
          <w:p w:rsidR="00ED1E24" w:rsidRPr="00ED1E24" w:rsidRDefault="00ED1E24" w:rsidP="00ED1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D1E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  <w:vAlign w:val="center"/>
          </w:tcPr>
          <w:p w:rsidR="00ED1E24" w:rsidRPr="00ED1E24" w:rsidRDefault="00ED1E24" w:rsidP="00ED1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D1E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  <w:vAlign w:val="center"/>
          </w:tcPr>
          <w:p w:rsidR="00ED1E24" w:rsidRPr="00ED1E24" w:rsidRDefault="00ED1E24" w:rsidP="00ED1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D1E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  <w:vAlign w:val="center"/>
          </w:tcPr>
          <w:p w:rsidR="00ED1E24" w:rsidRPr="00ED1E24" w:rsidRDefault="00ED1E24" w:rsidP="00ED1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D1E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  <w:vAlign w:val="center"/>
          </w:tcPr>
          <w:p w:rsidR="00ED1E24" w:rsidRPr="00ED1E24" w:rsidRDefault="00ED1E24" w:rsidP="00ED1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D1E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</w:t>
            </w:r>
          </w:p>
        </w:tc>
      </w:tr>
      <w:tr w:rsidR="00ED1E24" w:rsidRPr="00ED1E24" w:rsidTr="000D299C">
        <w:trPr>
          <w:trHeight w:val="340"/>
        </w:trPr>
        <w:tc>
          <w:tcPr>
            <w:tcW w:w="2808" w:type="dxa"/>
          </w:tcPr>
          <w:p w:rsidR="00ED1E24" w:rsidRPr="00ED1E24" w:rsidRDefault="00ED1E24" w:rsidP="00ED1E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D1E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Коллоквиум </w:t>
            </w:r>
          </w:p>
        </w:tc>
        <w:tc>
          <w:tcPr>
            <w:tcW w:w="360" w:type="dxa"/>
            <w:vAlign w:val="center"/>
          </w:tcPr>
          <w:p w:rsidR="00ED1E24" w:rsidRPr="00ED1E24" w:rsidRDefault="00ED1E24" w:rsidP="00ED1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ED1E24" w:rsidRPr="00ED1E24" w:rsidRDefault="00ED1E24" w:rsidP="00ED1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56" w:type="dxa"/>
            <w:vAlign w:val="center"/>
          </w:tcPr>
          <w:p w:rsidR="00ED1E24" w:rsidRPr="00ED1E24" w:rsidRDefault="00ED1E24" w:rsidP="00ED1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44" w:type="dxa"/>
            <w:vAlign w:val="center"/>
          </w:tcPr>
          <w:p w:rsidR="00ED1E24" w:rsidRPr="00ED1E24" w:rsidRDefault="00ED1E24" w:rsidP="00ED1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48" w:type="dxa"/>
            <w:vAlign w:val="center"/>
          </w:tcPr>
          <w:p w:rsidR="00ED1E24" w:rsidRPr="00ED1E24" w:rsidRDefault="00ED1E24" w:rsidP="00ED1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ED1E24" w:rsidRPr="00ED1E24" w:rsidRDefault="00ED1E24" w:rsidP="00ED1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ED1E24" w:rsidRPr="00ED1E24" w:rsidRDefault="00ED1E24" w:rsidP="00ED1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ED1E24" w:rsidRPr="00ED1E24" w:rsidRDefault="00ED1E24" w:rsidP="00ED1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ED1E24" w:rsidRPr="00ED1E24" w:rsidRDefault="00ED1E24" w:rsidP="00ED1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ED1E24" w:rsidRPr="00ED1E24" w:rsidRDefault="00ED1E24" w:rsidP="00ED1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ED1E24" w:rsidRPr="00ED1E24" w:rsidRDefault="00ED1E24" w:rsidP="00ED1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ED1E24" w:rsidRPr="00ED1E24" w:rsidRDefault="00ED1E24" w:rsidP="00ED1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ED1E24" w:rsidRPr="00ED1E24" w:rsidRDefault="00ED1E24" w:rsidP="00ED1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ED1E24" w:rsidRPr="00ED1E24" w:rsidRDefault="00ED1E24" w:rsidP="00ED1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ED1E24" w:rsidRPr="00ED1E24" w:rsidRDefault="00ED1E24" w:rsidP="00ED1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D1E24" w:rsidRPr="00ED1E24" w:rsidTr="000D299C">
        <w:trPr>
          <w:trHeight w:val="363"/>
        </w:trPr>
        <w:tc>
          <w:tcPr>
            <w:tcW w:w="2808" w:type="dxa"/>
          </w:tcPr>
          <w:p w:rsidR="00ED1E24" w:rsidRPr="00ED1E24" w:rsidRDefault="00ED1E24" w:rsidP="00ED1E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D1E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Самостоятельная работа</w:t>
            </w:r>
          </w:p>
        </w:tc>
        <w:tc>
          <w:tcPr>
            <w:tcW w:w="360" w:type="dxa"/>
            <w:vAlign w:val="center"/>
          </w:tcPr>
          <w:p w:rsidR="00ED1E24" w:rsidRPr="00ED1E24" w:rsidRDefault="00ED1E24" w:rsidP="00ED1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ED1E24" w:rsidRPr="00ED1E24" w:rsidRDefault="00ED1E24" w:rsidP="00ED1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56" w:type="dxa"/>
            <w:vAlign w:val="center"/>
          </w:tcPr>
          <w:p w:rsidR="00ED1E24" w:rsidRPr="00ED1E24" w:rsidRDefault="00ED1E24" w:rsidP="00ED1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D1E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</w:t>
            </w:r>
          </w:p>
        </w:tc>
        <w:tc>
          <w:tcPr>
            <w:tcW w:w="444" w:type="dxa"/>
            <w:vAlign w:val="center"/>
          </w:tcPr>
          <w:p w:rsidR="00ED1E24" w:rsidRPr="00ED1E24" w:rsidRDefault="00ED1E24" w:rsidP="00ED1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48" w:type="dxa"/>
            <w:vAlign w:val="center"/>
          </w:tcPr>
          <w:p w:rsidR="00ED1E24" w:rsidRPr="00ED1E24" w:rsidRDefault="00ED1E24" w:rsidP="00ED1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D1E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</w:t>
            </w:r>
          </w:p>
        </w:tc>
        <w:tc>
          <w:tcPr>
            <w:tcW w:w="360" w:type="dxa"/>
            <w:vAlign w:val="center"/>
          </w:tcPr>
          <w:p w:rsidR="00ED1E24" w:rsidRPr="00ED1E24" w:rsidRDefault="00ED1E24" w:rsidP="00ED1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ED1E24" w:rsidRPr="00ED1E24" w:rsidRDefault="00ED1E24" w:rsidP="00ED1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ED1E24" w:rsidRPr="00ED1E24" w:rsidRDefault="00ED1E24" w:rsidP="00ED1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ED1E24" w:rsidRPr="00ED1E24" w:rsidRDefault="00ED1E24" w:rsidP="00ED1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D1E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  <w:vAlign w:val="center"/>
          </w:tcPr>
          <w:p w:rsidR="00ED1E24" w:rsidRPr="00ED1E24" w:rsidRDefault="00ED1E24" w:rsidP="00ED1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ED1E24" w:rsidRPr="00ED1E24" w:rsidRDefault="00ED1E24" w:rsidP="00ED1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D1E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  <w:vAlign w:val="center"/>
          </w:tcPr>
          <w:p w:rsidR="00ED1E24" w:rsidRPr="00ED1E24" w:rsidRDefault="00ED1E24" w:rsidP="00ED1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ED1E24" w:rsidRPr="00ED1E24" w:rsidRDefault="00ED1E24" w:rsidP="00ED1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D1E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  <w:vAlign w:val="center"/>
          </w:tcPr>
          <w:p w:rsidR="00ED1E24" w:rsidRPr="00ED1E24" w:rsidRDefault="00ED1E24" w:rsidP="00ED1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ED1E24" w:rsidRPr="00ED1E24" w:rsidRDefault="00ED1E24" w:rsidP="00ED1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D1E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</w:t>
            </w:r>
          </w:p>
        </w:tc>
      </w:tr>
      <w:tr w:rsidR="00ED1E24" w:rsidRPr="00ED1E24" w:rsidTr="000D299C">
        <w:trPr>
          <w:trHeight w:val="363"/>
        </w:trPr>
        <w:tc>
          <w:tcPr>
            <w:tcW w:w="2808" w:type="dxa"/>
          </w:tcPr>
          <w:p w:rsidR="00ED1E24" w:rsidRPr="00ED1E24" w:rsidRDefault="00ED1E24" w:rsidP="00ED1E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D1E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Диктант по терминам</w:t>
            </w:r>
          </w:p>
        </w:tc>
        <w:tc>
          <w:tcPr>
            <w:tcW w:w="360" w:type="dxa"/>
            <w:vAlign w:val="center"/>
          </w:tcPr>
          <w:p w:rsidR="00ED1E24" w:rsidRPr="00ED1E24" w:rsidRDefault="00ED1E24" w:rsidP="00ED1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ED1E24" w:rsidRPr="00ED1E24" w:rsidRDefault="00ED1E24" w:rsidP="00ED1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56" w:type="dxa"/>
            <w:vAlign w:val="center"/>
          </w:tcPr>
          <w:p w:rsidR="00ED1E24" w:rsidRPr="00ED1E24" w:rsidRDefault="00ED1E24" w:rsidP="00ED1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44" w:type="dxa"/>
            <w:vAlign w:val="center"/>
          </w:tcPr>
          <w:p w:rsidR="00ED1E24" w:rsidRPr="00ED1E24" w:rsidRDefault="00ED1E24" w:rsidP="00ED1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D1E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</w:t>
            </w:r>
          </w:p>
        </w:tc>
        <w:tc>
          <w:tcPr>
            <w:tcW w:w="348" w:type="dxa"/>
            <w:vAlign w:val="center"/>
          </w:tcPr>
          <w:p w:rsidR="00ED1E24" w:rsidRPr="00ED1E24" w:rsidRDefault="00ED1E24" w:rsidP="00ED1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ED1E24" w:rsidRPr="00ED1E24" w:rsidRDefault="00ED1E24" w:rsidP="00ED1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D1E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</w:t>
            </w:r>
          </w:p>
        </w:tc>
        <w:tc>
          <w:tcPr>
            <w:tcW w:w="360" w:type="dxa"/>
            <w:vAlign w:val="center"/>
          </w:tcPr>
          <w:p w:rsidR="00ED1E24" w:rsidRPr="00ED1E24" w:rsidRDefault="00ED1E24" w:rsidP="00ED1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ED1E24" w:rsidRPr="00ED1E24" w:rsidRDefault="00ED1E24" w:rsidP="00ED1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D1E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</w:t>
            </w:r>
          </w:p>
        </w:tc>
        <w:tc>
          <w:tcPr>
            <w:tcW w:w="360" w:type="dxa"/>
            <w:vAlign w:val="center"/>
          </w:tcPr>
          <w:p w:rsidR="00ED1E24" w:rsidRPr="00ED1E24" w:rsidRDefault="00ED1E24" w:rsidP="00ED1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ED1E24" w:rsidRPr="00ED1E24" w:rsidRDefault="00ED1E24" w:rsidP="00ED1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D1E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  <w:vAlign w:val="center"/>
          </w:tcPr>
          <w:p w:rsidR="00ED1E24" w:rsidRPr="00ED1E24" w:rsidRDefault="00ED1E24" w:rsidP="00ED1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ED1E24" w:rsidRPr="00ED1E24" w:rsidRDefault="00ED1E24" w:rsidP="00ED1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D1E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  <w:vAlign w:val="center"/>
          </w:tcPr>
          <w:p w:rsidR="00ED1E24" w:rsidRPr="00ED1E24" w:rsidRDefault="00ED1E24" w:rsidP="00ED1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ED1E24" w:rsidRPr="00ED1E24" w:rsidRDefault="00ED1E24" w:rsidP="00ED1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ED1E24" w:rsidRPr="00ED1E24" w:rsidRDefault="00ED1E24" w:rsidP="00ED1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D1E24" w:rsidRPr="00ED1E24" w:rsidTr="000D299C">
        <w:trPr>
          <w:trHeight w:val="342"/>
        </w:trPr>
        <w:tc>
          <w:tcPr>
            <w:tcW w:w="2808" w:type="dxa"/>
          </w:tcPr>
          <w:p w:rsidR="00ED1E24" w:rsidRPr="00ED1E24" w:rsidRDefault="00ED1E24" w:rsidP="00ED1E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D1E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Отчет о проведении исследования</w:t>
            </w:r>
          </w:p>
        </w:tc>
        <w:tc>
          <w:tcPr>
            <w:tcW w:w="360" w:type="dxa"/>
            <w:vAlign w:val="center"/>
          </w:tcPr>
          <w:p w:rsidR="00ED1E24" w:rsidRPr="00ED1E24" w:rsidRDefault="00ED1E24" w:rsidP="00ED1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ED1E24" w:rsidRPr="00ED1E24" w:rsidRDefault="00ED1E24" w:rsidP="00ED1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56" w:type="dxa"/>
            <w:vAlign w:val="center"/>
          </w:tcPr>
          <w:p w:rsidR="00ED1E24" w:rsidRPr="00ED1E24" w:rsidRDefault="00ED1E24" w:rsidP="00ED1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44" w:type="dxa"/>
            <w:vAlign w:val="center"/>
          </w:tcPr>
          <w:p w:rsidR="00ED1E24" w:rsidRPr="00ED1E24" w:rsidRDefault="00ED1E24" w:rsidP="00ED1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48" w:type="dxa"/>
            <w:vAlign w:val="center"/>
          </w:tcPr>
          <w:p w:rsidR="00ED1E24" w:rsidRPr="00ED1E24" w:rsidRDefault="00ED1E24" w:rsidP="00ED1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ED1E24" w:rsidRPr="00ED1E24" w:rsidRDefault="00ED1E24" w:rsidP="00ED1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ED1E24" w:rsidRPr="00ED1E24" w:rsidRDefault="00ED1E24" w:rsidP="00ED1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ED1E24" w:rsidRPr="00ED1E24" w:rsidRDefault="00ED1E24" w:rsidP="00ED1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ED1E24" w:rsidRPr="00ED1E24" w:rsidRDefault="00ED1E24" w:rsidP="00ED1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ED1E24" w:rsidRPr="00ED1E24" w:rsidRDefault="00ED1E24" w:rsidP="00ED1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ED1E24" w:rsidRPr="00ED1E24" w:rsidRDefault="00ED1E24" w:rsidP="00ED1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ED1E24" w:rsidRPr="00ED1E24" w:rsidRDefault="00ED1E24" w:rsidP="00ED1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ED1E24" w:rsidRPr="00ED1E24" w:rsidRDefault="00ED1E24" w:rsidP="00ED1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ED1E24" w:rsidRPr="00ED1E24" w:rsidRDefault="00ED1E24" w:rsidP="00ED1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ED1E24" w:rsidRPr="00ED1E24" w:rsidRDefault="00ED1E24" w:rsidP="00ED1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D1E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</w:t>
            </w:r>
          </w:p>
        </w:tc>
      </w:tr>
      <w:tr w:rsidR="00ED1E24" w:rsidRPr="00ED1E24" w:rsidTr="000D299C">
        <w:trPr>
          <w:trHeight w:val="319"/>
        </w:trPr>
        <w:tc>
          <w:tcPr>
            <w:tcW w:w="2808" w:type="dxa"/>
          </w:tcPr>
          <w:p w:rsidR="00ED1E24" w:rsidRPr="00ED1E24" w:rsidRDefault="00ED1E24" w:rsidP="00ED1E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D1E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Рубежное тестирование</w:t>
            </w:r>
          </w:p>
        </w:tc>
        <w:tc>
          <w:tcPr>
            <w:tcW w:w="360" w:type="dxa"/>
            <w:vAlign w:val="center"/>
          </w:tcPr>
          <w:p w:rsidR="00ED1E24" w:rsidRPr="00ED1E24" w:rsidRDefault="00ED1E24" w:rsidP="00ED1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ED1E24" w:rsidRPr="00ED1E24" w:rsidRDefault="00ED1E24" w:rsidP="00ED1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56" w:type="dxa"/>
            <w:vAlign w:val="center"/>
          </w:tcPr>
          <w:p w:rsidR="00ED1E24" w:rsidRPr="00ED1E24" w:rsidRDefault="00ED1E24" w:rsidP="00ED1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44" w:type="dxa"/>
            <w:vAlign w:val="center"/>
          </w:tcPr>
          <w:p w:rsidR="00ED1E24" w:rsidRPr="00ED1E24" w:rsidRDefault="00ED1E24" w:rsidP="00ED1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48" w:type="dxa"/>
            <w:vAlign w:val="center"/>
          </w:tcPr>
          <w:p w:rsidR="00ED1E24" w:rsidRPr="00ED1E24" w:rsidRDefault="00ED1E24" w:rsidP="00ED1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ED1E24" w:rsidRPr="00ED1E24" w:rsidRDefault="00ED1E24" w:rsidP="00ED1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ED1E24" w:rsidRPr="00ED1E24" w:rsidRDefault="00ED1E24" w:rsidP="00ED1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D1E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</w:t>
            </w:r>
          </w:p>
        </w:tc>
        <w:tc>
          <w:tcPr>
            <w:tcW w:w="360" w:type="dxa"/>
            <w:vAlign w:val="center"/>
          </w:tcPr>
          <w:p w:rsidR="00ED1E24" w:rsidRPr="00ED1E24" w:rsidRDefault="00ED1E24" w:rsidP="00ED1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ED1E24" w:rsidRPr="00ED1E24" w:rsidRDefault="00ED1E24" w:rsidP="00ED1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ED1E24" w:rsidRPr="00ED1E24" w:rsidRDefault="00ED1E24" w:rsidP="00ED1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ED1E24" w:rsidRPr="00ED1E24" w:rsidRDefault="00ED1E24" w:rsidP="00ED1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ED1E24" w:rsidRPr="00ED1E24" w:rsidRDefault="00ED1E24" w:rsidP="00ED1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ED1E24" w:rsidRPr="00ED1E24" w:rsidRDefault="00ED1E24" w:rsidP="00ED1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ED1E24" w:rsidRPr="00ED1E24" w:rsidRDefault="00ED1E24" w:rsidP="00ED1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ED1E24" w:rsidRPr="00ED1E24" w:rsidRDefault="00ED1E24" w:rsidP="00ED1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D1E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</w:t>
            </w:r>
          </w:p>
        </w:tc>
      </w:tr>
      <w:tr w:rsidR="00ED1E24" w:rsidRPr="00ED1E24" w:rsidTr="000D299C">
        <w:trPr>
          <w:trHeight w:val="390"/>
        </w:trPr>
        <w:tc>
          <w:tcPr>
            <w:tcW w:w="2808" w:type="dxa"/>
          </w:tcPr>
          <w:p w:rsidR="00ED1E24" w:rsidRPr="00ED1E24" w:rsidRDefault="00ED1E24" w:rsidP="00ED1E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D1E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Всего</w:t>
            </w:r>
          </w:p>
        </w:tc>
        <w:tc>
          <w:tcPr>
            <w:tcW w:w="360" w:type="dxa"/>
          </w:tcPr>
          <w:p w:rsidR="00ED1E24" w:rsidRPr="00ED1E24" w:rsidRDefault="00ED1E24" w:rsidP="00ED1E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</w:tcPr>
          <w:p w:rsidR="00ED1E24" w:rsidRPr="00ED1E24" w:rsidRDefault="00ED1E24" w:rsidP="00ED1E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56" w:type="dxa"/>
          </w:tcPr>
          <w:p w:rsidR="00ED1E24" w:rsidRPr="00ED1E24" w:rsidRDefault="00ED1E24" w:rsidP="00ED1E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44" w:type="dxa"/>
          </w:tcPr>
          <w:p w:rsidR="00ED1E24" w:rsidRPr="00ED1E24" w:rsidRDefault="00ED1E24" w:rsidP="00ED1E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48" w:type="dxa"/>
          </w:tcPr>
          <w:p w:rsidR="00ED1E24" w:rsidRPr="00ED1E24" w:rsidRDefault="00ED1E24" w:rsidP="00ED1E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</w:tcPr>
          <w:p w:rsidR="00ED1E24" w:rsidRPr="00ED1E24" w:rsidRDefault="00ED1E24" w:rsidP="00ED1E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</w:tcPr>
          <w:p w:rsidR="00ED1E24" w:rsidRPr="00ED1E24" w:rsidRDefault="00ED1E24" w:rsidP="00ED1E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</w:tcPr>
          <w:p w:rsidR="00ED1E24" w:rsidRPr="00ED1E24" w:rsidRDefault="00ED1E24" w:rsidP="00ED1E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</w:tcPr>
          <w:p w:rsidR="00ED1E24" w:rsidRPr="00ED1E24" w:rsidRDefault="00ED1E24" w:rsidP="00ED1E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</w:tcPr>
          <w:p w:rsidR="00ED1E24" w:rsidRPr="00ED1E24" w:rsidRDefault="00ED1E24" w:rsidP="00ED1E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</w:tcPr>
          <w:p w:rsidR="00ED1E24" w:rsidRPr="00ED1E24" w:rsidRDefault="00ED1E24" w:rsidP="00ED1E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</w:tcPr>
          <w:p w:rsidR="00ED1E24" w:rsidRPr="00ED1E24" w:rsidRDefault="00ED1E24" w:rsidP="00ED1E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</w:tcPr>
          <w:p w:rsidR="00ED1E24" w:rsidRPr="00ED1E24" w:rsidRDefault="00ED1E24" w:rsidP="00ED1E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</w:tcPr>
          <w:p w:rsidR="00ED1E24" w:rsidRPr="00ED1E24" w:rsidRDefault="00ED1E24" w:rsidP="00ED1E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</w:tcPr>
          <w:p w:rsidR="00ED1E24" w:rsidRPr="00ED1E24" w:rsidRDefault="00ED1E24" w:rsidP="00ED1E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:rsidR="00ED1E24" w:rsidRPr="00ED1E24" w:rsidRDefault="00ED1E24" w:rsidP="00ED1E24">
      <w:pPr>
        <w:autoSpaceDE w:val="0"/>
        <w:autoSpaceDN w:val="0"/>
        <w:adjustRightInd w:val="0"/>
        <w:spacing w:after="0" w:line="240" w:lineRule="auto"/>
        <w:ind w:left="567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ED1E24" w:rsidRPr="00ED1E24" w:rsidRDefault="00ED1E24" w:rsidP="00ED1E24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ED1E24">
        <w:rPr>
          <w:rFonts w:ascii="Times New Roman" w:eastAsia="Times New Roman" w:hAnsi="Times New Roman" w:cs="Times New Roman"/>
          <w:bCs/>
          <w:sz w:val="24"/>
          <w:szCs w:val="24"/>
        </w:rPr>
        <w:t>Виды заданий и периодичность текущего контроля разрабатываются преподавателем в зависимости от специфики преподаваемой дисциплины и могут учитывать</w:t>
      </w:r>
      <w:r w:rsidRPr="00ED1E24">
        <w:rPr>
          <w:rFonts w:ascii="Times New Roman" w:eastAsia="Times New Roman" w:hAnsi="Times New Roman" w:cs="Times New Roman"/>
          <w:sz w:val="24"/>
          <w:szCs w:val="24"/>
        </w:rPr>
        <w:t>: посещаемость, конспекты лекций, устный опрос, коллоквиум, тестовый опрос, реферат, эссе, рубежное тестирование и т</w:t>
      </w:r>
      <w:r w:rsidRPr="00ED1E24">
        <w:rPr>
          <w:rFonts w:ascii="Times New Roman" w:eastAsia="Times New Roman" w:hAnsi="Times New Roman" w:cs="Times New Roman"/>
          <w:bCs/>
          <w:sz w:val="24"/>
          <w:szCs w:val="24"/>
        </w:rPr>
        <w:t xml:space="preserve">.д. </w:t>
      </w:r>
    </w:p>
    <w:p w:rsidR="00ED1E24" w:rsidRPr="00ED1E24" w:rsidRDefault="00ED1E24" w:rsidP="00ED1E24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ED1E24">
        <w:rPr>
          <w:rFonts w:ascii="Times New Roman" w:eastAsia="Times New Roman" w:hAnsi="Times New Roman" w:cs="Times New Roman"/>
          <w:bCs/>
          <w:sz w:val="24"/>
          <w:szCs w:val="24"/>
        </w:rPr>
        <w:t>По результатам текущего контроля формируется результат рубежного контроля (рейтинг).</w:t>
      </w:r>
    </w:p>
    <w:p w:rsidR="00ED1E24" w:rsidRPr="00ED1E24" w:rsidRDefault="00ED1E24" w:rsidP="00ED1E24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D1E24">
        <w:rPr>
          <w:rFonts w:ascii="Times New Roman" w:eastAsia="Times New Roman" w:hAnsi="Times New Roman" w:cs="Times New Roman"/>
          <w:sz w:val="24"/>
          <w:szCs w:val="24"/>
        </w:rPr>
        <w:t xml:space="preserve">Преподаватель проводит все виды текущего и рубежного контроля и выводит соответствующую оценку текущей успеваемости обучающихся (среднее арифметическое оценок текущего и рубежных контролей). При этом учебные достижения обучающихся оцениваются </w:t>
      </w:r>
      <w:r w:rsidRPr="00ED1E24">
        <w:rPr>
          <w:rFonts w:ascii="Times New Roman" w:eastAsia="Times New Roman" w:hAnsi="Times New Roman" w:cs="Times New Roman"/>
          <w:b/>
          <w:sz w:val="24"/>
          <w:szCs w:val="24"/>
        </w:rPr>
        <w:t>по 100-балльной шкале</w:t>
      </w:r>
      <w:r w:rsidRPr="00ED1E24">
        <w:rPr>
          <w:rFonts w:ascii="Times New Roman" w:eastAsia="Times New Roman" w:hAnsi="Times New Roman" w:cs="Times New Roman"/>
          <w:sz w:val="24"/>
          <w:szCs w:val="24"/>
        </w:rPr>
        <w:t xml:space="preserve"> за каждое выполненное задание.</w:t>
      </w:r>
    </w:p>
    <w:p w:rsidR="00ED1E24" w:rsidRDefault="00ED1E24" w:rsidP="00082CA3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D1E24" w:rsidRDefault="00ED1E24" w:rsidP="00082CA3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639D2" w:rsidRDefault="004639D2" w:rsidP="00082CA3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639D2" w:rsidRDefault="004639D2" w:rsidP="00082CA3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639D2" w:rsidRDefault="004639D2" w:rsidP="00082CA3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639D2" w:rsidRDefault="004639D2" w:rsidP="00082CA3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639D2" w:rsidRDefault="004639D2" w:rsidP="00082CA3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639D2" w:rsidRDefault="004639D2" w:rsidP="00082CA3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D1E24" w:rsidRDefault="00ED1E24" w:rsidP="00082CA3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D1E24" w:rsidRDefault="00ED1E24" w:rsidP="00082CA3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D1E24" w:rsidRDefault="00ED1E24" w:rsidP="00082CA3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D1E24" w:rsidRPr="007D2CDF" w:rsidRDefault="00ED1E24" w:rsidP="007D2CDF">
      <w:pPr>
        <w:pStyle w:val="afb"/>
        <w:numPr>
          <w:ilvl w:val="0"/>
          <w:numId w:val="15"/>
        </w:numPr>
        <w:tabs>
          <w:tab w:val="left" w:pos="284"/>
        </w:tabs>
        <w:autoSpaceDE w:val="0"/>
        <w:autoSpaceDN w:val="0"/>
        <w:adjustRightInd w:val="0"/>
        <w:jc w:val="center"/>
      </w:pPr>
      <w:r w:rsidRPr="007D2CDF">
        <w:t>СПИСОК РЕКОМЕНДУЕМОЙ ЛИТЕРАТУРЫ</w:t>
      </w:r>
    </w:p>
    <w:p w:rsidR="00ED1E24" w:rsidRPr="00ED1E24" w:rsidRDefault="00ED1E24" w:rsidP="00ED1E2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ED1E24" w:rsidRPr="00ED1E24" w:rsidRDefault="00ED1E24" w:rsidP="00ED1E24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ED1E24">
        <w:rPr>
          <w:rFonts w:ascii="Times New Roman" w:eastAsia="Times New Roman" w:hAnsi="Times New Roman" w:cs="Times New Roman"/>
          <w:b/>
          <w:sz w:val="24"/>
          <w:szCs w:val="24"/>
        </w:rPr>
        <w:t xml:space="preserve">Основная литература </w:t>
      </w:r>
    </w:p>
    <w:p w:rsidR="00ED1E24" w:rsidRPr="00ED1E24" w:rsidRDefault="00ED1E24" w:rsidP="00ED1E24">
      <w:pPr>
        <w:spacing w:before="100" w:beforeAutospacing="1"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D1E24">
        <w:rPr>
          <w:rFonts w:ascii="Times New Roman" w:eastAsia="Times New Roman" w:hAnsi="Times New Roman" w:cs="Times New Roman"/>
          <w:sz w:val="24"/>
          <w:szCs w:val="24"/>
        </w:rPr>
        <w:t>1 Гаджиев К.С.Политология. Учебник. – М., 2009.</w:t>
      </w:r>
    </w:p>
    <w:p w:rsidR="00ED1E24" w:rsidRPr="00ED1E24" w:rsidRDefault="00ED1E24" w:rsidP="00ED1E24">
      <w:pPr>
        <w:spacing w:before="100" w:beforeAutospacing="1"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D1E24">
        <w:rPr>
          <w:rFonts w:ascii="Times New Roman" w:eastAsia="Times New Roman" w:hAnsi="Times New Roman" w:cs="Times New Roman"/>
          <w:sz w:val="24"/>
          <w:szCs w:val="24"/>
        </w:rPr>
        <w:t>2 Политология: Учебное пособие / Под ред. Байдельдинова Л.А., Бурханова  К.Н., Соловьева  А.В.  Алматы, 2013г.</w:t>
      </w:r>
    </w:p>
    <w:p w:rsidR="00ED1E24" w:rsidRPr="00ED1E24" w:rsidRDefault="00ED1E24" w:rsidP="00ED1E24">
      <w:pPr>
        <w:spacing w:before="100" w:beforeAutospacing="1"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D1E24">
        <w:rPr>
          <w:rFonts w:ascii="Times New Roman" w:eastAsia="Times New Roman" w:hAnsi="Times New Roman" w:cs="Times New Roman"/>
          <w:sz w:val="24"/>
          <w:szCs w:val="24"/>
        </w:rPr>
        <w:t>3 Голосов Г.В. Сравнительная политология. Новосибирск.2007г.</w:t>
      </w:r>
    </w:p>
    <w:p w:rsidR="00ED1E24" w:rsidRPr="00ED1E24" w:rsidRDefault="00ED1E24" w:rsidP="00ED1E24">
      <w:pPr>
        <w:spacing w:before="100" w:beforeAutospacing="1"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D1E24">
        <w:rPr>
          <w:rFonts w:ascii="Times New Roman" w:eastAsia="Times New Roman" w:hAnsi="Times New Roman" w:cs="Times New Roman"/>
          <w:sz w:val="24"/>
          <w:szCs w:val="24"/>
        </w:rPr>
        <w:t xml:space="preserve"> 4 Матвеев Р.Ф. Теоретическая и практическая политология. М.,2012.</w:t>
      </w:r>
    </w:p>
    <w:p w:rsidR="00ED1E24" w:rsidRPr="00ED1E24" w:rsidRDefault="00ED1E24" w:rsidP="00ED1E24">
      <w:pPr>
        <w:spacing w:after="12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D1E24">
        <w:rPr>
          <w:rFonts w:ascii="Times New Roman" w:eastAsia="Times New Roman" w:hAnsi="Times New Roman" w:cs="Times New Roman"/>
          <w:sz w:val="24"/>
          <w:szCs w:val="24"/>
        </w:rPr>
        <w:t>5 Власть: очерки современной политической философии Запада.М. 2009г</w:t>
      </w:r>
    </w:p>
    <w:p w:rsidR="00ED1E24" w:rsidRPr="00ED1E24" w:rsidRDefault="00ED1E24" w:rsidP="00ED1E24">
      <w:pPr>
        <w:spacing w:after="12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D1E24">
        <w:rPr>
          <w:rFonts w:ascii="Times New Roman" w:eastAsia="Times New Roman" w:hAnsi="Times New Roman" w:cs="Times New Roman"/>
          <w:sz w:val="24"/>
          <w:szCs w:val="24"/>
        </w:rPr>
        <w:t xml:space="preserve">6  Бутенко А.И. Власть народа. М., 2014г. </w:t>
      </w:r>
    </w:p>
    <w:p w:rsidR="00ED1E24" w:rsidRPr="00ED1E24" w:rsidRDefault="00ED1E24" w:rsidP="00ED1E24">
      <w:pPr>
        <w:spacing w:after="12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D1E24">
        <w:rPr>
          <w:rFonts w:ascii="Times New Roman" w:eastAsia="Times New Roman" w:hAnsi="Times New Roman" w:cs="Times New Roman"/>
          <w:sz w:val="24"/>
          <w:szCs w:val="24"/>
        </w:rPr>
        <w:t>7  Мухаев Р.Т. Политология.- М., 2013г.</w:t>
      </w:r>
    </w:p>
    <w:p w:rsidR="00ED1E24" w:rsidRPr="00ED1E24" w:rsidRDefault="00ED1E24" w:rsidP="00ED1E24">
      <w:pPr>
        <w:spacing w:after="12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D1E24">
        <w:rPr>
          <w:rFonts w:ascii="Times New Roman" w:eastAsia="Times New Roman" w:hAnsi="Times New Roman" w:cs="Times New Roman"/>
          <w:sz w:val="24"/>
          <w:szCs w:val="24"/>
        </w:rPr>
        <w:lastRenderedPageBreak/>
        <w:t>8 Зеркин Д.П. Основы политологии: Курс лекций. – Ростов на Дону, 2009г.</w:t>
      </w:r>
    </w:p>
    <w:p w:rsidR="00ED1E24" w:rsidRPr="00ED1E24" w:rsidRDefault="00ED1E24" w:rsidP="00ED1E24">
      <w:pPr>
        <w:spacing w:after="120" w:line="240" w:lineRule="auto"/>
        <w:ind w:left="360"/>
        <w:rPr>
          <w:rFonts w:ascii="Times New Roman" w:eastAsia="Times New Roman" w:hAnsi="Times New Roman" w:cs="Times New Roman"/>
          <w:sz w:val="24"/>
          <w:szCs w:val="24"/>
        </w:rPr>
      </w:pPr>
      <w:r w:rsidRPr="00ED1E24">
        <w:rPr>
          <w:rFonts w:ascii="Times New Roman" w:eastAsia="Times New Roman" w:hAnsi="Times New Roman" w:cs="Times New Roman"/>
          <w:sz w:val="24"/>
          <w:szCs w:val="24"/>
        </w:rPr>
        <w:t>9 Хрестоматия по политологии: Уч. Пособие. /Под ред. Фролова.М.А. М.,2014г.</w:t>
      </w:r>
    </w:p>
    <w:p w:rsidR="00ED1E24" w:rsidRPr="00ED1E24" w:rsidRDefault="00ED1E24" w:rsidP="00ED1E24">
      <w:pPr>
        <w:spacing w:after="120" w:line="240" w:lineRule="auto"/>
        <w:ind w:left="360"/>
        <w:rPr>
          <w:rFonts w:ascii="Times New Roman" w:eastAsia="Times New Roman" w:hAnsi="Times New Roman" w:cs="Times New Roman"/>
          <w:sz w:val="24"/>
          <w:szCs w:val="24"/>
        </w:rPr>
      </w:pPr>
      <w:r w:rsidRPr="00ED1E24">
        <w:rPr>
          <w:rFonts w:ascii="Times New Roman" w:eastAsia="Times New Roman" w:hAnsi="Times New Roman" w:cs="Times New Roman"/>
          <w:sz w:val="24"/>
          <w:szCs w:val="24"/>
        </w:rPr>
        <w:t xml:space="preserve">10  Жигалов К.В., Султанов Б.К. Первый президент РК Н.Назарбаев. А., 2015г. </w:t>
      </w:r>
    </w:p>
    <w:p w:rsidR="00ED1E24" w:rsidRPr="00ED1E24" w:rsidRDefault="00ED1E24" w:rsidP="00ED1E24">
      <w:pPr>
        <w:spacing w:after="120" w:line="240" w:lineRule="auto"/>
        <w:ind w:left="360"/>
        <w:rPr>
          <w:rFonts w:ascii="Times New Roman" w:eastAsia="Times New Roman" w:hAnsi="Times New Roman" w:cs="Times New Roman"/>
          <w:sz w:val="24"/>
          <w:szCs w:val="24"/>
        </w:rPr>
      </w:pPr>
      <w:r w:rsidRPr="00ED1E24">
        <w:rPr>
          <w:rFonts w:ascii="Times New Roman" w:eastAsia="Times New Roman" w:hAnsi="Times New Roman" w:cs="Times New Roman"/>
          <w:sz w:val="24"/>
          <w:szCs w:val="24"/>
        </w:rPr>
        <w:t>11  Алексеев С.С. Правовое государство. М., 2008г.</w:t>
      </w:r>
    </w:p>
    <w:p w:rsidR="00ED1E24" w:rsidRPr="00ED1E24" w:rsidRDefault="00ED1E24" w:rsidP="00ED1E24">
      <w:pPr>
        <w:spacing w:after="120" w:line="240" w:lineRule="auto"/>
        <w:ind w:left="360"/>
        <w:rPr>
          <w:rFonts w:ascii="Times New Roman" w:eastAsia="Times New Roman" w:hAnsi="Times New Roman" w:cs="Times New Roman"/>
          <w:sz w:val="24"/>
          <w:szCs w:val="24"/>
        </w:rPr>
      </w:pPr>
      <w:r w:rsidRPr="00ED1E24">
        <w:rPr>
          <w:rFonts w:ascii="Times New Roman" w:eastAsia="Times New Roman" w:hAnsi="Times New Roman" w:cs="Times New Roman"/>
          <w:sz w:val="24"/>
          <w:szCs w:val="24"/>
        </w:rPr>
        <w:t xml:space="preserve">12 Липсет С.М. Политическая социология. Американская социология сегодня: перспективы, проблемы, методы. М.,2012г. </w:t>
      </w:r>
    </w:p>
    <w:p w:rsidR="00ED1E24" w:rsidRPr="00ED1E24" w:rsidRDefault="00ED1E24" w:rsidP="00ED1E24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ED1E24" w:rsidRPr="00ED1E24" w:rsidRDefault="00ED1E24" w:rsidP="00ED1E24">
      <w:pPr>
        <w:spacing w:after="0" w:line="240" w:lineRule="auto"/>
        <w:ind w:left="709" w:hanging="709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ED1E24">
        <w:rPr>
          <w:rFonts w:ascii="Times New Roman" w:eastAsia="Times New Roman" w:hAnsi="Times New Roman" w:cs="Times New Roman"/>
          <w:b/>
          <w:sz w:val="24"/>
          <w:szCs w:val="24"/>
        </w:rPr>
        <w:t>Дополнительная литература</w:t>
      </w:r>
    </w:p>
    <w:p w:rsidR="00ED1E24" w:rsidRPr="00ED1E24" w:rsidRDefault="00ED1E24" w:rsidP="00ED1E24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ED1E24" w:rsidRPr="00ED1E24" w:rsidRDefault="00ED1E24" w:rsidP="00ED1E24">
      <w:pPr>
        <w:widowControl w:val="0"/>
        <w:autoSpaceDE w:val="0"/>
        <w:autoSpaceDN w:val="0"/>
        <w:adjustRightInd w:val="0"/>
        <w:spacing w:after="0" w:line="240" w:lineRule="auto"/>
        <w:ind w:right="1300" w:firstLine="708"/>
        <w:rPr>
          <w:rFonts w:ascii="Times New Roman" w:eastAsia="Times New Roman" w:hAnsi="Times New Roman" w:cs="Times New Roman"/>
          <w:sz w:val="24"/>
          <w:szCs w:val="24"/>
        </w:rPr>
      </w:pPr>
      <w:r w:rsidRPr="00ED1E24">
        <w:rPr>
          <w:rFonts w:ascii="Times New Roman" w:eastAsia="Times New Roman" w:hAnsi="Times New Roman" w:cs="Times New Roman"/>
          <w:bCs/>
          <w:sz w:val="24"/>
          <w:szCs w:val="24"/>
        </w:rPr>
        <w:t>1Биекенов К. У.</w:t>
      </w:r>
      <w:r w:rsidRPr="00ED1E24">
        <w:rPr>
          <w:rFonts w:ascii="Times New Roman" w:eastAsia="Times New Roman" w:hAnsi="Times New Roman" w:cs="Times New Roman"/>
          <w:sz w:val="24"/>
          <w:szCs w:val="24"/>
        </w:rPr>
        <w:t xml:space="preserve"> Социология : учеб.пособие / К. У. Биекенов, С. К. Биекенова, Г. А. Кенжакимова. - Алматы : Изд-во LEM, 2010. - 377 с.</w:t>
      </w:r>
    </w:p>
    <w:p w:rsidR="00ED1E24" w:rsidRPr="00ED1E24" w:rsidRDefault="00ED1E24" w:rsidP="00ED1E24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</w:rPr>
      </w:pPr>
      <w:r w:rsidRPr="00ED1E24">
        <w:rPr>
          <w:rFonts w:ascii="Times New Roman" w:eastAsia="Times New Roman" w:hAnsi="Times New Roman" w:cs="Times New Roman"/>
          <w:bCs/>
          <w:sz w:val="24"/>
          <w:szCs w:val="24"/>
        </w:rPr>
        <w:t xml:space="preserve">2 Ежегодные послания Президента РК народу Казахстана - </w:t>
      </w:r>
      <w:r w:rsidRPr="00ED1E24">
        <w:rPr>
          <w:rFonts w:ascii="Times New Roman" w:eastAsia="Times New Roman" w:hAnsi="Times New Roman" w:cs="Times New Roman"/>
          <w:bCs/>
          <w:sz w:val="24"/>
          <w:szCs w:val="24"/>
          <w:lang w:val="en-US"/>
        </w:rPr>
        <w:t>Nyr</w:t>
      </w:r>
      <w:r w:rsidRPr="00ED1E24">
        <w:rPr>
          <w:rFonts w:ascii="Times New Roman" w:eastAsia="Times New Roman" w:hAnsi="Times New Roman" w:cs="Times New Roman"/>
          <w:bCs/>
          <w:sz w:val="24"/>
          <w:szCs w:val="24"/>
        </w:rPr>
        <w:t>.</w:t>
      </w:r>
      <w:r w:rsidRPr="00ED1E24">
        <w:rPr>
          <w:rFonts w:ascii="Times New Roman" w:eastAsia="Times New Roman" w:hAnsi="Times New Roman" w:cs="Times New Roman"/>
          <w:bCs/>
          <w:sz w:val="24"/>
          <w:szCs w:val="24"/>
          <w:lang w:val="en-US"/>
        </w:rPr>
        <w:t>kz</w:t>
      </w:r>
      <w:r w:rsidRPr="00ED1E24">
        <w:rPr>
          <w:rFonts w:ascii="Times New Roman" w:eastAsia="Times New Roman" w:hAnsi="Times New Roman" w:cs="Times New Roman"/>
          <w:bCs/>
          <w:sz w:val="24"/>
          <w:szCs w:val="24"/>
        </w:rPr>
        <w:t xml:space="preserve">. </w:t>
      </w:r>
      <w:r w:rsidRPr="00ED1E24">
        <w:rPr>
          <w:rFonts w:ascii="Times New Roman" w:eastAsia="Times New Roman" w:hAnsi="Times New Roman" w:cs="Times New Roman"/>
          <w:bCs/>
          <w:sz w:val="24"/>
          <w:szCs w:val="24"/>
          <w:lang w:val="en-US"/>
        </w:rPr>
        <w:t>total</w:t>
      </w:r>
      <w:r w:rsidRPr="00ED1E24">
        <w:rPr>
          <w:rFonts w:ascii="Times New Roman" w:eastAsia="Times New Roman" w:hAnsi="Times New Roman" w:cs="Times New Roman"/>
          <w:bCs/>
          <w:sz w:val="24"/>
          <w:szCs w:val="24"/>
        </w:rPr>
        <w:t>.</w:t>
      </w:r>
      <w:r w:rsidRPr="00ED1E24">
        <w:rPr>
          <w:rFonts w:ascii="Times New Roman" w:eastAsia="Times New Roman" w:hAnsi="Times New Roman" w:cs="Times New Roman"/>
          <w:bCs/>
          <w:sz w:val="24"/>
          <w:szCs w:val="24"/>
          <w:lang w:val="en-US"/>
        </w:rPr>
        <w:t>kz</w:t>
      </w:r>
    </w:p>
    <w:p w:rsidR="00ED1E24" w:rsidRPr="00ED1E24" w:rsidRDefault="00ED1E24" w:rsidP="00ED1E24">
      <w:pPr>
        <w:widowControl w:val="0"/>
        <w:autoSpaceDE w:val="0"/>
        <w:autoSpaceDN w:val="0"/>
        <w:adjustRightInd w:val="0"/>
        <w:spacing w:after="0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</w:rPr>
      </w:pPr>
      <w:r w:rsidRPr="00ED1E24">
        <w:rPr>
          <w:rFonts w:ascii="Times New Roman" w:eastAsia="Times New Roman" w:hAnsi="Times New Roman" w:cs="Times New Roman"/>
          <w:bCs/>
          <w:sz w:val="24"/>
          <w:szCs w:val="24"/>
        </w:rPr>
        <w:t>3 Методическое пособие по</w:t>
      </w:r>
      <w:r w:rsidRPr="00ED1E24">
        <w:rPr>
          <w:rFonts w:ascii="Times New Roman" w:eastAsia="Times New Roman" w:hAnsi="Times New Roman" w:cs="Times New Roman"/>
          <w:sz w:val="24"/>
          <w:szCs w:val="24"/>
        </w:rPr>
        <w:t xml:space="preserve"> организации процесса толерантного воспитания и усвоения навыков межкультурной коммуникации : метод.пособие / Ассамблея народа Казахстана ВКО, ВКГТУ им. Д. Серикбаева каф. Философии и проблем человеч. развития. - Усть-Каменогорск, 2011..</w:t>
      </w:r>
    </w:p>
    <w:p w:rsidR="00ED1E24" w:rsidRPr="00ED1E24" w:rsidRDefault="00ED1E24" w:rsidP="00ED1E24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ED1E24" w:rsidRPr="00ED1E24" w:rsidRDefault="00ED1E24" w:rsidP="00ED1E2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ED1E24">
        <w:rPr>
          <w:rFonts w:ascii="Times New Roman" w:eastAsia="Times New Roman" w:hAnsi="Times New Roman" w:cs="Times New Roman"/>
          <w:sz w:val="24"/>
          <w:szCs w:val="24"/>
        </w:rPr>
        <w:t>4 ОЦЕНКА ЗНАНИЙ</w:t>
      </w:r>
    </w:p>
    <w:p w:rsidR="00ED1E24" w:rsidRPr="00ED1E24" w:rsidRDefault="00ED1E24" w:rsidP="00ED1E2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ED1E24" w:rsidRPr="00ED1E24" w:rsidRDefault="00ED1E24" w:rsidP="00ED1E2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ED1E24">
        <w:rPr>
          <w:rFonts w:ascii="Times New Roman" w:eastAsia="Times New Roman" w:hAnsi="Times New Roman" w:cs="Times New Roman"/>
          <w:b/>
          <w:sz w:val="24"/>
          <w:szCs w:val="24"/>
        </w:rPr>
        <w:t>4.1 Требования преподавателя</w:t>
      </w:r>
    </w:p>
    <w:p w:rsidR="00ED1E24" w:rsidRPr="00ED1E24" w:rsidRDefault="00ED1E24" w:rsidP="00ED1E24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ED1E24" w:rsidRPr="00ED1E24" w:rsidRDefault="00ED1E24" w:rsidP="007D2CDF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D1E24">
        <w:rPr>
          <w:rFonts w:ascii="Times New Roman" w:eastAsia="Times New Roman" w:hAnsi="Times New Roman" w:cs="Times New Roman"/>
          <w:sz w:val="24"/>
          <w:szCs w:val="24"/>
        </w:rPr>
        <w:t>Требования преподавателя</w:t>
      </w:r>
      <w:r w:rsidRPr="00ED1E24">
        <w:rPr>
          <w:rFonts w:ascii="Times New Roman" w:eastAsia="Times New Roman" w:hAnsi="Times New Roman" w:cs="Times New Roman"/>
          <w:i/>
          <w:sz w:val="24"/>
          <w:szCs w:val="24"/>
        </w:rPr>
        <w:t>:</w:t>
      </w:r>
    </w:p>
    <w:p w:rsidR="00ED1E24" w:rsidRPr="00ED1E24" w:rsidRDefault="00ED1E24" w:rsidP="00ED1E24">
      <w:pPr>
        <w:numPr>
          <w:ilvl w:val="0"/>
          <w:numId w:val="10"/>
        </w:numPr>
        <w:tabs>
          <w:tab w:val="num" w:pos="720"/>
        </w:tabs>
        <w:spacing w:after="0" w:line="240" w:lineRule="auto"/>
        <w:ind w:left="0" w:firstLine="54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D1E24">
        <w:rPr>
          <w:rFonts w:ascii="Times New Roman" w:eastAsia="Times New Roman" w:hAnsi="Times New Roman" w:cs="Times New Roman"/>
          <w:sz w:val="24"/>
          <w:szCs w:val="24"/>
        </w:rPr>
        <w:t>посещение лекционных и практических занятий по расписаниюявляется обязательным;</w:t>
      </w:r>
    </w:p>
    <w:p w:rsidR="00ED1E24" w:rsidRPr="00ED1E24" w:rsidRDefault="00ED1E24" w:rsidP="00ED1E24">
      <w:pPr>
        <w:numPr>
          <w:ilvl w:val="0"/>
          <w:numId w:val="10"/>
        </w:numPr>
        <w:tabs>
          <w:tab w:val="num" w:pos="720"/>
        </w:tabs>
        <w:spacing w:after="0" w:line="240" w:lineRule="auto"/>
        <w:ind w:left="0" w:firstLine="54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D1E24">
        <w:rPr>
          <w:rFonts w:ascii="Times New Roman" w:eastAsia="Times New Roman" w:hAnsi="Times New Roman" w:cs="Times New Roman"/>
          <w:sz w:val="24"/>
          <w:szCs w:val="24"/>
        </w:rPr>
        <w:t>присутствие студентов на занятиях проверяется в начале занятий. В случае опоздания студент должен бесшумно войти в аудиторию и включиться в работу, а в перерыве объяснить преподавателю причину опоздания;</w:t>
      </w:r>
    </w:p>
    <w:p w:rsidR="00ED1E24" w:rsidRPr="00ED1E24" w:rsidRDefault="00ED1E24" w:rsidP="00ED1E24">
      <w:pPr>
        <w:numPr>
          <w:ilvl w:val="0"/>
          <w:numId w:val="10"/>
        </w:numPr>
        <w:tabs>
          <w:tab w:val="num" w:pos="720"/>
        </w:tabs>
        <w:spacing w:after="0" w:line="240" w:lineRule="auto"/>
        <w:ind w:left="0" w:firstLine="54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D1E24">
        <w:rPr>
          <w:rFonts w:ascii="Times New Roman" w:eastAsia="Times New Roman" w:hAnsi="Times New Roman" w:cs="Times New Roman"/>
          <w:sz w:val="24"/>
          <w:szCs w:val="24"/>
        </w:rPr>
        <w:t>два опоздания на занятия приравниваются к одному пропуску занятия;</w:t>
      </w:r>
    </w:p>
    <w:p w:rsidR="00ED1E24" w:rsidRPr="00ED1E24" w:rsidRDefault="00ED1E24" w:rsidP="00ED1E24">
      <w:pPr>
        <w:numPr>
          <w:ilvl w:val="0"/>
          <w:numId w:val="10"/>
        </w:numPr>
        <w:tabs>
          <w:tab w:val="num" w:pos="720"/>
        </w:tabs>
        <w:spacing w:after="0" w:line="240" w:lineRule="auto"/>
        <w:ind w:left="0" w:firstLine="54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D1E24">
        <w:rPr>
          <w:rFonts w:ascii="Times New Roman" w:eastAsia="Times New Roman" w:hAnsi="Times New Roman" w:cs="Times New Roman"/>
          <w:sz w:val="24"/>
          <w:szCs w:val="24"/>
        </w:rPr>
        <w:t>оцениваемые в баллах работы следует сдавать в установленные сроки. За несвоевременную сдачу работ количество баллов снижается. Студенты, не сдавшие все задания, к экзамену не допускаются;</w:t>
      </w:r>
    </w:p>
    <w:p w:rsidR="00ED1E24" w:rsidRPr="00ED1E24" w:rsidRDefault="00ED1E24" w:rsidP="00ED1E24">
      <w:pPr>
        <w:numPr>
          <w:ilvl w:val="0"/>
          <w:numId w:val="10"/>
        </w:numPr>
        <w:tabs>
          <w:tab w:val="num" w:pos="720"/>
        </w:tabs>
        <w:spacing w:after="0" w:line="240" w:lineRule="auto"/>
        <w:ind w:left="0" w:firstLine="54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D1E24">
        <w:rPr>
          <w:rFonts w:ascii="Times New Roman" w:eastAsia="Times New Roman" w:hAnsi="Times New Roman" w:cs="Times New Roman"/>
          <w:sz w:val="24"/>
          <w:szCs w:val="24"/>
        </w:rPr>
        <w:t>повторное прохождение студентом рубежного контроля, в случае получения неудовлетворительной оценки, не допускается;</w:t>
      </w:r>
    </w:p>
    <w:p w:rsidR="00ED1E24" w:rsidRPr="00ED1E24" w:rsidRDefault="00ED1E24" w:rsidP="00ED1E24">
      <w:pPr>
        <w:numPr>
          <w:ilvl w:val="0"/>
          <w:numId w:val="10"/>
        </w:numPr>
        <w:tabs>
          <w:tab w:val="num" w:pos="720"/>
        </w:tabs>
        <w:spacing w:after="0" w:line="240" w:lineRule="auto"/>
        <w:ind w:left="0" w:firstLine="54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D1E24">
        <w:rPr>
          <w:rFonts w:ascii="Times New Roman" w:eastAsia="Times New Roman" w:hAnsi="Times New Roman" w:cs="Times New Roman"/>
          <w:sz w:val="24"/>
          <w:szCs w:val="24"/>
        </w:rPr>
        <w:t>студенты, получившие средний рейтинг Р</w:t>
      </w:r>
      <w:r w:rsidRPr="00ED1E24">
        <w:rPr>
          <w:rFonts w:ascii="Times New Roman" w:eastAsia="Times New Roman" w:hAnsi="Times New Roman" w:cs="Times New Roman"/>
          <w:sz w:val="24"/>
          <w:szCs w:val="24"/>
          <w:vertAlign w:val="subscript"/>
        </w:rPr>
        <w:t>ср</w:t>
      </w:r>
      <w:r w:rsidRPr="00ED1E24">
        <w:rPr>
          <w:rFonts w:ascii="Times New Roman" w:eastAsia="Times New Roman" w:hAnsi="Times New Roman" w:cs="Times New Roman"/>
          <w:sz w:val="24"/>
          <w:szCs w:val="24"/>
        </w:rPr>
        <w:t xml:space="preserve"> = (Р</w:t>
      </w:r>
      <w:r w:rsidRPr="00ED1E24">
        <w:rPr>
          <w:rFonts w:ascii="Times New Roman" w:eastAsia="Times New Roman" w:hAnsi="Times New Roman" w:cs="Times New Roman"/>
          <w:sz w:val="24"/>
          <w:szCs w:val="24"/>
          <w:vertAlign w:val="subscript"/>
        </w:rPr>
        <w:t>1</w:t>
      </w:r>
      <w:r w:rsidRPr="00ED1E24">
        <w:rPr>
          <w:rFonts w:ascii="Times New Roman" w:eastAsia="Times New Roman" w:hAnsi="Times New Roman" w:cs="Times New Roman"/>
          <w:sz w:val="24"/>
          <w:szCs w:val="24"/>
        </w:rPr>
        <w:t xml:space="preserve"> + Р</w:t>
      </w:r>
      <w:r w:rsidRPr="00ED1E24">
        <w:rPr>
          <w:rFonts w:ascii="Times New Roman" w:eastAsia="Times New Roman" w:hAnsi="Times New Roman" w:cs="Times New Roman"/>
          <w:sz w:val="24"/>
          <w:szCs w:val="24"/>
          <w:vertAlign w:val="subscript"/>
        </w:rPr>
        <w:t>2</w:t>
      </w:r>
      <w:r w:rsidRPr="00ED1E24">
        <w:rPr>
          <w:rFonts w:ascii="Times New Roman" w:eastAsia="Times New Roman" w:hAnsi="Times New Roman" w:cs="Times New Roman"/>
          <w:sz w:val="24"/>
          <w:szCs w:val="24"/>
        </w:rPr>
        <w:t>)/2 менее 50%, к экзамену не допускаются;</w:t>
      </w:r>
    </w:p>
    <w:p w:rsidR="00ED1E24" w:rsidRPr="00ED1E24" w:rsidRDefault="00ED1E24" w:rsidP="00ED1E24">
      <w:pPr>
        <w:numPr>
          <w:ilvl w:val="0"/>
          <w:numId w:val="10"/>
        </w:numPr>
        <w:tabs>
          <w:tab w:val="num" w:pos="720"/>
        </w:tabs>
        <w:spacing w:after="0" w:line="240" w:lineRule="auto"/>
        <w:ind w:left="0" w:firstLine="54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D1E24">
        <w:rPr>
          <w:rFonts w:ascii="Times New Roman" w:eastAsia="Times New Roman" w:hAnsi="Times New Roman" w:cs="Times New Roman"/>
          <w:sz w:val="24"/>
          <w:szCs w:val="24"/>
        </w:rPr>
        <w:t xml:space="preserve">в течение  занятий мобильные телефоны должны быть отключены; </w:t>
      </w:r>
    </w:p>
    <w:p w:rsidR="00ED1E24" w:rsidRPr="00ED1E24" w:rsidRDefault="00ED1E24" w:rsidP="00ED1E24">
      <w:pPr>
        <w:numPr>
          <w:ilvl w:val="0"/>
          <w:numId w:val="10"/>
        </w:numPr>
        <w:tabs>
          <w:tab w:val="num" w:pos="720"/>
        </w:tabs>
        <w:spacing w:after="0" w:line="240" w:lineRule="auto"/>
        <w:ind w:left="0" w:firstLine="54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D1E24">
        <w:rPr>
          <w:rFonts w:ascii="Times New Roman" w:eastAsia="Times New Roman" w:hAnsi="Times New Roman" w:cs="Times New Roman"/>
          <w:sz w:val="24"/>
          <w:szCs w:val="24"/>
        </w:rPr>
        <w:t>студент обязан приходить на занятия в деловой одежде.</w:t>
      </w:r>
    </w:p>
    <w:p w:rsidR="00ED1E24" w:rsidRPr="00ED1E24" w:rsidRDefault="00ED1E24" w:rsidP="00ED1E24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ED1E24" w:rsidRPr="00ED1E24" w:rsidRDefault="00ED1E24" w:rsidP="00ED1E2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ED1E24">
        <w:rPr>
          <w:rFonts w:ascii="Times New Roman" w:eastAsia="Times New Roman" w:hAnsi="Times New Roman" w:cs="Times New Roman"/>
          <w:b/>
          <w:sz w:val="24"/>
          <w:szCs w:val="24"/>
        </w:rPr>
        <w:t>4.2 Критерии оценки</w:t>
      </w:r>
    </w:p>
    <w:p w:rsidR="00ED1E24" w:rsidRPr="00ED1E24" w:rsidRDefault="00ED1E24" w:rsidP="00ED1E2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ED1E24" w:rsidRPr="00ED1E24" w:rsidRDefault="00ED1E24" w:rsidP="00ED1E24">
      <w:pPr>
        <w:spacing w:after="0" w:line="240" w:lineRule="auto"/>
        <w:ind w:firstLine="540"/>
        <w:rPr>
          <w:rFonts w:ascii="Times New Roman" w:eastAsia="Times New Roman" w:hAnsi="Times New Roman" w:cs="Times New Roman"/>
          <w:sz w:val="24"/>
          <w:szCs w:val="24"/>
        </w:rPr>
      </w:pPr>
      <w:r w:rsidRPr="00ED1E24">
        <w:rPr>
          <w:rFonts w:ascii="Times New Roman" w:eastAsia="Times New Roman" w:hAnsi="Times New Roman" w:cs="Times New Roman"/>
          <w:sz w:val="24"/>
          <w:szCs w:val="24"/>
        </w:rPr>
        <w:t>Оценка всех видов заданий осуществляется по 100-балльной системе.</w:t>
      </w:r>
    </w:p>
    <w:p w:rsidR="00ED1E24" w:rsidRPr="00ED1E24" w:rsidRDefault="00ED1E24" w:rsidP="00ED1E24">
      <w:pPr>
        <w:spacing w:after="0" w:line="240" w:lineRule="auto"/>
        <w:ind w:firstLine="540"/>
        <w:rPr>
          <w:rFonts w:ascii="Times New Roman" w:eastAsia="Times New Roman" w:hAnsi="Times New Roman" w:cs="Times New Roman"/>
          <w:sz w:val="24"/>
          <w:szCs w:val="24"/>
        </w:rPr>
      </w:pPr>
      <w:r w:rsidRPr="00ED1E24">
        <w:rPr>
          <w:rFonts w:ascii="Times New Roman" w:eastAsia="Times New Roman" w:hAnsi="Times New Roman" w:cs="Times New Roman"/>
          <w:sz w:val="24"/>
          <w:szCs w:val="24"/>
        </w:rPr>
        <w:t>Текущий контроль включает контроль посещения лекций, практических занятий и выполнение самостоятельной работы.</w:t>
      </w:r>
    </w:p>
    <w:p w:rsidR="00ED1E24" w:rsidRPr="00ED1E24" w:rsidRDefault="00ED1E24" w:rsidP="00ED1E24">
      <w:pPr>
        <w:spacing w:after="0" w:line="240" w:lineRule="auto"/>
        <w:ind w:firstLine="540"/>
        <w:rPr>
          <w:rFonts w:ascii="Times New Roman" w:eastAsia="Times New Roman" w:hAnsi="Times New Roman" w:cs="Times New Roman"/>
          <w:sz w:val="24"/>
          <w:szCs w:val="24"/>
        </w:rPr>
      </w:pPr>
      <w:r w:rsidRPr="00ED1E24">
        <w:rPr>
          <w:rFonts w:ascii="Times New Roman" w:eastAsia="Times New Roman" w:hAnsi="Times New Roman" w:cs="Times New Roman"/>
          <w:sz w:val="24"/>
          <w:szCs w:val="24"/>
        </w:rPr>
        <w:t>Важными критериями оценки являются самостоятельность выполнения заданий, глубина анализа учебного материала и выполнение заданий в установленные сроки.</w:t>
      </w:r>
    </w:p>
    <w:p w:rsidR="00ED1E24" w:rsidRPr="00ED1E24" w:rsidRDefault="00ED1E24" w:rsidP="00ED1E24">
      <w:pPr>
        <w:shd w:val="clear" w:color="auto" w:fill="FFFFFF"/>
        <w:tabs>
          <w:tab w:val="left" w:leader="underscore" w:pos="10094"/>
        </w:tabs>
        <w:spacing w:after="0" w:line="240" w:lineRule="auto"/>
        <w:ind w:firstLine="540"/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val="kk-KZ"/>
        </w:rPr>
      </w:pPr>
      <w:r w:rsidRPr="00ED1E24">
        <w:rPr>
          <w:rFonts w:ascii="Times New Roman" w:eastAsia="Times New Roman" w:hAnsi="Times New Roman" w:cs="Times New Roman"/>
          <w:bCs/>
          <w:sz w:val="24"/>
          <w:szCs w:val="24"/>
        </w:rPr>
        <w:t xml:space="preserve">Рубежный контроль знаний проводится на 7 и </w:t>
      </w:r>
      <w:r w:rsidRPr="00ED1E24">
        <w:rPr>
          <w:rFonts w:ascii="Times New Roman" w:eastAsia="Times New Roman" w:hAnsi="Times New Roman" w:cs="Times New Roman"/>
          <w:bCs/>
          <w:sz w:val="24"/>
          <w:szCs w:val="24"/>
          <w:lang w:val="kk-KZ"/>
        </w:rPr>
        <w:t>15 недел</w:t>
      </w:r>
      <w:r w:rsidRPr="00ED1E24">
        <w:rPr>
          <w:rFonts w:ascii="Times New Roman" w:eastAsia="Times New Roman" w:hAnsi="Times New Roman" w:cs="Times New Roman"/>
          <w:bCs/>
          <w:sz w:val="24"/>
          <w:szCs w:val="24"/>
        </w:rPr>
        <w:t xml:space="preserve">ях семестра. Рейтинг </w:t>
      </w:r>
      <w:r w:rsidRPr="00ED1E24"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  <w:lang w:val="kk-KZ"/>
        </w:rPr>
        <w:t>скл</w:t>
      </w:r>
      <w:r w:rsidRPr="00ED1E24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адывается, исходя из следующих видов контроля*:</w:t>
      </w:r>
    </w:p>
    <w:p w:rsidR="00ED1E24" w:rsidRPr="00ED1E24" w:rsidRDefault="00ED1E24" w:rsidP="00ED1E24">
      <w:pPr>
        <w:shd w:val="clear" w:color="auto" w:fill="FFFFFF"/>
        <w:tabs>
          <w:tab w:val="left" w:leader="underscore" w:pos="10094"/>
        </w:tabs>
        <w:spacing w:after="0" w:line="240" w:lineRule="auto"/>
        <w:ind w:firstLine="540"/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val="kk-KZ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2628"/>
        <w:gridCol w:w="5076"/>
        <w:gridCol w:w="720"/>
        <w:gridCol w:w="720"/>
      </w:tblGrid>
      <w:tr w:rsidR="00ED1E24" w:rsidRPr="00ED1E24" w:rsidTr="000D299C">
        <w:tc>
          <w:tcPr>
            <w:tcW w:w="2628" w:type="dxa"/>
            <w:vMerge w:val="restart"/>
            <w:vAlign w:val="center"/>
          </w:tcPr>
          <w:p w:rsidR="00ED1E24" w:rsidRPr="00ED1E24" w:rsidRDefault="00ED1E24" w:rsidP="00ED1E24">
            <w:pPr>
              <w:tabs>
                <w:tab w:val="left" w:leader="underscore" w:pos="10094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val="kk-KZ"/>
              </w:rPr>
            </w:pPr>
            <w:r w:rsidRPr="00ED1E2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val="kk-KZ"/>
              </w:rPr>
              <w:t>Аттестационный период</w:t>
            </w:r>
          </w:p>
        </w:tc>
        <w:tc>
          <w:tcPr>
            <w:tcW w:w="6516" w:type="dxa"/>
            <w:gridSpan w:val="3"/>
            <w:vAlign w:val="center"/>
          </w:tcPr>
          <w:p w:rsidR="00ED1E24" w:rsidRPr="00ED1E24" w:rsidRDefault="00ED1E24" w:rsidP="00ED1E24">
            <w:pPr>
              <w:tabs>
                <w:tab w:val="left" w:leader="underscore" w:pos="10094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</w:pPr>
            <w:r w:rsidRPr="00ED1E2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val="kk-KZ"/>
              </w:rPr>
              <w:t>Вид контроля, удельный вес, %</w:t>
            </w:r>
          </w:p>
        </w:tc>
      </w:tr>
      <w:tr w:rsidR="00ED1E24" w:rsidRPr="00ED1E24" w:rsidTr="000D299C">
        <w:trPr>
          <w:cantSplit/>
          <w:trHeight w:val="2262"/>
        </w:trPr>
        <w:tc>
          <w:tcPr>
            <w:tcW w:w="2628" w:type="dxa"/>
            <w:vMerge/>
            <w:vAlign w:val="center"/>
          </w:tcPr>
          <w:p w:rsidR="00ED1E24" w:rsidRPr="00ED1E24" w:rsidRDefault="00ED1E24" w:rsidP="00ED1E24">
            <w:pPr>
              <w:tabs>
                <w:tab w:val="left" w:leader="underscore" w:pos="10094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val="kk-KZ"/>
              </w:rPr>
            </w:pPr>
          </w:p>
        </w:tc>
        <w:tc>
          <w:tcPr>
            <w:tcW w:w="5076" w:type="dxa"/>
            <w:textDirection w:val="btLr"/>
            <w:vAlign w:val="center"/>
          </w:tcPr>
          <w:p w:rsidR="00ED1E24" w:rsidRPr="00ED1E24" w:rsidRDefault="00ED1E24" w:rsidP="00ED1E24">
            <w:pPr>
              <w:tabs>
                <w:tab w:val="left" w:leader="underscore" w:pos="10094"/>
              </w:tabs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val="kk-KZ"/>
              </w:rPr>
            </w:pPr>
            <w:r w:rsidRPr="00ED1E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Посещаемость</w:t>
            </w:r>
          </w:p>
          <w:p w:rsidR="00ED1E24" w:rsidRPr="00ED1E24" w:rsidRDefault="00ED1E24" w:rsidP="00ED1E24">
            <w:pPr>
              <w:tabs>
                <w:tab w:val="left" w:leader="underscore" w:pos="10094"/>
              </w:tabs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val="kk-KZ"/>
              </w:rPr>
            </w:pPr>
            <w:r w:rsidRPr="00ED1E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Конспекты лекций</w:t>
            </w:r>
          </w:p>
          <w:p w:rsidR="00ED1E24" w:rsidRPr="00ED1E24" w:rsidRDefault="00ED1E24" w:rsidP="00ED1E24">
            <w:pPr>
              <w:tabs>
                <w:tab w:val="left" w:leader="underscore" w:pos="10094"/>
              </w:tabs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val="kk-KZ"/>
              </w:rPr>
            </w:pPr>
            <w:r w:rsidRPr="00ED1E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Устный опрос</w:t>
            </w:r>
          </w:p>
          <w:p w:rsidR="00ED1E24" w:rsidRPr="00ED1E24" w:rsidRDefault="00ED1E24" w:rsidP="00ED1E24">
            <w:pPr>
              <w:tabs>
                <w:tab w:val="left" w:leader="underscore" w:pos="10094"/>
              </w:tabs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D1E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Самостоятельная работа</w:t>
            </w:r>
          </w:p>
          <w:p w:rsidR="00ED1E24" w:rsidRPr="00ED1E24" w:rsidRDefault="00ED1E24" w:rsidP="00ED1E24">
            <w:pPr>
              <w:tabs>
                <w:tab w:val="left" w:leader="underscore" w:pos="10094"/>
              </w:tabs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val="kk-KZ"/>
              </w:rPr>
            </w:pPr>
            <w:r w:rsidRPr="00ED1E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Тестовый опрос</w:t>
            </w:r>
          </w:p>
          <w:p w:rsidR="00ED1E24" w:rsidRPr="00ED1E24" w:rsidRDefault="00ED1E24" w:rsidP="00ED1E24">
            <w:pPr>
              <w:tabs>
                <w:tab w:val="left" w:leader="underscore" w:pos="10094"/>
              </w:tabs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val="kk-KZ"/>
              </w:rPr>
            </w:pPr>
            <w:r w:rsidRPr="00ED1E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Реферат</w:t>
            </w:r>
          </w:p>
          <w:p w:rsidR="00ED1E24" w:rsidRPr="00ED1E24" w:rsidRDefault="00ED1E24" w:rsidP="00ED1E24">
            <w:pPr>
              <w:tabs>
                <w:tab w:val="left" w:leader="underscore" w:pos="10094"/>
              </w:tabs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val="kk-KZ"/>
              </w:rPr>
            </w:pPr>
            <w:r w:rsidRPr="00ED1E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Эссе</w:t>
            </w:r>
          </w:p>
        </w:tc>
        <w:tc>
          <w:tcPr>
            <w:tcW w:w="720" w:type="dxa"/>
            <w:textDirection w:val="btLr"/>
            <w:vAlign w:val="center"/>
          </w:tcPr>
          <w:p w:rsidR="00ED1E24" w:rsidRPr="00ED1E24" w:rsidRDefault="00ED1E24" w:rsidP="00ED1E24">
            <w:pPr>
              <w:tabs>
                <w:tab w:val="left" w:leader="underscore" w:pos="10094"/>
              </w:tabs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val="kk-KZ"/>
              </w:rPr>
            </w:pPr>
            <w:r w:rsidRPr="00ED1E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Рубежное тестирование</w:t>
            </w:r>
          </w:p>
        </w:tc>
        <w:tc>
          <w:tcPr>
            <w:tcW w:w="720" w:type="dxa"/>
            <w:textDirection w:val="btLr"/>
            <w:vAlign w:val="center"/>
          </w:tcPr>
          <w:p w:rsidR="00ED1E24" w:rsidRPr="00ED1E24" w:rsidRDefault="00ED1E24" w:rsidP="00ED1E24">
            <w:pPr>
              <w:tabs>
                <w:tab w:val="left" w:leader="underscore" w:pos="10094"/>
              </w:tabs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val="kk-KZ"/>
              </w:rPr>
            </w:pPr>
            <w:r w:rsidRPr="00ED1E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Всего</w:t>
            </w:r>
          </w:p>
        </w:tc>
      </w:tr>
      <w:tr w:rsidR="00ED1E24" w:rsidRPr="00ED1E24" w:rsidTr="000D299C">
        <w:tc>
          <w:tcPr>
            <w:tcW w:w="2628" w:type="dxa"/>
          </w:tcPr>
          <w:p w:rsidR="00ED1E24" w:rsidRPr="00ED1E24" w:rsidRDefault="00ED1E24" w:rsidP="00ED1E24">
            <w:pPr>
              <w:tabs>
                <w:tab w:val="left" w:leader="underscore" w:pos="10094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val="kk-KZ"/>
              </w:rPr>
            </w:pPr>
            <w:r w:rsidRPr="00ED1E2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val="kk-KZ"/>
              </w:rPr>
              <w:t>Рейтинг 1</w:t>
            </w:r>
          </w:p>
        </w:tc>
        <w:tc>
          <w:tcPr>
            <w:tcW w:w="5076" w:type="dxa"/>
            <w:vMerge w:val="restart"/>
            <w:vAlign w:val="center"/>
          </w:tcPr>
          <w:p w:rsidR="00ED1E24" w:rsidRPr="00ED1E24" w:rsidRDefault="00ED1E24" w:rsidP="00ED1E24">
            <w:pPr>
              <w:tabs>
                <w:tab w:val="left" w:leader="underscore" w:pos="10094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val="kk-KZ"/>
              </w:rPr>
            </w:pPr>
            <w:r w:rsidRPr="00ED1E2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val="kk-KZ"/>
              </w:rPr>
              <w:t>80</w:t>
            </w:r>
          </w:p>
        </w:tc>
        <w:tc>
          <w:tcPr>
            <w:tcW w:w="720" w:type="dxa"/>
            <w:vAlign w:val="center"/>
          </w:tcPr>
          <w:p w:rsidR="00ED1E24" w:rsidRPr="00ED1E24" w:rsidRDefault="00ED1E24" w:rsidP="00ED1E24">
            <w:pPr>
              <w:tabs>
                <w:tab w:val="left" w:leader="underscore" w:pos="10094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val="kk-KZ"/>
              </w:rPr>
            </w:pPr>
            <w:r w:rsidRPr="00ED1E2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val="kk-KZ"/>
              </w:rPr>
              <w:t>20</w:t>
            </w:r>
          </w:p>
        </w:tc>
        <w:tc>
          <w:tcPr>
            <w:tcW w:w="720" w:type="dxa"/>
            <w:vAlign w:val="center"/>
          </w:tcPr>
          <w:p w:rsidR="00ED1E24" w:rsidRPr="00ED1E24" w:rsidRDefault="00ED1E24" w:rsidP="00ED1E24">
            <w:pPr>
              <w:tabs>
                <w:tab w:val="left" w:leader="underscore" w:pos="10094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val="kk-KZ"/>
              </w:rPr>
            </w:pPr>
            <w:r w:rsidRPr="00ED1E2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val="kk-KZ"/>
              </w:rPr>
              <w:t>100</w:t>
            </w:r>
          </w:p>
        </w:tc>
      </w:tr>
      <w:tr w:rsidR="00ED1E24" w:rsidRPr="00ED1E24" w:rsidTr="000D299C">
        <w:tc>
          <w:tcPr>
            <w:tcW w:w="2628" w:type="dxa"/>
          </w:tcPr>
          <w:p w:rsidR="00ED1E24" w:rsidRPr="00ED1E24" w:rsidRDefault="00ED1E24" w:rsidP="00ED1E24">
            <w:pPr>
              <w:tabs>
                <w:tab w:val="left" w:leader="underscore" w:pos="10094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val="kk-KZ"/>
              </w:rPr>
            </w:pPr>
            <w:r w:rsidRPr="00ED1E2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val="kk-KZ"/>
              </w:rPr>
              <w:t>Рейтинг 2</w:t>
            </w:r>
          </w:p>
        </w:tc>
        <w:tc>
          <w:tcPr>
            <w:tcW w:w="5076" w:type="dxa"/>
            <w:vMerge/>
            <w:vAlign w:val="center"/>
          </w:tcPr>
          <w:p w:rsidR="00ED1E24" w:rsidRPr="00ED1E24" w:rsidRDefault="00ED1E24" w:rsidP="00ED1E24">
            <w:pPr>
              <w:tabs>
                <w:tab w:val="left" w:leader="underscore" w:pos="10094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val="kk-KZ"/>
              </w:rPr>
            </w:pPr>
          </w:p>
        </w:tc>
        <w:tc>
          <w:tcPr>
            <w:tcW w:w="720" w:type="dxa"/>
            <w:vAlign w:val="center"/>
          </w:tcPr>
          <w:p w:rsidR="00ED1E24" w:rsidRPr="00ED1E24" w:rsidRDefault="00ED1E24" w:rsidP="00ED1E24">
            <w:pPr>
              <w:tabs>
                <w:tab w:val="left" w:leader="underscore" w:pos="10094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val="kk-KZ"/>
              </w:rPr>
            </w:pPr>
            <w:r w:rsidRPr="00ED1E2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val="kk-KZ"/>
              </w:rPr>
              <w:t>20</w:t>
            </w:r>
          </w:p>
        </w:tc>
        <w:tc>
          <w:tcPr>
            <w:tcW w:w="720" w:type="dxa"/>
            <w:vAlign w:val="center"/>
          </w:tcPr>
          <w:p w:rsidR="00ED1E24" w:rsidRPr="00ED1E24" w:rsidRDefault="00ED1E24" w:rsidP="00ED1E24">
            <w:pPr>
              <w:tabs>
                <w:tab w:val="left" w:leader="underscore" w:pos="10094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val="kk-KZ"/>
              </w:rPr>
            </w:pPr>
            <w:r w:rsidRPr="00ED1E2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val="kk-KZ"/>
              </w:rPr>
              <w:t>100</w:t>
            </w:r>
          </w:p>
        </w:tc>
      </w:tr>
    </w:tbl>
    <w:p w:rsidR="00ED1E24" w:rsidRPr="00ED1E24" w:rsidRDefault="00ED1E24" w:rsidP="00ED1E24">
      <w:pPr>
        <w:spacing w:after="0" w:line="240" w:lineRule="auto"/>
        <w:ind w:firstLine="540"/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ED1E24" w:rsidRPr="00ED1E24" w:rsidRDefault="00ED1E24" w:rsidP="00ED1E24">
      <w:pPr>
        <w:spacing w:after="0" w:line="240" w:lineRule="auto"/>
        <w:ind w:firstLine="54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ED1E24">
        <w:rPr>
          <w:rFonts w:ascii="Times New Roman" w:eastAsia="Times New Roman" w:hAnsi="Times New Roman" w:cs="Times New Roman"/>
          <w:bCs/>
          <w:sz w:val="24"/>
          <w:szCs w:val="24"/>
        </w:rPr>
        <w:t xml:space="preserve">Экзамен по дисциплине проходит во время экзаменационной сессии в форме тестирования. </w:t>
      </w:r>
    </w:p>
    <w:p w:rsidR="00ED1E24" w:rsidRPr="00ED1E24" w:rsidRDefault="00ED1E24" w:rsidP="00ED1E24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</w:rPr>
      </w:pPr>
      <w:r w:rsidRPr="00ED1E24">
        <w:rPr>
          <w:rFonts w:ascii="Times New Roman" w:eastAsia="Times New Roman" w:hAnsi="Times New Roman" w:cs="Times New Roman"/>
          <w:sz w:val="24"/>
          <w:szCs w:val="24"/>
        </w:rPr>
        <w:t>Итоговая оценка знаний студента по дисциплине включает:</w:t>
      </w:r>
    </w:p>
    <w:p w:rsidR="00ED1E24" w:rsidRPr="00ED1E24" w:rsidRDefault="00ED1E24" w:rsidP="00ED1E24">
      <w:pPr>
        <w:spacing w:after="0" w:line="240" w:lineRule="auto"/>
        <w:ind w:left="540"/>
        <w:rPr>
          <w:rFonts w:ascii="Times New Roman" w:eastAsia="Times New Roman" w:hAnsi="Times New Roman" w:cs="Times New Roman"/>
          <w:sz w:val="24"/>
          <w:szCs w:val="24"/>
        </w:rPr>
      </w:pPr>
      <w:r w:rsidRPr="00ED1E24">
        <w:rPr>
          <w:rFonts w:ascii="Times New Roman" w:eastAsia="Times New Roman" w:hAnsi="Times New Roman" w:cs="Times New Roman"/>
          <w:sz w:val="24"/>
          <w:szCs w:val="24"/>
        </w:rPr>
        <w:t>- 40% результата, полученного на экзамене;</w:t>
      </w:r>
    </w:p>
    <w:p w:rsidR="00ED1E24" w:rsidRPr="00ED1E24" w:rsidRDefault="00ED1E24" w:rsidP="00ED1E24">
      <w:pPr>
        <w:spacing w:after="0" w:line="240" w:lineRule="auto"/>
        <w:ind w:left="540"/>
        <w:rPr>
          <w:rFonts w:ascii="Times New Roman" w:eastAsia="Times New Roman" w:hAnsi="Times New Roman" w:cs="Times New Roman"/>
          <w:sz w:val="24"/>
          <w:szCs w:val="24"/>
        </w:rPr>
      </w:pPr>
      <w:r w:rsidRPr="00ED1E24">
        <w:rPr>
          <w:rFonts w:ascii="Times New Roman" w:eastAsia="Times New Roman" w:hAnsi="Times New Roman" w:cs="Times New Roman"/>
          <w:sz w:val="24"/>
          <w:szCs w:val="24"/>
        </w:rPr>
        <w:t>- 60% результатов текущей успеваемости.</w:t>
      </w:r>
    </w:p>
    <w:p w:rsidR="00ED1E24" w:rsidRPr="00ED1E24" w:rsidRDefault="00ED1E24" w:rsidP="00ED1E24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</w:rPr>
      </w:pPr>
      <w:r w:rsidRPr="00ED1E24">
        <w:rPr>
          <w:rFonts w:ascii="Times New Roman" w:eastAsia="Times New Roman" w:hAnsi="Times New Roman" w:cs="Times New Roman"/>
          <w:sz w:val="24"/>
          <w:szCs w:val="24"/>
        </w:rPr>
        <w:t>Формула подсчета итоговой оценки:</w:t>
      </w:r>
    </w:p>
    <w:p w:rsidR="00ED1E24" w:rsidRPr="00ED1E24" w:rsidRDefault="00ED1E24" w:rsidP="00ED1E24">
      <w:pPr>
        <w:spacing w:after="0" w:line="240" w:lineRule="auto"/>
        <w:ind w:left="1416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ED1E24" w:rsidRPr="00ED1E24" w:rsidRDefault="00ED1E24" w:rsidP="00ED1E24">
      <w:pPr>
        <w:spacing w:after="0" w:line="240" w:lineRule="auto"/>
        <w:ind w:left="1416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ED1E24">
        <w:rPr>
          <w:rFonts w:ascii="Times New Roman" w:eastAsia="Times New Roman" w:hAnsi="Times New Roman" w:cs="Times New Roman"/>
          <w:position w:val="-24"/>
          <w:sz w:val="24"/>
          <w:szCs w:val="24"/>
        </w:rPr>
        <w:object w:dxaOrig="2280" w:dyaOrig="6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14.1pt;height:42.1pt" o:ole="">
            <v:imagedata r:id="rId7" o:title=""/>
          </v:shape>
          <o:OLEObject Type="Embed" ProgID="Equation.3" ShapeID="_x0000_i1025" DrawAspect="Content" ObjectID="_1659811327" r:id="rId8"/>
        </w:object>
      </w:r>
      <w:r w:rsidRPr="00ED1E24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ED1E24">
        <w:rPr>
          <w:rFonts w:ascii="Times New Roman" w:eastAsia="Times New Roman" w:hAnsi="Times New Roman" w:cs="Times New Roman"/>
          <w:sz w:val="24"/>
          <w:szCs w:val="24"/>
        </w:rPr>
        <w:tab/>
      </w:r>
      <w:r w:rsidRPr="00ED1E24">
        <w:rPr>
          <w:rFonts w:ascii="Times New Roman" w:eastAsia="Times New Roman" w:hAnsi="Times New Roman" w:cs="Times New Roman"/>
          <w:sz w:val="24"/>
          <w:szCs w:val="24"/>
        </w:rPr>
        <w:tab/>
      </w:r>
      <w:r w:rsidRPr="00ED1E24">
        <w:rPr>
          <w:rFonts w:ascii="Times New Roman" w:eastAsia="Times New Roman" w:hAnsi="Times New Roman" w:cs="Times New Roman"/>
          <w:sz w:val="24"/>
          <w:szCs w:val="24"/>
        </w:rPr>
        <w:tab/>
      </w:r>
      <w:r w:rsidRPr="00ED1E24">
        <w:rPr>
          <w:rFonts w:ascii="Times New Roman" w:eastAsia="Times New Roman" w:hAnsi="Times New Roman" w:cs="Times New Roman"/>
          <w:sz w:val="24"/>
          <w:szCs w:val="24"/>
        </w:rPr>
        <w:tab/>
      </w:r>
      <w:r w:rsidRPr="00ED1E24">
        <w:rPr>
          <w:rFonts w:ascii="Times New Roman" w:eastAsia="Times New Roman" w:hAnsi="Times New Roman" w:cs="Times New Roman"/>
          <w:sz w:val="24"/>
          <w:szCs w:val="24"/>
        </w:rPr>
        <w:tab/>
        <w:t>(1)</w:t>
      </w:r>
    </w:p>
    <w:p w:rsidR="00ED1E24" w:rsidRPr="00ED1E24" w:rsidRDefault="00ED1E24" w:rsidP="00ED1E2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ED1E24" w:rsidRPr="00ED1E24" w:rsidRDefault="00ED1E24" w:rsidP="00ED1E24">
      <w:pPr>
        <w:spacing w:after="0" w:line="240" w:lineRule="auto"/>
        <w:ind w:left="708"/>
        <w:rPr>
          <w:rFonts w:ascii="Times New Roman" w:eastAsia="Times New Roman" w:hAnsi="Times New Roman" w:cs="Times New Roman"/>
          <w:sz w:val="24"/>
          <w:szCs w:val="24"/>
        </w:rPr>
      </w:pPr>
      <w:r w:rsidRPr="00ED1E24">
        <w:rPr>
          <w:rFonts w:ascii="Times New Roman" w:eastAsia="Times New Roman" w:hAnsi="Times New Roman" w:cs="Times New Roman"/>
          <w:sz w:val="24"/>
          <w:szCs w:val="24"/>
        </w:rPr>
        <w:t>где Р</w:t>
      </w:r>
      <w:r w:rsidRPr="00ED1E24">
        <w:rPr>
          <w:rFonts w:ascii="Times New Roman" w:eastAsia="Times New Roman" w:hAnsi="Times New Roman" w:cs="Times New Roman"/>
          <w:sz w:val="24"/>
          <w:szCs w:val="24"/>
          <w:vertAlign w:val="subscript"/>
        </w:rPr>
        <w:t>1</w:t>
      </w:r>
      <w:r w:rsidRPr="00ED1E24">
        <w:rPr>
          <w:rFonts w:ascii="Times New Roman" w:eastAsia="Times New Roman" w:hAnsi="Times New Roman" w:cs="Times New Roman"/>
          <w:sz w:val="24"/>
          <w:szCs w:val="24"/>
        </w:rPr>
        <w:t>, Р</w:t>
      </w:r>
      <w:r w:rsidRPr="00ED1E24">
        <w:rPr>
          <w:rFonts w:ascii="Times New Roman" w:eastAsia="Times New Roman" w:hAnsi="Times New Roman" w:cs="Times New Roman"/>
          <w:sz w:val="24"/>
          <w:szCs w:val="24"/>
          <w:vertAlign w:val="subscript"/>
        </w:rPr>
        <w:t>2</w:t>
      </w:r>
      <w:r w:rsidRPr="00ED1E24">
        <w:rPr>
          <w:rFonts w:ascii="Times New Roman" w:eastAsia="Times New Roman" w:hAnsi="Times New Roman" w:cs="Times New Roman"/>
          <w:sz w:val="24"/>
          <w:szCs w:val="24"/>
        </w:rPr>
        <w:t xml:space="preserve"> – цифровые эквиваленты оценок первого, второго рейтингов соответственно;</w:t>
      </w:r>
    </w:p>
    <w:p w:rsidR="00ED1E24" w:rsidRPr="00ED1E24" w:rsidRDefault="00ED1E24" w:rsidP="00ED1E24">
      <w:pPr>
        <w:spacing w:after="0" w:line="240" w:lineRule="auto"/>
        <w:ind w:left="708"/>
        <w:rPr>
          <w:rFonts w:ascii="Times New Roman" w:eastAsia="Times New Roman" w:hAnsi="Times New Roman" w:cs="Times New Roman"/>
          <w:sz w:val="24"/>
          <w:szCs w:val="24"/>
        </w:rPr>
      </w:pPr>
      <w:r w:rsidRPr="00ED1E24">
        <w:rPr>
          <w:rFonts w:ascii="Times New Roman" w:eastAsia="Times New Roman" w:hAnsi="Times New Roman" w:cs="Times New Roman"/>
          <w:sz w:val="24"/>
          <w:szCs w:val="24"/>
        </w:rPr>
        <w:t>Э – цифровой эквивалент оценки на экзамене.</w:t>
      </w:r>
    </w:p>
    <w:p w:rsidR="00ED1E24" w:rsidRPr="00ED1E24" w:rsidRDefault="00ED1E24" w:rsidP="00ED1E24">
      <w:pPr>
        <w:spacing w:after="0" w:line="240" w:lineRule="auto"/>
        <w:ind w:left="708"/>
        <w:rPr>
          <w:rFonts w:ascii="Times New Roman" w:eastAsia="Times New Roman" w:hAnsi="Times New Roman" w:cs="Times New Roman"/>
          <w:sz w:val="24"/>
          <w:szCs w:val="24"/>
        </w:rPr>
      </w:pPr>
    </w:p>
    <w:p w:rsidR="00ED1E24" w:rsidRDefault="00ED1E24" w:rsidP="00ED1E24">
      <w:pPr>
        <w:spacing w:after="0" w:line="240" w:lineRule="auto"/>
        <w:ind w:left="708"/>
        <w:rPr>
          <w:rFonts w:ascii="Times New Roman" w:eastAsia="Times New Roman" w:hAnsi="Times New Roman" w:cs="Times New Roman"/>
          <w:sz w:val="24"/>
          <w:szCs w:val="24"/>
        </w:rPr>
      </w:pPr>
      <w:r w:rsidRPr="00ED1E24">
        <w:rPr>
          <w:rFonts w:ascii="Times New Roman" w:eastAsia="Times New Roman" w:hAnsi="Times New Roman" w:cs="Times New Roman"/>
          <w:sz w:val="24"/>
          <w:szCs w:val="24"/>
        </w:rPr>
        <w:t>Итоговая буквенная оценка и ее цифровой эквивалент в баллах:</w:t>
      </w:r>
    </w:p>
    <w:p w:rsidR="004639D2" w:rsidRDefault="004639D2" w:rsidP="00ED1E24">
      <w:pPr>
        <w:spacing w:after="0" w:line="240" w:lineRule="auto"/>
        <w:ind w:left="708"/>
        <w:rPr>
          <w:rFonts w:ascii="Times New Roman" w:eastAsia="Times New Roman" w:hAnsi="Times New Roman" w:cs="Times New Roman"/>
          <w:sz w:val="24"/>
          <w:szCs w:val="24"/>
        </w:rPr>
      </w:pPr>
    </w:p>
    <w:p w:rsidR="004639D2" w:rsidRDefault="004639D2" w:rsidP="00ED1E24">
      <w:pPr>
        <w:spacing w:after="0" w:line="240" w:lineRule="auto"/>
        <w:ind w:left="708"/>
        <w:rPr>
          <w:rFonts w:ascii="Times New Roman" w:eastAsia="Times New Roman" w:hAnsi="Times New Roman" w:cs="Times New Roman"/>
          <w:sz w:val="24"/>
          <w:szCs w:val="24"/>
        </w:rPr>
      </w:pPr>
    </w:p>
    <w:p w:rsidR="004639D2" w:rsidRPr="00ED1E24" w:rsidRDefault="004639D2" w:rsidP="00ED1E24">
      <w:pPr>
        <w:spacing w:after="0" w:line="240" w:lineRule="auto"/>
        <w:ind w:left="708"/>
        <w:rPr>
          <w:rFonts w:ascii="Times New Roman" w:eastAsia="Times New Roman" w:hAnsi="Times New Roman" w:cs="Times New Roman"/>
          <w:sz w:val="24"/>
          <w:szCs w:val="24"/>
        </w:rPr>
      </w:pPr>
    </w:p>
    <w:p w:rsidR="00ED1E24" w:rsidRPr="00ED1E24" w:rsidRDefault="00ED1E24" w:rsidP="00ED1E24">
      <w:pPr>
        <w:spacing w:after="0" w:line="240" w:lineRule="auto"/>
        <w:ind w:left="708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548"/>
        <w:gridCol w:w="1620"/>
        <w:gridCol w:w="2880"/>
        <w:gridCol w:w="3239"/>
      </w:tblGrid>
      <w:tr w:rsidR="00ED1E24" w:rsidRPr="00ED1E24" w:rsidTr="000D299C">
        <w:tc>
          <w:tcPr>
            <w:tcW w:w="1548" w:type="dxa"/>
            <w:vAlign w:val="center"/>
          </w:tcPr>
          <w:p w:rsidR="00ED1E24" w:rsidRPr="00ED1E24" w:rsidRDefault="00ED1E24" w:rsidP="00ED1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D1E24">
              <w:rPr>
                <w:rFonts w:ascii="Times New Roman" w:eastAsia="Times New Roman" w:hAnsi="Times New Roman" w:cs="Times New Roman"/>
                <w:sz w:val="24"/>
                <w:szCs w:val="24"/>
              </w:rPr>
              <w:t>Оценка</w:t>
            </w:r>
          </w:p>
          <w:p w:rsidR="00ED1E24" w:rsidRPr="00ED1E24" w:rsidRDefault="00ED1E24" w:rsidP="00ED1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D1E24">
              <w:rPr>
                <w:rFonts w:ascii="Times New Roman" w:eastAsia="Times New Roman" w:hAnsi="Times New Roman" w:cs="Times New Roman"/>
                <w:sz w:val="24"/>
                <w:szCs w:val="24"/>
              </w:rPr>
              <w:t>по буквенной системе</w:t>
            </w:r>
          </w:p>
        </w:tc>
        <w:tc>
          <w:tcPr>
            <w:tcW w:w="1620" w:type="dxa"/>
            <w:vAlign w:val="center"/>
          </w:tcPr>
          <w:p w:rsidR="00ED1E24" w:rsidRPr="00ED1E24" w:rsidRDefault="00ED1E24" w:rsidP="00ED1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D1E24">
              <w:rPr>
                <w:rFonts w:ascii="Times New Roman" w:eastAsia="Times New Roman" w:hAnsi="Times New Roman" w:cs="Times New Roman"/>
                <w:sz w:val="24"/>
                <w:szCs w:val="24"/>
              </w:rPr>
              <w:t>Цифровой эквивалент баллов</w:t>
            </w:r>
          </w:p>
        </w:tc>
        <w:tc>
          <w:tcPr>
            <w:tcW w:w="2880" w:type="dxa"/>
            <w:vAlign w:val="center"/>
          </w:tcPr>
          <w:p w:rsidR="00ED1E24" w:rsidRPr="00ED1E24" w:rsidRDefault="00ED1E24" w:rsidP="00ED1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D1E24">
              <w:rPr>
                <w:rFonts w:ascii="Times New Roman" w:eastAsia="Times New Roman" w:hAnsi="Times New Roman" w:cs="Times New Roman"/>
                <w:sz w:val="24"/>
                <w:szCs w:val="24"/>
              </w:rPr>
              <w:t>Процентное содержание, %</w:t>
            </w:r>
          </w:p>
        </w:tc>
        <w:tc>
          <w:tcPr>
            <w:tcW w:w="3239" w:type="dxa"/>
            <w:vAlign w:val="center"/>
          </w:tcPr>
          <w:p w:rsidR="00ED1E24" w:rsidRPr="00ED1E24" w:rsidRDefault="00ED1E24" w:rsidP="00ED1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D1E24">
              <w:rPr>
                <w:rFonts w:ascii="Times New Roman" w:eastAsia="Times New Roman" w:hAnsi="Times New Roman" w:cs="Times New Roman"/>
                <w:sz w:val="24"/>
                <w:szCs w:val="24"/>
              </w:rPr>
              <w:t>Оценка</w:t>
            </w:r>
          </w:p>
          <w:p w:rsidR="00ED1E24" w:rsidRPr="00ED1E24" w:rsidRDefault="00ED1E24" w:rsidP="00ED1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D1E24">
              <w:rPr>
                <w:rFonts w:ascii="Times New Roman" w:eastAsia="Times New Roman" w:hAnsi="Times New Roman" w:cs="Times New Roman"/>
                <w:sz w:val="24"/>
                <w:szCs w:val="24"/>
              </w:rPr>
              <w:t>по традиционной</w:t>
            </w:r>
          </w:p>
          <w:p w:rsidR="00ED1E24" w:rsidRPr="00ED1E24" w:rsidRDefault="00ED1E24" w:rsidP="00ED1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D1E24">
              <w:rPr>
                <w:rFonts w:ascii="Times New Roman" w:eastAsia="Times New Roman" w:hAnsi="Times New Roman" w:cs="Times New Roman"/>
                <w:sz w:val="24"/>
                <w:szCs w:val="24"/>
              </w:rPr>
              <w:t>системе</w:t>
            </w:r>
          </w:p>
        </w:tc>
      </w:tr>
      <w:tr w:rsidR="00ED1E24" w:rsidRPr="00ED1E24" w:rsidTr="000D299C">
        <w:trPr>
          <w:cantSplit/>
        </w:trPr>
        <w:tc>
          <w:tcPr>
            <w:tcW w:w="1548" w:type="dxa"/>
          </w:tcPr>
          <w:p w:rsidR="00ED1E24" w:rsidRPr="00ED1E24" w:rsidRDefault="00ED1E24" w:rsidP="00ED1E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D1E24">
              <w:rPr>
                <w:rFonts w:ascii="Times New Roman" w:eastAsia="Times New Roman" w:hAnsi="Times New Roman" w:cs="Times New Roman"/>
                <w:sz w:val="24"/>
                <w:szCs w:val="24"/>
              </w:rPr>
              <w:t>А</w:t>
            </w:r>
          </w:p>
        </w:tc>
        <w:tc>
          <w:tcPr>
            <w:tcW w:w="1620" w:type="dxa"/>
          </w:tcPr>
          <w:p w:rsidR="00ED1E24" w:rsidRPr="00ED1E24" w:rsidRDefault="00ED1E24" w:rsidP="00ED1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D1E24">
              <w:rPr>
                <w:rFonts w:ascii="Times New Roman" w:eastAsia="Times New Roman" w:hAnsi="Times New Roman" w:cs="Times New Roman"/>
                <w:sz w:val="24"/>
                <w:szCs w:val="24"/>
              </w:rPr>
              <w:t>4,0</w:t>
            </w:r>
          </w:p>
        </w:tc>
        <w:tc>
          <w:tcPr>
            <w:tcW w:w="2880" w:type="dxa"/>
          </w:tcPr>
          <w:p w:rsidR="00ED1E24" w:rsidRPr="00ED1E24" w:rsidRDefault="00ED1E24" w:rsidP="00ED1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D1E24">
              <w:rPr>
                <w:rFonts w:ascii="Times New Roman" w:eastAsia="Times New Roman" w:hAnsi="Times New Roman" w:cs="Times New Roman"/>
                <w:sz w:val="24"/>
                <w:szCs w:val="24"/>
              </w:rPr>
              <w:t>95–100</w:t>
            </w:r>
          </w:p>
        </w:tc>
        <w:tc>
          <w:tcPr>
            <w:tcW w:w="3239" w:type="dxa"/>
            <w:vMerge w:val="restart"/>
            <w:vAlign w:val="center"/>
          </w:tcPr>
          <w:p w:rsidR="00ED1E24" w:rsidRPr="00ED1E24" w:rsidRDefault="00ED1E24" w:rsidP="00ED1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D1E24">
              <w:rPr>
                <w:rFonts w:ascii="Times New Roman" w:eastAsia="Times New Roman" w:hAnsi="Times New Roman" w:cs="Times New Roman"/>
                <w:sz w:val="24"/>
                <w:szCs w:val="24"/>
              </w:rPr>
              <w:t>отлично</w:t>
            </w:r>
          </w:p>
        </w:tc>
      </w:tr>
      <w:tr w:rsidR="00ED1E24" w:rsidRPr="00ED1E24" w:rsidTr="000D299C">
        <w:trPr>
          <w:cantSplit/>
        </w:trPr>
        <w:tc>
          <w:tcPr>
            <w:tcW w:w="1548" w:type="dxa"/>
          </w:tcPr>
          <w:p w:rsidR="00ED1E24" w:rsidRPr="00ED1E24" w:rsidRDefault="00ED1E24" w:rsidP="00ED1E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D1E24">
              <w:rPr>
                <w:rFonts w:ascii="Times New Roman" w:eastAsia="Times New Roman" w:hAnsi="Times New Roman" w:cs="Times New Roman"/>
                <w:sz w:val="24"/>
                <w:szCs w:val="24"/>
              </w:rPr>
              <w:t>А–</w:t>
            </w:r>
          </w:p>
        </w:tc>
        <w:tc>
          <w:tcPr>
            <w:tcW w:w="1620" w:type="dxa"/>
          </w:tcPr>
          <w:p w:rsidR="00ED1E24" w:rsidRPr="00ED1E24" w:rsidRDefault="00ED1E24" w:rsidP="00ED1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D1E24">
              <w:rPr>
                <w:rFonts w:ascii="Times New Roman" w:eastAsia="Times New Roman" w:hAnsi="Times New Roman" w:cs="Times New Roman"/>
                <w:sz w:val="24"/>
                <w:szCs w:val="24"/>
              </w:rPr>
              <w:t>3,67</w:t>
            </w:r>
          </w:p>
        </w:tc>
        <w:tc>
          <w:tcPr>
            <w:tcW w:w="2880" w:type="dxa"/>
          </w:tcPr>
          <w:p w:rsidR="00ED1E24" w:rsidRPr="00ED1E24" w:rsidRDefault="00ED1E24" w:rsidP="00ED1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D1E24">
              <w:rPr>
                <w:rFonts w:ascii="Times New Roman" w:eastAsia="Times New Roman" w:hAnsi="Times New Roman" w:cs="Times New Roman"/>
                <w:sz w:val="24"/>
                <w:szCs w:val="24"/>
              </w:rPr>
              <w:t>90–94</w:t>
            </w:r>
          </w:p>
        </w:tc>
        <w:tc>
          <w:tcPr>
            <w:tcW w:w="3239" w:type="dxa"/>
            <w:vMerge/>
            <w:vAlign w:val="center"/>
          </w:tcPr>
          <w:p w:rsidR="00ED1E24" w:rsidRPr="00ED1E24" w:rsidRDefault="00ED1E24" w:rsidP="00ED1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D1E24" w:rsidRPr="00ED1E24" w:rsidTr="000D299C">
        <w:trPr>
          <w:cantSplit/>
        </w:trPr>
        <w:tc>
          <w:tcPr>
            <w:tcW w:w="1548" w:type="dxa"/>
          </w:tcPr>
          <w:p w:rsidR="00ED1E24" w:rsidRPr="00ED1E24" w:rsidRDefault="00ED1E24" w:rsidP="00ED1E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D1E24">
              <w:rPr>
                <w:rFonts w:ascii="Times New Roman" w:eastAsia="Times New Roman" w:hAnsi="Times New Roman" w:cs="Times New Roman"/>
                <w:sz w:val="24"/>
                <w:szCs w:val="24"/>
              </w:rPr>
              <w:t>В+</w:t>
            </w:r>
          </w:p>
        </w:tc>
        <w:tc>
          <w:tcPr>
            <w:tcW w:w="1620" w:type="dxa"/>
          </w:tcPr>
          <w:p w:rsidR="00ED1E24" w:rsidRPr="00ED1E24" w:rsidRDefault="00ED1E24" w:rsidP="00ED1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D1E24">
              <w:rPr>
                <w:rFonts w:ascii="Times New Roman" w:eastAsia="Times New Roman" w:hAnsi="Times New Roman" w:cs="Times New Roman"/>
                <w:sz w:val="24"/>
                <w:szCs w:val="24"/>
              </w:rPr>
              <w:t>3,33</w:t>
            </w:r>
          </w:p>
        </w:tc>
        <w:tc>
          <w:tcPr>
            <w:tcW w:w="2880" w:type="dxa"/>
          </w:tcPr>
          <w:p w:rsidR="00ED1E24" w:rsidRPr="00ED1E24" w:rsidRDefault="00ED1E24" w:rsidP="00ED1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D1E24">
              <w:rPr>
                <w:rFonts w:ascii="Times New Roman" w:eastAsia="Times New Roman" w:hAnsi="Times New Roman" w:cs="Times New Roman"/>
                <w:sz w:val="24"/>
                <w:szCs w:val="24"/>
              </w:rPr>
              <w:t>85–89</w:t>
            </w:r>
          </w:p>
        </w:tc>
        <w:tc>
          <w:tcPr>
            <w:tcW w:w="3239" w:type="dxa"/>
            <w:vMerge w:val="restart"/>
            <w:vAlign w:val="center"/>
          </w:tcPr>
          <w:p w:rsidR="00ED1E24" w:rsidRPr="00ED1E24" w:rsidRDefault="00ED1E24" w:rsidP="00ED1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D1E24">
              <w:rPr>
                <w:rFonts w:ascii="Times New Roman" w:eastAsia="Times New Roman" w:hAnsi="Times New Roman" w:cs="Times New Roman"/>
                <w:sz w:val="24"/>
                <w:szCs w:val="24"/>
              </w:rPr>
              <w:t>хорошо</w:t>
            </w:r>
          </w:p>
        </w:tc>
      </w:tr>
      <w:tr w:rsidR="00ED1E24" w:rsidRPr="00ED1E24" w:rsidTr="000D299C">
        <w:trPr>
          <w:cantSplit/>
        </w:trPr>
        <w:tc>
          <w:tcPr>
            <w:tcW w:w="1548" w:type="dxa"/>
          </w:tcPr>
          <w:p w:rsidR="00ED1E24" w:rsidRPr="00ED1E24" w:rsidRDefault="00ED1E24" w:rsidP="00ED1E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D1E24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</w:p>
        </w:tc>
        <w:tc>
          <w:tcPr>
            <w:tcW w:w="1620" w:type="dxa"/>
          </w:tcPr>
          <w:p w:rsidR="00ED1E24" w:rsidRPr="00ED1E24" w:rsidRDefault="00ED1E24" w:rsidP="00ED1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D1E24">
              <w:rPr>
                <w:rFonts w:ascii="Times New Roman" w:eastAsia="Times New Roman" w:hAnsi="Times New Roman" w:cs="Times New Roman"/>
                <w:sz w:val="24"/>
                <w:szCs w:val="24"/>
              </w:rPr>
              <w:t>3,0</w:t>
            </w:r>
          </w:p>
        </w:tc>
        <w:tc>
          <w:tcPr>
            <w:tcW w:w="2880" w:type="dxa"/>
          </w:tcPr>
          <w:p w:rsidR="00ED1E24" w:rsidRPr="00ED1E24" w:rsidRDefault="00ED1E24" w:rsidP="00ED1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D1E24">
              <w:rPr>
                <w:rFonts w:ascii="Times New Roman" w:eastAsia="Times New Roman" w:hAnsi="Times New Roman" w:cs="Times New Roman"/>
                <w:sz w:val="24"/>
                <w:szCs w:val="24"/>
              </w:rPr>
              <w:t>80–84</w:t>
            </w:r>
          </w:p>
        </w:tc>
        <w:tc>
          <w:tcPr>
            <w:tcW w:w="3239" w:type="dxa"/>
            <w:vMerge/>
            <w:vAlign w:val="center"/>
          </w:tcPr>
          <w:p w:rsidR="00ED1E24" w:rsidRPr="00ED1E24" w:rsidRDefault="00ED1E24" w:rsidP="00ED1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D1E24" w:rsidRPr="00ED1E24" w:rsidTr="000D299C">
        <w:trPr>
          <w:cantSplit/>
        </w:trPr>
        <w:tc>
          <w:tcPr>
            <w:tcW w:w="1548" w:type="dxa"/>
          </w:tcPr>
          <w:p w:rsidR="00ED1E24" w:rsidRPr="00ED1E24" w:rsidRDefault="00ED1E24" w:rsidP="00ED1E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D1E24">
              <w:rPr>
                <w:rFonts w:ascii="Times New Roman" w:eastAsia="Times New Roman" w:hAnsi="Times New Roman" w:cs="Times New Roman"/>
                <w:sz w:val="24"/>
                <w:szCs w:val="24"/>
              </w:rPr>
              <w:t>В–</w:t>
            </w:r>
          </w:p>
        </w:tc>
        <w:tc>
          <w:tcPr>
            <w:tcW w:w="1620" w:type="dxa"/>
          </w:tcPr>
          <w:p w:rsidR="00ED1E24" w:rsidRPr="00ED1E24" w:rsidRDefault="00ED1E24" w:rsidP="00ED1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D1E24">
              <w:rPr>
                <w:rFonts w:ascii="Times New Roman" w:eastAsia="Times New Roman" w:hAnsi="Times New Roman" w:cs="Times New Roman"/>
                <w:sz w:val="24"/>
                <w:szCs w:val="24"/>
              </w:rPr>
              <w:t>2,67</w:t>
            </w:r>
          </w:p>
        </w:tc>
        <w:tc>
          <w:tcPr>
            <w:tcW w:w="2880" w:type="dxa"/>
          </w:tcPr>
          <w:p w:rsidR="00ED1E24" w:rsidRPr="00ED1E24" w:rsidRDefault="00ED1E24" w:rsidP="00ED1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D1E24">
              <w:rPr>
                <w:rFonts w:ascii="Times New Roman" w:eastAsia="Times New Roman" w:hAnsi="Times New Roman" w:cs="Times New Roman"/>
                <w:sz w:val="24"/>
                <w:szCs w:val="24"/>
              </w:rPr>
              <w:t>75–79</w:t>
            </w:r>
          </w:p>
        </w:tc>
        <w:tc>
          <w:tcPr>
            <w:tcW w:w="3239" w:type="dxa"/>
            <w:vMerge/>
            <w:vAlign w:val="center"/>
          </w:tcPr>
          <w:p w:rsidR="00ED1E24" w:rsidRPr="00ED1E24" w:rsidRDefault="00ED1E24" w:rsidP="00ED1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D1E24" w:rsidRPr="00ED1E24" w:rsidTr="000D299C">
        <w:trPr>
          <w:cantSplit/>
        </w:trPr>
        <w:tc>
          <w:tcPr>
            <w:tcW w:w="1548" w:type="dxa"/>
          </w:tcPr>
          <w:p w:rsidR="00ED1E24" w:rsidRPr="00ED1E24" w:rsidRDefault="00ED1E24" w:rsidP="00ED1E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D1E24">
              <w:rPr>
                <w:rFonts w:ascii="Times New Roman" w:eastAsia="Times New Roman" w:hAnsi="Times New Roman" w:cs="Times New Roman"/>
                <w:sz w:val="24"/>
                <w:szCs w:val="24"/>
              </w:rPr>
              <w:t>С+</w:t>
            </w:r>
          </w:p>
        </w:tc>
        <w:tc>
          <w:tcPr>
            <w:tcW w:w="1620" w:type="dxa"/>
          </w:tcPr>
          <w:p w:rsidR="00ED1E24" w:rsidRPr="00ED1E24" w:rsidRDefault="00ED1E24" w:rsidP="00ED1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D1E24">
              <w:rPr>
                <w:rFonts w:ascii="Times New Roman" w:eastAsia="Times New Roman" w:hAnsi="Times New Roman" w:cs="Times New Roman"/>
                <w:sz w:val="24"/>
                <w:szCs w:val="24"/>
              </w:rPr>
              <w:t>2,33</w:t>
            </w:r>
          </w:p>
        </w:tc>
        <w:tc>
          <w:tcPr>
            <w:tcW w:w="2880" w:type="dxa"/>
          </w:tcPr>
          <w:p w:rsidR="00ED1E24" w:rsidRPr="00ED1E24" w:rsidRDefault="00ED1E24" w:rsidP="00ED1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D1E24">
              <w:rPr>
                <w:rFonts w:ascii="Times New Roman" w:eastAsia="Times New Roman" w:hAnsi="Times New Roman" w:cs="Times New Roman"/>
                <w:sz w:val="24"/>
                <w:szCs w:val="24"/>
              </w:rPr>
              <w:t>70–74</w:t>
            </w:r>
          </w:p>
        </w:tc>
        <w:tc>
          <w:tcPr>
            <w:tcW w:w="3239" w:type="dxa"/>
            <w:vMerge w:val="restart"/>
            <w:vAlign w:val="center"/>
          </w:tcPr>
          <w:p w:rsidR="00ED1E24" w:rsidRPr="00ED1E24" w:rsidRDefault="00ED1E24" w:rsidP="00ED1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D1E24">
              <w:rPr>
                <w:rFonts w:ascii="Times New Roman" w:eastAsia="Times New Roman" w:hAnsi="Times New Roman" w:cs="Times New Roman"/>
                <w:sz w:val="24"/>
                <w:szCs w:val="24"/>
              </w:rPr>
              <w:t>удовлетворительно</w:t>
            </w:r>
          </w:p>
        </w:tc>
      </w:tr>
      <w:tr w:rsidR="00ED1E24" w:rsidRPr="00ED1E24" w:rsidTr="000D299C">
        <w:trPr>
          <w:cantSplit/>
        </w:trPr>
        <w:tc>
          <w:tcPr>
            <w:tcW w:w="1548" w:type="dxa"/>
          </w:tcPr>
          <w:p w:rsidR="00ED1E24" w:rsidRPr="00ED1E24" w:rsidRDefault="00ED1E24" w:rsidP="00ED1E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D1E24">
              <w:rPr>
                <w:rFonts w:ascii="Times New Roman" w:eastAsia="Times New Roman" w:hAnsi="Times New Roman" w:cs="Times New Roman"/>
                <w:sz w:val="24"/>
                <w:szCs w:val="24"/>
              </w:rPr>
              <w:t>С</w:t>
            </w:r>
          </w:p>
        </w:tc>
        <w:tc>
          <w:tcPr>
            <w:tcW w:w="1620" w:type="dxa"/>
          </w:tcPr>
          <w:p w:rsidR="00ED1E24" w:rsidRPr="00ED1E24" w:rsidRDefault="00ED1E24" w:rsidP="00ED1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D1E24">
              <w:rPr>
                <w:rFonts w:ascii="Times New Roman" w:eastAsia="Times New Roman" w:hAnsi="Times New Roman" w:cs="Times New Roman"/>
                <w:sz w:val="24"/>
                <w:szCs w:val="24"/>
              </w:rPr>
              <w:t>2,0</w:t>
            </w:r>
          </w:p>
        </w:tc>
        <w:tc>
          <w:tcPr>
            <w:tcW w:w="2880" w:type="dxa"/>
          </w:tcPr>
          <w:p w:rsidR="00ED1E24" w:rsidRPr="00ED1E24" w:rsidRDefault="00ED1E24" w:rsidP="00ED1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D1E24">
              <w:rPr>
                <w:rFonts w:ascii="Times New Roman" w:eastAsia="Times New Roman" w:hAnsi="Times New Roman" w:cs="Times New Roman"/>
                <w:sz w:val="24"/>
                <w:szCs w:val="24"/>
              </w:rPr>
              <w:t>65–69</w:t>
            </w:r>
          </w:p>
        </w:tc>
        <w:tc>
          <w:tcPr>
            <w:tcW w:w="3239" w:type="dxa"/>
            <w:vMerge/>
            <w:vAlign w:val="center"/>
          </w:tcPr>
          <w:p w:rsidR="00ED1E24" w:rsidRPr="00ED1E24" w:rsidRDefault="00ED1E24" w:rsidP="00ED1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D1E24" w:rsidRPr="00ED1E24" w:rsidTr="000D299C">
        <w:trPr>
          <w:cantSplit/>
        </w:trPr>
        <w:tc>
          <w:tcPr>
            <w:tcW w:w="1548" w:type="dxa"/>
          </w:tcPr>
          <w:p w:rsidR="00ED1E24" w:rsidRPr="00ED1E24" w:rsidRDefault="00ED1E24" w:rsidP="00ED1E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D1E24">
              <w:rPr>
                <w:rFonts w:ascii="Times New Roman" w:eastAsia="Times New Roman" w:hAnsi="Times New Roman" w:cs="Times New Roman"/>
                <w:sz w:val="24"/>
                <w:szCs w:val="24"/>
              </w:rPr>
              <w:t>С–</w:t>
            </w:r>
          </w:p>
        </w:tc>
        <w:tc>
          <w:tcPr>
            <w:tcW w:w="1620" w:type="dxa"/>
          </w:tcPr>
          <w:p w:rsidR="00ED1E24" w:rsidRPr="00ED1E24" w:rsidRDefault="00ED1E24" w:rsidP="00ED1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D1E24">
              <w:rPr>
                <w:rFonts w:ascii="Times New Roman" w:eastAsia="Times New Roman" w:hAnsi="Times New Roman" w:cs="Times New Roman"/>
                <w:sz w:val="24"/>
                <w:szCs w:val="24"/>
              </w:rPr>
              <w:t>1,67</w:t>
            </w:r>
          </w:p>
        </w:tc>
        <w:tc>
          <w:tcPr>
            <w:tcW w:w="2880" w:type="dxa"/>
          </w:tcPr>
          <w:p w:rsidR="00ED1E24" w:rsidRPr="00ED1E24" w:rsidRDefault="00ED1E24" w:rsidP="00ED1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D1E24">
              <w:rPr>
                <w:rFonts w:ascii="Times New Roman" w:eastAsia="Times New Roman" w:hAnsi="Times New Roman" w:cs="Times New Roman"/>
                <w:sz w:val="24"/>
                <w:szCs w:val="24"/>
              </w:rPr>
              <w:t>60–64</w:t>
            </w:r>
          </w:p>
        </w:tc>
        <w:tc>
          <w:tcPr>
            <w:tcW w:w="3239" w:type="dxa"/>
            <w:vMerge/>
            <w:vAlign w:val="center"/>
          </w:tcPr>
          <w:p w:rsidR="00ED1E24" w:rsidRPr="00ED1E24" w:rsidRDefault="00ED1E24" w:rsidP="00ED1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D1E24" w:rsidRPr="00ED1E24" w:rsidTr="000D299C">
        <w:trPr>
          <w:cantSplit/>
        </w:trPr>
        <w:tc>
          <w:tcPr>
            <w:tcW w:w="1548" w:type="dxa"/>
          </w:tcPr>
          <w:p w:rsidR="00ED1E24" w:rsidRPr="00ED1E24" w:rsidRDefault="00ED1E24" w:rsidP="00ED1E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D1E2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D</w:t>
            </w:r>
            <w:r w:rsidRPr="00ED1E24">
              <w:rPr>
                <w:rFonts w:ascii="Times New Roman" w:eastAsia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620" w:type="dxa"/>
          </w:tcPr>
          <w:p w:rsidR="00ED1E24" w:rsidRPr="00ED1E24" w:rsidRDefault="00ED1E24" w:rsidP="00ED1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D1E24">
              <w:rPr>
                <w:rFonts w:ascii="Times New Roman" w:eastAsia="Times New Roman" w:hAnsi="Times New Roman" w:cs="Times New Roman"/>
                <w:sz w:val="24"/>
                <w:szCs w:val="24"/>
              </w:rPr>
              <w:t>1,33</w:t>
            </w:r>
          </w:p>
        </w:tc>
        <w:tc>
          <w:tcPr>
            <w:tcW w:w="2880" w:type="dxa"/>
          </w:tcPr>
          <w:p w:rsidR="00ED1E24" w:rsidRPr="00ED1E24" w:rsidRDefault="00ED1E24" w:rsidP="00ED1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D1E24">
              <w:rPr>
                <w:rFonts w:ascii="Times New Roman" w:eastAsia="Times New Roman" w:hAnsi="Times New Roman" w:cs="Times New Roman"/>
                <w:sz w:val="24"/>
                <w:szCs w:val="24"/>
              </w:rPr>
              <w:t>55–59</w:t>
            </w:r>
          </w:p>
        </w:tc>
        <w:tc>
          <w:tcPr>
            <w:tcW w:w="3239" w:type="dxa"/>
            <w:vMerge/>
            <w:vAlign w:val="center"/>
          </w:tcPr>
          <w:p w:rsidR="00ED1E24" w:rsidRPr="00ED1E24" w:rsidRDefault="00ED1E24" w:rsidP="00ED1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D1E24" w:rsidRPr="00ED1E24" w:rsidTr="000D299C">
        <w:trPr>
          <w:cantSplit/>
        </w:trPr>
        <w:tc>
          <w:tcPr>
            <w:tcW w:w="1548" w:type="dxa"/>
          </w:tcPr>
          <w:p w:rsidR="00ED1E24" w:rsidRPr="00ED1E24" w:rsidRDefault="00ED1E24" w:rsidP="00ED1E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D1E2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D</w:t>
            </w:r>
          </w:p>
        </w:tc>
        <w:tc>
          <w:tcPr>
            <w:tcW w:w="1620" w:type="dxa"/>
          </w:tcPr>
          <w:p w:rsidR="00ED1E24" w:rsidRPr="00ED1E24" w:rsidRDefault="00ED1E24" w:rsidP="00ED1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D1E24">
              <w:rPr>
                <w:rFonts w:ascii="Times New Roman" w:eastAsia="Times New Roman" w:hAnsi="Times New Roman" w:cs="Times New Roman"/>
                <w:sz w:val="24"/>
                <w:szCs w:val="24"/>
              </w:rPr>
              <w:t>1,0</w:t>
            </w:r>
          </w:p>
        </w:tc>
        <w:tc>
          <w:tcPr>
            <w:tcW w:w="2880" w:type="dxa"/>
          </w:tcPr>
          <w:p w:rsidR="00ED1E24" w:rsidRPr="00ED1E24" w:rsidRDefault="00ED1E24" w:rsidP="00ED1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D1E24">
              <w:rPr>
                <w:rFonts w:ascii="Times New Roman" w:eastAsia="Times New Roman" w:hAnsi="Times New Roman" w:cs="Times New Roman"/>
                <w:sz w:val="24"/>
                <w:szCs w:val="24"/>
              </w:rPr>
              <w:t>50–54</w:t>
            </w:r>
          </w:p>
        </w:tc>
        <w:tc>
          <w:tcPr>
            <w:tcW w:w="3239" w:type="dxa"/>
            <w:vMerge/>
            <w:vAlign w:val="center"/>
          </w:tcPr>
          <w:p w:rsidR="00ED1E24" w:rsidRPr="00ED1E24" w:rsidRDefault="00ED1E24" w:rsidP="00ED1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D1E24" w:rsidRPr="00ED1E24" w:rsidTr="000D299C">
        <w:tc>
          <w:tcPr>
            <w:tcW w:w="1548" w:type="dxa"/>
          </w:tcPr>
          <w:p w:rsidR="00ED1E24" w:rsidRPr="00ED1E24" w:rsidRDefault="00ED1E24" w:rsidP="00ED1E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D1E2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F</w:t>
            </w:r>
          </w:p>
        </w:tc>
        <w:tc>
          <w:tcPr>
            <w:tcW w:w="1620" w:type="dxa"/>
          </w:tcPr>
          <w:p w:rsidR="00ED1E24" w:rsidRPr="00ED1E24" w:rsidRDefault="00ED1E24" w:rsidP="00ED1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D1E24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80" w:type="dxa"/>
          </w:tcPr>
          <w:p w:rsidR="00ED1E24" w:rsidRPr="00ED1E24" w:rsidRDefault="00ED1E24" w:rsidP="00ED1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D1E24">
              <w:rPr>
                <w:rFonts w:ascii="Times New Roman" w:eastAsia="Times New Roman" w:hAnsi="Times New Roman" w:cs="Times New Roman"/>
                <w:sz w:val="24"/>
                <w:szCs w:val="24"/>
              </w:rPr>
              <w:t>0–49</w:t>
            </w:r>
          </w:p>
        </w:tc>
        <w:tc>
          <w:tcPr>
            <w:tcW w:w="3239" w:type="dxa"/>
            <w:vAlign w:val="center"/>
          </w:tcPr>
          <w:p w:rsidR="00ED1E24" w:rsidRPr="00ED1E24" w:rsidRDefault="00ED1E24" w:rsidP="00ED1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D1E24">
              <w:rPr>
                <w:rFonts w:ascii="Times New Roman" w:eastAsia="Times New Roman" w:hAnsi="Times New Roman" w:cs="Times New Roman"/>
                <w:sz w:val="24"/>
                <w:szCs w:val="24"/>
              </w:rPr>
              <w:t>неудовлетворительно</w:t>
            </w:r>
          </w:p>
        </w:tc>
      </w:tr>
    </w:tbl>
    <w:p w:rsidR="00ED1E24" w:rsidRPr="00ED1E24" w:rsidRDefault="00ED1E24" w:rsidP="00ED1E24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ED1E24" w:rsidRPr="00ED1E24" w:rsidRDefault="00ED1E24" w:rsidP="00ED1E2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kk-KZ"/>
        </w:rPr>
      </w:pPr>
      <w:r w:rsidRPr="00ED1E24">
        <w:rPr>
          <w:rFonts w:ascii="Times New Roman" w:eastAsia="Times New Roman" w:hAnsi="Times New Roman" w:cs="Times New Roman"/>
          <w:b/>
          <w:sz w:val="24"/>
          <w:szCs w:val="24"/>
        </w:rPr>
        <w:t xml:space="preserve">4.3 </w:t>
      </w:r>
      <w:r w:rsidRPr="00ED1E24">
        <w:rPr>
          <w:rFonts w:ascii="Times New Roman" w:eastAsia="Times New Roman" w:hAnsi="Times New Roman" w:cs="Times New Roman"/>
          <w:b/>
          <w:sz w:val="24"/>
          <w:szCs w:val="24"/>
          <w:lang w:val="kk-KZ"/>
        </w:rPr>
        <w:t>Материалы для рубежного и итогового контролей</w:t>
      </w:r>
    </w:p>
    <w:p w:rsidR="00ED1E24" w:rsidRPr="00ED1E24" w:rsidRDefault="00ED1E24" w:rsidP="00ED1E24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ED1E24" w:rsidRPr="00ED1E24" w:rsidRDefault="00ED1E24" w:rsidP="00ED1E24">
      <w:pPr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napToGrid w:val="0"/>
          <w:sz w:val="24"/>
          <w:szCs w:val="24"/>
        </w:rPr>
      </w:pPr>
      <w:r w:rsidRPr="00ED1E24">
        <w:rPr>
          <w:rFonts w:ascii="Times New Roman" w:eastAsia="Times New Roman" w:hAnsi="Times New Roman" w:cs="Times New Roman"/>
          <w:snapToGrid w:val="0"/>
          <w:sz w:val="24"/>
          <w:szCs w:val="24"/>
        </w:rPr>
        <w:t xml:space="preserve">- Какую роль в жизни общества играет научное познание? </w:t>
      </w:r>
    </w:p>
    <w:p w:rsidR="00ED1E24" w:rsidRPr="00ED1E24" w:rsidRDefault="00ED1E24" w:rsidP="00ED1E24">
      <w:pPr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napToGrid w:val="0"/>
          <w:sz w:val="24"/>
          <w:szCs w:val="24"/>
        </w:rPr>
      </w:pPr>
      <w:r w:rsidRPr="00ED1E24">
        <w:rPr>
          <w:rFonts w:ascii="Times New Roman" w:eastAsia="Times New Roman" w:hAnsi="Times New Roman" w:cs="Times New Roman"/>
          <w:snapToGrid w:val="0"/>
          <w:sz w:val="24"/>
          <w:szCs w:val="24"/>
        </w:rPr>
        <w:t>- Какую роль в развитии социального познания в целом и политологии в частности сыграла философия?</w:t>
      </w:r>
    </w:p>
    <w:p w:rsidR="00ED1E24" w:rsidRPr="00ED1E24" w:rsidRDefault="00ED1E24" w:rsidP="00ED1E24">
      <w:pPr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napToGrid w:val="0"/>
          <w:sz w:val="24"/>
          <w:szCs w:val="24"/>
        </w:rPr>
      </w:pPr>
      <w:r w:rsidRPr="00ED1E24">
        <w:rPr>
          <w:rFonts w:ascii="Times New Roman" w:eastAsia="Times New Roman" w:hAnsi="Times New Roman" w:cs="Times New Roman"/>
          <w:snapToGrid w:val="0"/>
          <w:sz w:val="24"/>
          <w:szCs w:val="24"/>
        </w:rPr>
        <w:t>- По каким параметрам и признакам различаются между собой социальные и гуманитарные дисциплины?</w:t>
      </w:r>
    </w:p>
    <w:p w:rsidR="00ED1E24" w:rsidRPr="00ED1E24" w:rsidRDefault="00ED1E24" w:rsidP="00ED1E24">
      <w:pPr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napToGrid w:val="0"/>
          <w:sz w:val="24"/>
          <w:szCs w:val="24"/>
        </w:rPr>
      </w:pPr>
      <w:r w:rsidRPr="00ED1E24">
        <w:rPr>
          <w:rFonts w:ascii="Times New Roman" w:eastAsia="Times New Roman" w:hAnsi="Times New Roman" w:cs="Times New Roman"/>
          <w:snapToGrid w:val="0"/>
          <w:sz w:val="24"/>
          <w:szCs w:val="24"/>
        </w:rPr>
        <w:t>- Глобальные проблемы современной эпохи.</w:t>
      </w:r>
    </w:p>
    <w:p w:rsidR="00ED1E24" w:rsidRPr="00ED1E24" w:rsidRDefault="00ED1E24" w:rsidP="00ED1E24">
      <w:pPr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napToGrid w:val="0"/>
          <w:sz w:val="24"/>
          <w:szCs w:val="24"/>
        </w:rPr>
      </w:pPr>
      <w:r w:rsidRPr="00ED1E24">
        <w:rPr>
          <w:rFonts w:ascii="Times New Roman" w:eastAsia="Times New Roman" w:hAnsi="Times New Roman" w:cs="Times New Roman"/>
          <w:snapToGrid w:val="0"/>
          <w:sz w:val="24"/>
          <w:szCs w:val="24"/>
        </w:rPr>
        <w:t>- Роль СМИ в политике.</w:t>
      </w:r>
    </w:p>
    <w:p w:rsidR="00ED1E24" w:rsidRPr="00ED1E24" w:rsidRDefault="00ED1E24" w:rsidP="00ED1E24">
      <w:pPr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napToGrid w:val="0"/>
          <w:sz w:val="24"/>
          <w:szCs w:val="24"/>
        </w:rPr>
      </w:pPr>
      <w:r w:rsidRPr="00ED1E24">
        <w:rPr>
          <w:rFonts w:ascii="Times New Roman" w:eastAsia="Times New Roman" w:hAnsi="Times New Roman" w:cs="Times New Roman"/>
          <w:snapToGrid w:val="0"/>
          <w:sz w:val="24"/>
          <w:szCs w:val="24"/>
        </w:rPr>
        <w:t>- Гласность и средства  массовой информации в  Республике Казахстан.</w:t>
      </w:r>
    </w:p>
    <w:p w:rsidR="00ED1E24" w:rsidRPr="00ED1E24" w:rsidRDefault="00ED1E24" w:rsidP="00ED1E24">
      <w:pPr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napToGrid w:val="0"/>
          <w:sz w:val="24"/>
          <w:szCs w:val="24"/>
        </w:rPr>
      </w:pPr>
      <w:r w:rsidRPr="00ED1E24">
        <w:rPr>
          <w:rFonts w:ascii="Times New Roman" w:eastAsia="Times New Roman" w:hAnsi="Times New Roman" w:cs="Times New Roman"/>
          <w:snapToGrid w:val="0"/>
          <w:sz w:val="24"/>
          <w:szCs w:val="24"/>
        </w:rPr>
        <w:t>- Права человека в международной политике. Международное сотрудничество в области прав человека.</w:t>
      </w:r>
    </w:p>
    <w:p w:rsidR="00ED1E24" w:rsidRPr="00ED1E24" w:rsidRDefault="00ED1E24" w:rsidP="00ED1E24">
      <w:pPr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napToGrid w:val="0"/>
          <w:sz w:val="24"/>
          <w:szCs w:val="24"/>
        </w:rPr>
      </w:pPr>
      <w:r w:rsidRPr="00ED1E24">
        <w:rPr>
          <w:rFonts w:ascii="Times New Roman" w:eastAsia="Times New Roman" w:hAnsi="Times New Roman" w:cs="Times New Roman"/>
          <w:snapToGrid w:val="0"/>
          <w:sz w:val="24"/>
          <w:szCs w:val="24"/>
        </w:rPr>
        <w:t>-  Право, свободы человека и гражданина в Конституции Республики Казахстан.</w:t>
      </w:r>
    </w:p>
    <w:p w:rsidR="00ED1E24" w:rsidRPr="00ED1E24" w:rsidRDefault="00ED1E24" w:rsidP="00ED1E24">
      <w:pPr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D1E24">
        <w:rPr>
          <w:rFonts w:ascii="Times New Roman" w:eastAsia="Times New Roman" w:hAnsi="Times New Roman" w:cs="Times New Roman"/>
          <w:sz w:val="24"/>
          <w:szCs w:val="24"/>
        </w:rPr>
        <w:t>- Гражданское общество: понятие, основные черты и условия формирования.</w:t>
      </w:r>
    </w:p>
    <w:p w:rsidR="00ED1E24" w:rsidRPr="00ED1E24" w:rsidRDefault="00ED1E24" w:rsidP="00ED1E24">
      <w:pPr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D1E24">
        <w:rPr>
          <w:rFonts w:ascii="Times New Roman" w:eastAsia="Times New Roman" w:hAnsi="Times New Roman" w:cs="Times New Roman"/>
          <w:sz w:val="24"/>
          <w:szCs w:val="24"/>
        </w:rPr>
        <w:t>- Правовое и социальное государство: ценности и принципы.</w:t>
      </w:r>
    </w:p>
    <w:p w:rsidR="00ED1E24" w:rsidRPr="00ED1E24" w:rsidRDefault="00ED1E24" w:rsidP="00ED1E24">
      <w:pPr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D1E24">
        <w:rPr>
          <w:rFonts w:ascii="Times New Roman" w:eastAsia="Times New Roman" w:hAnsi="Times New Roman" w:cs="Times New Roman"/>
          <w:sz w:val="24"/>
          <w:szCs w:val="24"/>
        </w:rPr>
        <w:t>- Государственные институты власти Республики Казахстан.</w:t>
      </w:r>
    </w:p>
    <w:p w:rsidR="00ED1E24" w:rsidRPr="00ED1E24" w:rsidRDefault="00ED1E24" w:rsidP="00ED1E24">
      <w:pPr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D1E24">
        <w:rPr>
          <w:rFonts w:ascii="Times New Roman" w:eastAsia="Times New Roman" w:hAnsi="Times New Roman" w:cs="Times New Roman"/>
          <w:sz w:val="24"/>
          <w:szCs w:val="24"/>
        </w:rPr>
        <w:t>- Политическая партия: определение, типы, роль в механизме  политической власти.</w:t>
      </w:r>
    </w:p>
    <w:p w:rsidR="00ED1E24" w:rsidRPr="00ED1E24" w:rsidRDefault="00ED1E24" w:rsidP="00ED1E24">
      <w:pPr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D1E24">
        <w:rPr>
          <w:rFonts w:ascii="Times New Roman" w:eastAsia="Times New Roman" w:hAnsi="Times New Roman" w:cs="Times New Roman"/>
          <w:sz w:val="24"/>
          <w:szCs w:val="24"/>
        </w:rPr>
        <w:t>-  Сущность и разновидности партийных систем.</w:t>
      </w:r>
    </w:p>
    <w:p w:rsidR="00ED1E24" w:rsidRPr="00ED1E24" w:rsidRDefault="00ED1E24" w:rsidP="00ED1E24">
      <w:pPr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ED1E24" w:rsidRPr="00ED1E24" w:rsidRDefault="00ED1E24" w:rsidP="007D2CDF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D1E24">
        <w:rPr>
          <w:rFonts w:ascii="Times New Roman" w:eastAsia="Times New Roman" w:hAnsi="Times New Roman" w:cs="Times New Roman"/>
          <w:color w:val="000000"/>
          <w:sz w:val="28"/>
          <w:szCs w:val="28"/>
        </w:rPr>
        <w:t>5 ОСНОВНЫЕ ФОРМЫ И МЕТОДЫ ОБУЧЕНИЯ</w:t>
      </w:r>
    </w:p>
    <w:p w:rsidR="00ED1E24" w:rsidRPr="00ED1E24" w:rsidRDefault="00ED1E24" w:rsidP="00ED1E24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ED1E24" w:rsidRPr="00ED1E24" w:rsidRDefault="00ED1E24" w:rsidP="00ED1E2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D1E24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При изучении курса «Политология» используются следующие обучающие методики:</w:t>
      </w:r>
    </w:p>
    <w:p w:rsidR="00ED1E24" w:rsidRPr="00ED1E24" w:rsidRDefault="00ED1E24" w:rsidP="00ED1E2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D1E24">
        <w:rPr>
          <w:rFonts w:ascii="Times New Roman" w:eastAsia="Times New Roman" w:hAnsi="Times New Roman" w:cs="Times New Roman"/>
          <w:color w:val="000000"/>
          <w:sz w:val="24"/>
          <w:szCs w:val="24"/>
        </w:rPr>
        <w:t>- Развитие навыков аналитической деятельности: формирование логических схем и таблиц по темам курса;</w:t>
      </w:r>
    </w:p>
    <w:p w:rsidR="00ED1E24" w:rsidRPr="00ED1E24" w:rsidRDefault="00ED1E24" w:rsidP="00ED1E2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D1E24">
        <w:rPr>
          <w:rFonts w:ascii="Times New Roman" w:eastAsia="Times New Roman" w:hAnsi="Times New Roman" w:cs="Times New Roman"/>
          <w:color w:val="000000"/>
          <w:sz w:val="24"/>
          <w:szCs w:val="24"/>
        </w:rPr>
        <w:t>- метод кейсов: подготовка и презентация индивидуальных и микрогрупповых (2-3 человека) заданий по вопросам семинарских занятий;</w:t>
      </w:r>
    </w:p>
    <w:p w:rsidR="00ED1E24" w:rsidRPr="00ED1E24" w:rsidRDefault="00ED1E24" w:rsidP="00ED1E2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D1E24">
        <w:rPr>
          <w:rFonts w:ascii="Times New Roman" w:eastAsia="Times New Roman" w:hAnsi="Times New Roman" w:cs="Times New Roman"/>
          <w:color w:val="000000"/>
          <w:sz w:val="24"/>
          <w:szCs w:val="24"/>
        </w:rPr>
        <w:t>- коммуникативные технологии: дискуссии по материалам кейсов;</w:t>
      </w:r>
    </w:p>
    <w:p w:rsidR="00ED1E24" w:rsidRPr="00ED1E24" w:rsidRDefault="00ED1E24" w:rsidP="00ED1E2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D1E24">
        <w:rPr>
          <w:rFonts w:ascii="Times New Roman" w:eastAsia="Times New Roman" w:hAnsi="Times New Roman" w:cs="Times New Roman"/>
          <w:color w:val="000000"/>
          <w:sz w:val="24"/>
          <w:szCs w:val="24"/>
        </w:rPr>
        <w:t>- проектно-ориентированное обучение: прикладные исследования.</w:t>
      </w:r>
    </w:p>
    <w:p w:rsidR="00ED1E24" w:rsidRPr="00ED1E24" w:rsidRDefault="00ED1E24" w:rsidP="00ED1E2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ED1E24" w:rsidRPr="004639D2" w:rsidRDefault="00ED1E24" w:rsidP="00ED1E24">
      <w:pPr>
        <w:spacing w:after="0" w:line="240" w:lineRule="auto"/>
        <w:jc w:val="both"/>
        <w:rPr>
          <w:rFonts w:ascii="Times New Roman" w:eastAsia="Times New Roman" w:hAnsi="Times New Roman" w:cs="Times New Roman"/>
          <w:sz w:val="10"/>
          <w:szCs w:val="24"/>
        </w:rPr>
      </w:pPr>
    </w:p>
    <w:p w:rsidR="00ED1E24" w:rsidRPr="00ED1E24" w:rsidRDefault="00ED1E24" w:rsidP="00ED1E24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D1E24">
        <w:rPr>
          <w:rFonts w:ascii="Times New Roman" w:eastAsia="Times New Roman" w:hAnsi="Times New Roman" w:cs="Times New Roman"/>
          <w:sz w:val="24"/>
          <w:szCs w:val="24"/>
        </w:rPr>
        <w:t>6</w:t>
      </w:r>
      <w:r w:rsidRPr="00ED1E2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ВРЕМЯ КОНСУЛЬТАЦИЙ </w:t>
      </w:r>
    </w:p>
    <w:p w:rsidR="00ED1E24" w:rsidRPr="00ED1E24" w:rsidRDefault="00ED1E24" w:rsidP="00ED1E24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ED1E24" w:rsidRDefault="00ED1E24" w:rsidP="004639D2">
      <w:pPr>
        <w:spacing w:after="0" w:line="240" w:lineRule="auto"/>
        <w:ind w:firstLine="567"/>
        <w:rPr>
          <w:rFonts w:ascii="Times New Roman" w:hAnsi="Times New Roman" w:cs="Times New Roman"/>
          <w:b/>
          <w:sz w:val="24"/>
          <w:szCs w:val="24"/>
        </w:rPr>
      </w:pPr>
      <w:r w:rsidRPr="00ED1E24">
        <w:rPr>
          <w:rFonts w:ascii="Times New Roman" w:eastAsia="Times New Roman" w:hAnsi="Times New Roman" w:cs="Times New Roman"/>
          <w:color w:val="000000"/>
          <w:sz w:val="24"/>
          <w:szCs w:val="24"/>
        </w:rPr>
        <w:t>- по графику работы преподавателя.</w:t>
      </w:r>
    </w:p>
    <w:sectPr w:rsidR="00ED1E24" w:rsidSect="003B5A0D">
      <w:headerReference w:type="even" r:id="rId9"/>
      <w:headerReference w:type="default" r:id="rId10"/>
      <w:headerReference w:type="first" r:id="rId11"/>
      <w:pgSz w:w="11906" w:h="16838"/>
      <w:pgMar w:top="1134" w:right="1134" w:bottom="993" w:left="1134" w:header="454" w:footer="709" w:gutter="0"/>
      <w:cols w:space="720"/>
      <w:formProt w:val="0"/>
      <w:titlePg/>
      <w:rtlGutter/>
      <w:docGrid w:linePitch="360" w:charSpace="-14337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B16D8" w:rsidRDefault="000B16D8" w:rsidP="00DF118B">
      <w:pPr>
        <w:spacing w:after="0" w:line="240" w:lineRule="auto"/>
      </w:pPr>
      <w:r>
        <w:separator/>
      </w:r>
    </w:p>
  </w:endnote>
  <w:endnote w:type="continuationSeparator" w:id="1">
    <w:p w:rsidR="000B16D8" w:rsidRDefault="000B16D8" w:rsidP="00DF118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FreeSans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Liberation Mono">
    <w:panose1 w:val="00000000000000000000"/>
    <w:charset w:val="CC"/>
    <w:family w:val="modern"/>
    <w:notTrueType/>
    <w:pitch w:val="fixed"/>
    <w:sig w:usb0="00000203" w:usb1="00000000" w:usb2="00000000" w:usb3="00000000" w:csb0="00000005" w:csb1="00000000"/>
  </w:font>
  <w:font w:name="Liberation Serif">
    <w:altName w:val="Times New Roman"/>
    <w:panose1 w:val="00000000000000000000"/>
    <w:charset w:val="CC"/>
    <w:family w:val="roman"/>
    <w:notTrueType/>
    <w:pitch w:val="variable"/>
    <w:sig w:usb0="00000203" w:usb1="00000000" w:usb2="00000000" w:usb3="00000000" w:csb0="00000005" w:csb1="00000000"/>
  </w:font>
  <w:font w:name="Times New Roman,Bold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B16D8" w:rsidRDefault="000B16D8" w:rsidP="00DF118B">
      <w:pPr>
        <w:spacing w:after="0" w:line="240" w:lineRule="auto"/>
      </w:pPr>
      <w:r>
        <w:separator/>
      </w:r>
    </w:p>
  </w:footnote>
  <w:footnote w:type="continuationSeparator" w:id="1">
    <w:p w:rsidR="000B16D8" w:rsidRDefault="000B16D8" w:rsidP="00DF118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9620" w:type="dxa"/>
      <w:tblInd w:w="69" w:type="dxa"/>
      <w:tblBorders>
        <w:top w:val="single" w:sz="4" w:space="0" w:color="00000A"/>
        <w:left w:val="single" w:sz="4" w:space="0" w:color="00000A"/>
        <w:bottom w:val="single" w:sz="4" w:space="0" w:color="00000A"/>
        <w:right w:val="single" w:sz="4" w:space="0" w:color="00000A"/>
        <w:insideH w:val="single" w:sz="4" w:space="0" w:color="00000A"/>
        <w:insideV w:val="single" w:sz="4" w:space="0" w:color="00000A"/>
      </w:tblBorders>
      <w:tblCellMar>
        <w:left w:w="88" w:type="dxa"/>
      </w:tblCellMar>
      <w:tblLook w:val="0000"/>
    </w:tblPr>
    <w:tblGrid>
      <w:gridCol w:w="1175"/>
      <w:gridCol w:w="2819"/>
      <w:gridCol w:w="4248"/>
      <w:gridCol w:w="1378"/>
    </w:tblGrid>
    <w:tr w:rsidR="003B5A0D" w:rsidTr="009D0FDE">
      <w:trPr>
        <w:cantSplit/>
        <w:trHeight w:val="353"/>
      </w:trPr>
      <w:tc>
        <w:tcPr>
          <w:tcW w:w="1155" w:type="dxa"/>
          <w:vMerge w:val="restart"/>
          <w:tcMar>
            <w:left w:w="88" w:type="dxa"/>
          </w:tcMar>
          <w:vAlign w:val="center"/>
        </w:tcPr>
        <w:p w:rsidR="003B5A0D" w:rsidRDefault="003B5A0D" w:rsidP="009D0FDE">
          <w:pPr>
            <w:pStyle w:val="17"/>
            <w:ind w:left="19"/>
            <w:jc w:val="center"/>
            <w:rPr>
              <w:sz w:val="16"/>
            </w:rPr>
          </w:pPr>
          <w:r>
            <w:rPr>
              <w:noProof/>
            </w:rPr>
            <w:drawing>
              <wp:inline distT="0" distB="0" distL="0" distR="0">
                <wp:extent cx="600075" cy="552450"/>
                <wp:effectExtent l="0" t="0" r="9525" b="0"/>
                <wp:docPr id="1" name="Рисунок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00075" cy="5524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7086" w:type="dxa"/>
          <w:gridSpan w:val="2"/>
          <w:tcMar>
            <w:left w:w="88" w:type="dxa"/>
          </w:tcMar>
        </w:tcPr>
        <w:p w:rsidR="003B5A0D" w:rsidRDefault="003B5A0D" w:rsidP="009D0FDE">
          <w:pPr>
            <w:pStyle w:val="17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ВОСТОЧНО-КАЗАХСТАНСКИЙ ГОСУДАРСТВЕННЫЙ </w:t>
          </w:r>
        </w:p>
        <w:p w:rsidR="003B5A0D" w:rsidRDefault="003B5A0D" w:rsidP="009D0FDE">
          <w:pPr>
            <w:pStyle w:val="17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ТЕХНИЧЕСКИЙ УНИВЕРСИТЕТ им. Д.СЕРИКБАЕВА</w:t>
          </w:r>
        </w:p>
      </w:tc>
      <w:tc>
        <w:tcPr>
          <w:tcW w:w="1379" w:type="dxa"/>
          <w:tcMar>
            <w:left w:w="88" w:type="dxa"/>
          </w:tcMar>
        </w:tcPr>
        <w:p w:rsidR="003B5A0D" w:rsidRDefault="003B5A0D" w:rsidP="009D0FDE">
          <w:pPr>
            <w:pStyle w:val="17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Редакция: вторая</w:t>
          </w:r>
        </w:p>
      </w:tc>
    </w:tr>
    <w:tr w:rsidR="003B5A0D" w:rsidTr="009D0FDE">
      <w:trPr>
        <w:cantSplit/>
        <w:trHeight w:val="585"/>
      </w:trPr>
      <w:tc>
        <w:tcPr>
          <w:tcW w:w="1155" w:type="dxa"/>
          <w:vMerge/>
          <w:tcMar>
            <w:left w:w="88" w:type="dxa"/>
          </w:tcMar>
        </w:tcPr>
        <w:p w:rsidR="003B5A0D" w:rsidRDefault="003B5A0D" w:rsidP="009D0FDE">
          <w:pPr>
            <w:pStyle w:val="17"/>
            <w:ind w:left="19"/>
            <w:rPr>
              <w:sz w:val="16"/>
            </w:rPr>
          </w:pPr>
        </w:p>
      </w:tc>
      <w:tc>
        <w:tcPr>
          <w:tcW w:w="2826" w:type="dxa"/>
          <w:tcMar>
            <w:left w:w="88" w:type="dxa"/>
          </w:tcMar>
        </w:tcPr>
        <w:p w:rsidR="003B5A0D" w:rsidRDefault="003B5A0D" w:rsidP="009D0FDE">
          <w:pPr>
            <w:pStyle w:val="17"/>
            <w:jc w:val="center"/>
            <w:rPr>
              <w:rFonts w:ascii="Tahoma" w:hAnsi="Tahoma" w:cs="Tahoma"/>
              <w:b/>
              <w:bCs/>
              <w:sz w:val="16"/>
            </w:rPr>
          </w:pPr>
        </w:p>
        <w:p w:rsidR="003B5A0D" w:rsidRDefault="003B5A0D" w:rsidP="009D0FDE">
          <w:pPr>
            <w:pStyle w:val="17"/>
            <w:ind w:left="-42" w:right="-108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Система менеджмента качества</w:t>
          </w:r>
        </w:p>
        <w:p w:rsidR="003B5A0D" w:rsidRDefault="003B5A0D" w:rsidP="009D0FDE">
          <w:pPr>
            <w:pStyle w:val="17"/>
            <w:jc w:val="center"/>
            <w:rPr>
              <w:rFonts w:ascii="Tahoma" w:hAnsi="Tahoma" w:cs="Tahoma"/>
              <w:b/>
              <w:bCs/>
              <w:sz w:val="16"/>
            </w:rPr>
          </w:pPr>
        </w:p>
      </w:tc>
      <w:tc>
        <w:tcPr>
          <w:tcW w:w="4260" w:type="dxa"/>
          <w:tcMar>
            <w:left w:w="88" w:type="dxa"/>
          </w:tcMar>
        </w:tcPr>
        <w:p w:rsidR="003B5A0D" w:rsidRDefault="003B5A0D" w:rsidP="009D0FDE">
          <w:pPr>
            <w:autoSpaceDE w:val="0"/>
            <w:autoSpaceDN w:val="0"/>
            <w:adjustRightInd w:val="0"/>
            <w:spacing w:after="0" w:line="240" w:lineRule="auto"/>
            <w:rPr>
              <w:rFonts w:ascii="Times New Roman,Bold" w:hAnsi="Times New Roman,Bold" w:cs="Times New Roman,Bold"/>
              <w:b/>
              <w:bCs/>
              <w:sz w:val="16"/>
              <w:szCs w:val="16"/>
            </w:rPr>
          </w:pPr>
        </w:p>
        <w:p w:rsidR="003B5A0D" w:rsidRDefault="003B5A0D" w:rsidP="009D0FDE">
          <w:pPr>
            <w:autoSpaceDE w:val="0"/>
            <w:autoSpaceDN w:val="0"/>
            <w:adjustRightInd w:val="0"/>
            <w:spacing w:after="0" w:line="240" w:lineRule="auto"/>
            <w:jc w:val="center"/>
            <w:rPr>
              <w:rFonts w:ascii="Times New Roman,Bold" w:hAnsi="Times New Roman,Bold" w:cs="Times New Roman,Bold"/>
              <w:b/>
              <w:bCs/>
              <w:sz w:val="16"/>
              <w:szCs w:val="16"/>
            </w:rPr>
          </w:pPr>
          <w:r>
            <w:rPr>
              <w:rFonts w:ascii="Times New Roman,Bold" w:hAnsi="Times New Roman,Bold" w:cs="Times New Roman,Bold"/>
              <w:b/>
              <w:bCs/>
              <w:sz w:val="16"/>
              <w:szCs w:val="16"/>
            </w:rPr>
            <w:t>И ВКГТУ 701.01</w:t>
          </w:r>
          <w:r>
            <w:rPr>
              <w:rFonts w:ascii="Times New Roman" w:hAnsi="Times New Roman" w:cs="Times New Roman"/>
              <w:b/>
              <w:bCs/>
              <w:sz w:val="16"/>
              <w:szCs w:val="16"/>
            </w:rPr>
            <w:t xml:space="preserve">-II-2018 </w:t>
          </w:r>
          <w:r>
            <w:rPr>
              <w:rFonts w:ascii="Times New Roman,Bold" w:hAnsi="Times New Roman,Bold" w:cs="Times New Roman,Bold"/>
              <w:b/>
              <w:bCs/>
              <w:sz w:val="16"/>
              <w:szCs w:val="16"/>
            </w:rPr>
            <w:t>Разработка и оформление</w:t>
          </w:r>
        </w:p>
        <w:p w:rsidR="003B5A0D" w:rsidRDefault="003B5A0D" w:rsidP="009D0FDE">
          <w:pPr>
            <w:autoSpaceDE w:val="0"/>
            <w:autoSpaceDN w:val="0"/>
            <w:adjustRightInd w:val="0"/>
            <w:spacing w:after="0" w:line="240" w:lineRule="auto"/>
            <w:jc w:val="center"/>
            <w:rPr>
              <w:rFonts w:ascii="Tahoma" w:hAnsi="Tahoma" w:cs="Tahoma"/>
              <w:b/>
              <w:bCs/>
              <w:sz w:val="16"/>
              <w:szCs w:val="16"/>
            </w:rPr>
          </w:pPr>
          <w:r>
            <w:rPr>
              <w:rFonts w:ascii="Times New Roman,Bold" w:hAnsi="Times New Roman,Bold" w:cs="Times New Roman,Bold"/>
              <w:b/>
              <w:bCs/>
              <w:sz w:val="16"/>
              <w:szCs w:val="16"/>
            </w:rPr>
            <w:t>учебно</w:t>
          </w:r>
          <w:r>
            <w:rPr>
              <w:rFonts w:ascii="Times New Roman" w:hAnsi="Times New Roman" w:cs="Times New Roman"/>
              <w:b/>
              <w:bCs/>
              <w:sz w:val="16"/>
              <w:szCs w:val="16"/>
            </w:rPr>
            <w:t>-</w:t>
          </w:r>
          <w:r>
            <w:rPr>
              <w:rFonts w:ascii="Times New Roman,Bold" w:hAnsi="Times New Roman,Bold" w:cs="Times New Roman,Bold"/>
              <w:b/>
              <w:bCs/>
              <w:sz w:val="16"/>
              <w:szCs w:val="16"/>
            </w:rPr>
            <w:t>методического комплекса дисциплины</w:t>
          </w:r>
        </w:p>
      </w:tc>
      <w:tc>
        <w:tcPr>
          <w:tcW w:w="1379" w:type="dxa"/>
          <w:tcMar>
            <w:left w:w="88" w:type="dxa"/>
          </w:tcMar>
        </w:tcPr>
        <w:p w:rsidR="003B5A0D" w:rsidRDefault="003B5A0D" w:rsidP="009D0FDE">
          <w:pPr>
            <w:pStyle w:val="17"/>
            <w:jc w:val="center"/>
            <w:rPr>
              <w:rFonts w:ascii="Times New Roman,Bold" w:hAnsi="Times New Roman,Bold" w:cs="Times New Roman,Bold"/>
              <w:b/>
              <w:bCs/>
              <w:sz w:val="16"/>
              <w:szCs w:val="16"/>
            </w:rPr>
          </w:pPr>
        </w:p>
        <w:p w:rsidR="003B5A0D" w:rsidRDefault="003B5A0D" w:rsidP="009D0FDE">
          <w:pPr>
            <w:pStyle w:val="17"/>
            <w:jc w:val="center"/>
          </w:pPr>
          <w:r>
            <w:rPr>
              <w:rFonts w:ascii="Times New Roman,Bold" w:hAnsi="Times New Roman,Bold" w:cs="Times New Roman,Bold"/>
              <w:b/>
              <w:bCs/>
              <w:sz w:val="16"/>
              <w:szCs w:val="16"/>
            </w:rPr>
            <w:t>Стр. 2 из 20</w:t>
          </w:r>
        </w:p>
      </w:tc>
    </w:tr>
  </w:tbl>
  <w:p w:rsidR="003B5A0D" w:rsidRDefault="003B5A0D">
    <w:pPr>
      <w:pStyle w:val="aff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597102922"/>
    </w:sdtPr>
    <w:sdtContent>
      <w:sdt>
        <w:sdtPr>
          <w:id w:val="104121522"/>
        </w:sdtPr>
        <w:sdtContent>
          <w:p w:rsidR="003B5A0D" w:rsidRDefault="003B5A0D" w:rsidP="009D0FDE">
            <w:pPr>
              <w:pStyle w:val="aff"/>
            </w:pPr>
          </w:p>
          <w:tbl>
            <w:tblPr>
              <w:tblW w:w="9620" w:type="dxa"/>
              <w:tblInd w:w="69" w:type="dxa"/>
              <w:tblBorders>
                <w:top w:val="single" w:sz="4" w:space="0" w:color="00000A"/>
                <w:left w:val="single" w:sz="4" w:space="0" w:color="00000A"/>
                <w:bottom w:val="single" w:sz="4" w:space="0" w:color="00000A"/>
                <w:right w:val="single" w:sz="4" w:space="0" w:color="00000A"/>
                <w:insideH w:val="single" w:sz="4" w:space="0" w:color="00000A"/>
                <w:insideV w:val="single" w:sz="4" w:space="0" w:color="00000A"/>
              </w:tblBorders>
              <w:tblCellMar>
                <w:left w:w="88" w:type="dxa"/>
              </w:tblCellMar>
              <w:tblLook w:val="0000"/>
            </w:tblPr>
            <w:tblGrid>
              <w:gridCol w:w="1175"/>
              <w:gridCol w:w="2819"/>
              <w:gridCol w:w="4248"/>
              <w:gridCol w:w="1378"/>
            </w:tblGrid>
            <w:tr w:rsidR="003B5A0D" w:rsidTr="009D0FDE">
              <w:trPr>
                <w:cantSplit/>
                <w:trHeight w:val="353"/>
              </w:trPr>
              <w:tc>
                <w:tcPr>
                  <w:tcW w:w="1155" w:type="dxa"/>
                  <w:vMerge w:val="restart"/>
                  <w:tcMar>
                    <w:left w:w="88" w:type="dxa"/>
                  </w:tcMar>
                  <w:vAlign w:val="center"/>
                </w:tcPr>
                <w:p w:rsidR="003B5A0D" w:rsidRDefault="003B5A0D" w:rsidP="009D0FDE">
                  <w:pPr>
                    <w:pStyle w:val="17"/>
                    <w:ind w:left="19"/>
                    <w:jc w:val="center"/>
                    <w:rPr>
                      <w:sz w:val="16"/>
                    </w:rPr>
                  </w:pPr>
                  <w:r>
                    <w:rPr>
                      <w:noProof/>
                    </w:rPr>
                    <w:drawing>
                      <wp:inline distT="0" distB="0" distL="0" distR="0">
                        <wp:extent cx="600075" cy="552450"/>
                        <wp:effectExtent l="0" t="0" r="9525" b="0"/>
                        <wp:docPr id="4" name="Рисунок 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">
                                  <a:extLst>
                                    <a:ext uri="{28A0092B-C50C-407E-A947-70E740481C1C}">
      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600075" cy="5524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7086" w:type="dxa"/>
                  <w:gridSpan w:val="2"/>
                  <w:tcMar>
                    <w:left w:w="88" w:type="dxa"/>
                  </w:tcMar>
                </w:tcPr>
                <w:p w:rsidR="003B5A0D" w:rsidRDefault="003B5A0D" w:rsidP="009D0FDE">
                  <w:pPr>
                    <w:pStyle w:val="17"/>
                    <w:jc w:val="center"/>
                    <w:rPr>
                      <w:rFonts w:ascii="Tahoma" w:hAnsi="Tahoma" w:cs="Tahoma"/>
                      <w:b/>
                      <w:bCs/>
                      <w:sz w:val="16"/>
                    </w:rPr>
                  </w:pPr>
                  <w:r>
                    <w:rPr>
                      <w:rFonts w:ascii="Tahoma" w:hAnsi="Tahoma" w:cs="Tahoma"/>
                      <w:b/>
                      <w:bCs/>
                      <w:sz w:val="16"/>
                    </w:rPr>
                    <w:t xml:space="preserve">ВОСТОЧНО-КАЗАХСТАНСКИЙ ГОСУДАРСТВЕННЫЙ </w:t>
                  </w:r>
                </w:p>
                <w:p w:rsidR="003B5A0D" w:rsidRDefault="003B5A0D" w:rsidP="009D0FDE">
                  <w:pPr>
                    <w:pStyle w:val="17"/>
                    <w:jc w:val="center"/>
                    <w:rPr>
                      <w:rFonts w:ascii="Tahoma" w:hAnsi="Tahoma" w:cs="Tahoma"/>
                      <w:b/>
                      <w:bCs/>
                      <w:sz w:val="16"/>
                    </w:rPr>
                  </w:pPr>
                  <w:r>
                    <w:rPr>
                      <w:rFonts w:ascii="Tahoma" w:hAnsi="Tahoma" w:cs="Tahoma"/>
                      <w:b/>
                      <w:bCs/>
                      <w:sz w:val="16"/>
                    </w:rPr>
                    <w:t>ТЕХНИЧЕСКИЙ УНИВЕРСИТЕТ им. Д.СЕРИКБАЕВА</w:t>
                  </w:r>
                </w:p>
              </w:tc>
              <w:tc>
                <w:tcPr>
                  <w:tcW w:w="1379" w:type="dxa"/>
                  <w:tcMar>
                    <w:left w:w="88" w:type="dxa"/>
                  </w:tcMar>
                </w:tcPr>
                <w:p w:rsidR="003B5A0D" w:rsidRDefault="003B5A0D" w:rsidP="009D0FDE">
                  <w:pPr>
                    <w:pStyle w:val="17"/>
                    <w:jc w:val="center"/>
                    <w:rPr>
                      <w:rFonts w:ascii="Tahoma" w:hAnsi="Tahoma" w:cs="Tahoma"/>
                      <w:b/>
                      <w:bCs/>
                      <w:sz w:val="16"/>
                    </w:rPr>
                  </w:pPr>
                  <w:r>
                    <w:rPr>
                      <w:rFonts w:ascii="Tahoma" w:hAnsi="Tahoma" w:cs="Tahoma"/>
                      <w:b/>
                      <w:bCs/>
                      <w:sz w:val="16"/>
                    </w:rPr>
                    <w:t>Редакция: вторая</w:t>
                  </w:r>
                </w:p>
              </w:tc>
            </w:tr>
            <w:tr w:rsidR="003B5A0D" w:rsidTr="009D0FDE">
              <w:trPr>
                <w:cantSplit/>
                <w:trHeight w:val="585"/>
              </w:trPr>
              <w:tc>
                <w:tcPr>
                  <w:tcW w:w="1155" w:type="dxa"/>
                  <w:vMerge/>
                  <w:tcMar>
                    <w:left w:w="88" w:type="dxa"/>
                  </w:tcMar>
                </w:tcPr>
                <w:p w:rsidR="003B5A0D" w:rsidRDefault="003B5A0D" w:rsidP="009D0FDE">
                  <w:pPr>
                    <w:pStyle w:val="17"/>
                    <w:ind w:left="19"/>
                    <w:rPr>
                      <w:sz w:val="16"/>
                    </w:rPr>
                  </w:pPr>
                </w:p>
              </w:tc>
              <w:tc>
                <w:tcPr>
                  <w:tcW w:w="2826" w:type="dxa"/>
                  <w:tcMar>
                    <w:left w:w="88" w:type="dxa"/>
                  </w:tcMar>
                </w:tcPr>
                <w:p w:rsidR="003B5A0D" w:rsidRDefault="003B5A0D" w:rsidP="009D0FDE">
                  <w:pPr>
                    <w:pStyle w:val="17"/>
                    <w:jc w:val="center"/>
                    <w:rPr>
                      <w:rFonts w:ascii="Tahoma" w:hAnsi="Tahoma" w:cs="Tahoma"/>
                      <w:b/>
                      <w:bCs/>
                      <w:sz w:val="16"/>
                    </w:rPr>
                  </w:pPr>
                </w:p>
                <w:p w:rsidR="003B5A0D" w:rsidRDefault="003B5A0D" w:rsidP="009D0FDE">
                  <w:pPr>
                    <w:pStyle w:val="17"/>
                    <w:ind w:left="-42" w:right="-108"/>
                    <w:jc w:val="center"/>
                    <w:rPr>
                      <w:rFonts w:ascii="Tahoma" w:hAnsi="Tahoma" w:cs="Tahoma"/>
                      <w:b/>
                      <w:bCs/>
                      <w:sz w:val="16"/>
                    </w:rPr>
                  </w:pPr>
                  <w:r>
                    <w:rPr>
                      <w:rFonts w:ascii="Tahoma" w:hAnsi="Tahoma" w:cs="Tahoma"/>
                      <w:b/>
                      <w:bCs/>
                      <w:sz w:val="16"/>
                    </w:rPr>
                    <w:t>Система менеджмента качества</w:t>
                  </w:r>
                </w:p>
                <w:p w:rsidR="003B5A0D" w:rsidRDefault="003B5A0D" w:rsidP="009D0FDE">
                  <w:pPr>
                    <w:pStyle w:val="17"/>
                    <w:jc w:val="center"/>
                    <w:rPr>
                      <w:rFonts w:ascii="Tahoma" w:hAnsi="Tahoma" w:cs="Tahoma"/>
                      <w:b/>
                      <w:bCs/>
                      <w:sz w:val="16"/>
                    </w:rPr>
                  </w:pPr>
                </w:p>
              </w:tc>
              <w:tc>
                <w:tcPr>
                  <w:tcW w:w="4260" w:type="dxa"/>
                  <w:tcMar>
                    <w:left w:w="88" w:type="dxa"/>
                  </w:tcMar>
                </w:tcPr>
                <w:p w:rsidR="003B5A0D" w:rsidRDefault="003B5A0D" w:rsidP="009D0FD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,Bold" w:hAnsi="Times New Roman,Bold" w:cs="Times New Roman,Bold"/>
                      <w:b/>
                      <w:bCs/>
                      <w:sz w:val="16"/>
                      <w:szCs w:val="16"/>
                    </w:rPr>
                  </w:pPr>
                </w:p>
                <w:p w:rsidR="003B5A0D" w:rsidRDefault="003B5A0D" w:rsidP="009D0FDE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center"/>
                    <w:rPr>
                      <w:rFonts w:ascii="Times New Roman,Bold" w:hAnsi="Times New Roman,Bold" w:cs="Times New Roman,Bold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Times New Roman,Bold" w:hAnsi="Times New Roman,Bold" w:cs="Times New Roman,Bold"/>
                      <w:b/>
                      <w:bCs/>
                      <w:sz w:val="16"/>
                      <w:szCs w:val="16"/>
                    </w:rPr>
                    <w:t>И ВКГТУ 701.01</w:t>
                  </w:r>
                  <w:r>
                    <w:rPr>
                      <w:rFonts w:ascii="Times New Roman" w:hAnsi="Times New Roman" w:cs="Times New Roman"/>
                      <w:b/>
                      <w:bCs/>
                      <w:sz w:val="16"/>
                      <w:szCs w:val="16"/>
                    </w:rPr>
                    <w:t xml:space="preserve">-II-2018 </w:t>
                  </w:r>
                  <w:r>
                    <w:rPr>
                      <w:rFonts w:ascii="Times New Roman,Bold" w:hAnsi="Times New Roman,Bold" w:cs="Times New Roman,Bold"/>
                      <w:b/>
                      <w:bCs/>
                      <w:sz w:val="16"/>
                      <w:szCs w:val="16"/>
                    </w:rPr>
                    <w:t>Разработка и оформление</w:t>
                  </w:r>
                </w:p>
                <w:p w:rsidR="003B5A0D" w:rsidRDefault="003B5A0D" w:rsidP="009D0FDE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center"/>
                    <w:rPr>
                      <w:rFonts w:ascii="Tahoma" w:hAnsi="Tahoma" w:cs="Tahoma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Times New Roman,Bold" w:hAnsi="Times New Roman,Bold" w:cs="Times New Roman,Bold"/>
                      <w:b/>
                      <w:bCs/>
                      <w:sz w:val="16"/>
                      <w:szCs w:val="16"/>
                    </w:rPr>
                    <w:t>учебно</w:t>
                  </w:r>
                  <w:r>
                    <w:rPr>
                      <w:rFonts w:ascii="Times New Roman" w:hAnsi="Times New Roman" w:cs="Times New Roman"/>
                      <w:b/>
                      <w:bCs/>
                      <w:sz w:val="16"/>
                      <w:szCs w:val="16"/>
                    </w:rPr>
                    <w:t>-</w:t>
                  </w:r>
                  <w:r>
                    <w:rPr>
                      <w:rFonts w:ascii="Times New Roman,Bold" w:hAnsi="Times New Roman,Bold" w:cs="Times New Roman,Bold"/>
                      <w:b/>
                      <w:bCs/>
                      <w:sz w:val="16"/>
                      <w:szCs w:val="16"/>
                    </w:rPr>
                    <w:t>методического комплекса дисциплины</w:t>
                  </w:r>
                </w:p>
              </w:tc>
              <w:tc>
                <w:tcPr>
                  <w:tcW w:w="1379" w:type="dxa"/>
                  <w:tcMar>
                    <w:left w:w="88" w:type="dxa"/>
                  </w:tcMar>
                </w:tcPr>
                <w:p w:rsidR="003B5A0D" w:rsidRDefault="003B5A0D" w:rsidP="009D0FDE">
                  <w:pPr>
                    <w:pStyle w:val="17"/>
                    <w:jc w:val="center"/>
                    <w:rPr>
                      <w:rFonts w:ascii="Times New Roman,Bold" w:hAnsi="Times New Roman,Bold" w:cs="Times New Roman,Bold"/>
                      <w:b/>
                      <w:bCs/>
                      <w:sz w:val="16"/>
                      <w:szCs w:val="16"/>
                    </w:rPr>
                  </w:pPr>
                </w:p>
                <w:p w:rsidR="003B5A0D" w:rsidRPr="009D0FDE" w:rsidRDefault="003B5A0D" w:rsidP="00EF441E">
                  <w:pPr>
                    <w:pStyle w:val="17"/>
                    <w:jc w:val="center"/>
                    <w:rPr>
                      <w:rFonts w:ascii="Tahoma" w:hAnsi="Tahoma" w:cs="Tahoma"/>
                      <w:sz w:val="16"/>
                      <w:szCs w:val="16"/>
                    </w:rPr>
                  </w:pPr>
                  <w:r w:rsidRPr="009D0FDE">
                    <w:rPr>
                      <w:rFonts w:ascii="Tahoma" w:hAnsi="Tahoma" w:cs="Tahoma"/>
                      <w:sz w:val="16"/>
                      <w:szCs w:val="16"/>
                    </w:rPr>
                    <w:t>Стр.</w:t>
                  </w:r>
                  <w:r w:rsidR="006A740E" w:rsidRPr="009D0FDE">
                    <w:rPr>
                      <w:rFonts w:ascii="Tahoma" w:hAnsi="Tahoma" w:cs="Tahoma"/>
                      <w:sz w:val="16"/>
                      <w:szCs w:val="16"/>
                    </w:rPr>
                    <w:fldChar w:fldCharType="begin"/>
                  </w:r>
                  <w:r w:rsidRPr="009D0FDE">
                    <w:rPr>
                      <w:rFonts w:ascii="Tahoma" w:hAnsi="Tahoma" w:cs="Tahoma"/>
                      <w:sz w:val="16"/>
                      <w:szCs w:val="16"/>
                    </w:rPr>
                    <w:instrText>PAGE</w:instrText>
                  </w:r>
                  <w:r w:rsidR="006A740E" w:rsidRPr="009D0FDE">
                    <w:rPr>
                      <w:rFonts w:ascii="Tahoma" w:hAnsi="Tahoma" w:cs="Tahoma"/>
                      <w:sz w:val="16"/>
                      <w:szCs w:val="16"/>
                    </w:rPr>
                    <w:fldChar w:fldCharType="separate"/>
                  </w:r>
                  <w:r w:rsidR="00B25559">
                    <w:rPr>
                      <w:rFonts w:ascii="Tahoma" w:hAnsi="Tahoma" w:cs="Tahoma"/>
                      <w:noProof/>
                      <w:sz w:val="16"/>
                      <w:szCs w:val="16"/>
                    </w:rPr>
                    <w:t>3</w:t>
                  </w:r>
                  <w:r w:rsidR="006A740E" w:rsidRPr="009D0FDE">
                    <w:rPr>
                      <w:rFonts w:ascii="Tahoma" w:hAnsi="Tahoma" w:cs="Tahoma"/>
                      <w:sz w:val="16"/>
                      <w:szCs w:val="16"/>
                    </w:rPr>
                    <w:fldChar w:fldCharType="end"/>
                  </w:r>
                  <w:r w:rsidRPr="009D0FDE">
                    <w:rPr>
                      <w:rFonts w:ascii="Tahoma" w:hAnsi="Tahoma" w:cs="Tahoma"/>
                      <w:sz w:val="16"/>
                      <w:szCs w:val="16"/>
                    </w:rPr>
                    <w:t xml:space="preserve"> из </w:t>
                  </w:r>
                  <w:r w:rsidR="006A740E" w:rsidRPr="009D0FDE">
                    <w:rPr>
                      <w:rFonts w:ascii="Tahoma" w:hAnsi="Tahoma" w:cs="Tahoma"/>
                      <w:sz w:val="16"/>
                      <w:szCs w:val="16"/>
                    </w:rPr>
                    <w:fldChar w:fldCharType="begin"/>
                  </w:r>
                  <w:r w:rsidRPr="009D0FDE">
                    <w:rPr>
                      <w:rFonts w:ascii="Tahoma" w:hAnsi="Tahoma" w:cs="Tahoma"/>
                      <w:sz w:val="16"/>
                      <w:szCs w:val="16"/>
                    </w:rPr>
                    <w:instrText>NUMPAGES</w:instrText>
                  </w:r>
                  <w:r w:rsidR="006A740E" w:rsidRPr="009D0FDE">
                    <w:rPr>
                      <w:rFonts w:ascii="Tahoma" w:hAnsi="Tahoma" w:cs="Tahoma"/>
                      <w:sz w:val="16"/>
                      <w:szCs w:val="16"/>
                    </w:rPr>
                    <w:fldChar w:fldCharType="separate"/>
                  </w:r>
                  <w:r w:rsidR="00B25559">
                    <w:rPr>
                      <w:rFonts w:ascii="Tahoma" w:hAnsi="Tahoma" w:cs="Tahoma"/>
                      <w:noProof/>
                      <w:sz w:val="16"/>
                      <w:szCs w:val="16"/>
                    </w:rPr>
                    <w:t>12</w:t>
                  </w:r>
                  <w:r w:rsidR="006A740E" w:rsidRPr="009D0FDE">
                    <w:rPr>
                      <w:rFonts w:ascii="Tahoma" w:hAnsi="Tahoma" w:cs="Tahoma"/>
                      <w:sz w:val="16"/>
                      <w:szCs w:val="16"/>
                    </w:rPr>
                    <w:fldChar w:fldCharType="end"/>
                  </w:r>
                </w:p>
              </w:tc>
            </w:tr>
          </w:tbl>
          <w:p w:rsidR="003B5A0D" w:rsidRPr="009D0FDE" w:rsidRDefault="006A740E" w:rsidP="009D0FDE">
            <w:pPr>
              <w:pStyle w:val="aff"/>
            </w:pPr>
          </w:p>
        </w:sdtContent>
      </w:sdt>
    </w:sdtContent>
  </w:sdt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9620" w:type="dxa"/>
      <w:tblInd w:w="69" w:type="dxa"/>
      <w:tblBorders>
        <w:top w:val="single" w:sz="4" w:space="0" w:color="00000A"/>
        <w:left w:val="single" w:sz="4" w:space="0" w:color="00000A"/>
        <w:bottom w:val="single" w:sz="4" w:space="0" w:color="00000A"/>
        <w:right w:val="single" w:sz="4" w:space="0" w:color="00000A"/>
        <w:insideH w:val="single" w:sz="4" w:space="0" w:color="00000A"/>
        <w:insideV w:val="single" w:sz="4" w:space="0" w:color="00000A"/>
      </w:tblBorders>
      <w:tblCellMar>
        <w:left w:w="88" w:type="dxa"/>
      </w:tblCellMar>
      <w:tblLook w:val="0000"/>
    </w:tblPr>
    <w:tblGrid>
      <w:gridCol w:w="1175"/>
      <w:gridCol w:w="2819"/>
      <w:gridCol w:w="4247"/>
      <w:gridCol w:w="1379"/>
    </w:tblGrid>
    <w:tr w:rsidR="003B5A0D" w:rsidTr="00E90D41">
      <w:trPr>
        <w:cantSplit/>
        <w:trHeight w:val="353"/>
      </w:trPr>
      <w:tc>
        <w:tcPr>
          <w:tcW w:w="1175" w:type="dxa"/>
          <w:vMerge w:val="restart"/>
          <w:tcMar>
            <w:left w:w="88" w:type="dxa"/>
          </w:tcMar>
          <w:vAlign w:val="center"/>
        </w:tcPr>
        <w:p w:rsidR="003B5A0D" w:rsidRDefault="003B5A0D">
          <w:pPr>
            <w:pStyle w:val="17"/>
            <w:ind w:left="19"/>
            <w:jc w:val="center"/>
            <w:rPr>
              <w:sz w:val="16"/>
            </w:rPr>
          </w:pPr>
          <w:r>
            <w:rPr>
              <w:noProof/>
            </w:rPr>
            <w:drawing>
              <wp:inline distT="0" distB="0" distL="0" distR="0">
                <wp:extent cx="600075" cy="552450"/>
                <wp:effectExtent l="0" t="0" r="9525" b="0"/>
                <wp:docPr id="3" name="Рисунок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00075" cy="5524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7066" w:type="dxa"/>
          <w:gridSpan w:val="2"/>
          <w:tcMar>
            <w:left w:w="88" w:type="dxa"/>
          </w:tcMar>
        </w:tcPr>
        <w:p w:rsidR="003B5A0D" w:rsidRDefault="003B5A0D">
          <w:pPr>
            <w:pStyle w:val="17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ВОСТОЧНО-КАЗАХСТАНСКИЙ ГОСУДАРСТВЕННЫЙ </w:t>
          </w:r>
        </w:p>
        <w:p w:rsidR="003B5A0D" w:rsidRDefault="003B5A0D">
          <w:pPr>
            <w:pStyle w:val="17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ТЕХНИЧЕСКИЙ УНИВЕРСИТЕТ им. Д.СЕРИКБАЕВА</w:t>
          </w:r>
        </w:p>
      </w:tc>
      <w:tc>
        <w:tcPr>
          <w:tcW w:w="1379" w:type="dxa"/>
          <w:tcMar>
            <w:left w:w="88" w:type="dxa"/>
          </w:tcMar>
        </w:tcPr>
        <w:p w:rsidR="003B5A0D" w:rsidRDefault="003B5A0D" w:rsidP="00DF118B">
          <w:pPr>
            <w:autoSpaceDE w:val="0"/>
            <w:autoSpaceDN w:val="0"/>
            <w:adjustRightInd w:val="0"/>
            <w:spacing w:after="0" w:line="240" w:lineRule="auto"/>
            <w:rPr>
              <w:rFonts w:ascii="Times New Roman,Bold" w:hAnsi="Times New Roman,Bold" w:cs="Times New Roman,Bold"/>
              <w:b/>
              <w:bCs/>
              <w:sz w:val="16"/>
              <w:szCs w:val="16"/>
            </w:rPr>
          </w:pPr>
          <w:r>
            <w:rPr>
              <w:rFonts w:ascii="Times New Roman,Bold" w:hAnsi="Times New Roman,Bold" w:cs="Times New Roman,Bold"/>
              <w:b/>
              <w:bCs/>
              <w:sz w:val="16"/>
              <w:szCs w:val="16"/>
            </w:rPr>
            <w:t>Редакция:</w:t>
          </w:r>
        </w:p>
        <w:p w:rsidR="003B5A0D" w:rsidRDefault="003B5A0D" w:rsidP="003131E2">
          <w:pPr>
            <w:autoSpaceDE w:val="0"/>
            <w:autoSpaceDN w:val="0"/>
            <w:adjustRightInd w:val="0"/>
            <w:spacing w:after="0" w:line="240" w:lineRule="auto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imes New Roman,Bold" w:hAnsi="Times New Roman,Bold" w:cs="Times New Roman,Bold"/>
              <w:b/>
              <w:bCs/>
              <w:sz w:val="16"/>
              <w:szCs w:val="16"/>
            </w:rPr>
            <w:t>вторая</w:t>
          </w:r>
        </w:p>
      </w:tc>
    </w:tr>
    <w:tr w:rsidR="003B5A0D" w:rsidTr="00E90D41">
      <w:trPr>
        <w:cantSplit/>
        <w:trHeight w:val="585"/>
      </w:trPr>
      <w:tc>
        <w:tcPr>
          <w:tcW w:w="1175" w:type="dxa"/>
          <w:vMerge/>
          <w:tcMar>
            <w:left w:w="88" w:type="dxa"/>
          </w:tcMar>
        </w:tcPr>
        <w:p w:rsidR="003B5A0D" w:rsidRDefault="003B5A0D">
          <w:pPr>
            <w:pStyle w:val="17"/>
            <w:ind w:left="19"/>
            <w:rPr>
              <w:sz w:val="16"/>
            </w:rPr>
          </w:pPr>
        </w:p>
      </w:tc>
      <w:tc>
        <w:tcPr>
          <w:tcW w:w="2819" w:type="dxa"/>
          <w:tcMar>
            <w:left w:w="88" w:type="dxa"/>
          </w:tcMar>
        </w:tcPr>
        <w:p w:rsidR="003B5A0D" w:rsidRDefault="003B5A0D" w:rsidP="00DF118B">
          <w:pPr>
            <w:autoSpaceDE w:val="0"/>
            <w:autoSpaceDN w:val="0"/>
            <w:adjustRightInd w:val="0"/>
            <w:spacing w:after="0" w:line="240" w:lineRule="auto"/>
            <w:rPr>
              <w:rFonts w:ascii="Times New Roman,Bold" w:hAnsi="Times New Roman,Bold" w:cs="Times New Roman,Bold"/>
              <w:b/>
              <w:bCs/>
              <w:sz w:val="16"/>
              <w:szCs w:val="16"/>
            </w:rPr>
          </w:pPr>
        </w:p>
        <w:p w:rsidR="003B5A0D" w:rsidRDefault="003B5A0D" w:rsidP="00DF118B">
          <w:pPr>
            <w:autoSpaceDE w:val="0"/>
            <w:autoSpaceDN w:val="0"/>
            <w:adjustRightInd w:val="0"/>
            <w:spacing w:after="0" w:line="240" w:lineRule="auto"/>
            <w:rPr>
              <w:rFonts w:ascii="Times New Roman,Bold" w:hAnsi="Times New Roman,Bold" w:cs="Times New Roman,Bold"/>
              <w:b/>
              <w:bCs/>
              <w:sz w:val="16"/>
              <w:szCs w:val="16"/>
            </w:rPr>
          </w:pPr>
          <w:r>
            <w:rPr>
              <w:rFonts w:ascii="Times New Roman,Bold" w:hAnsi="Times New Roman,Bold" w:cs="Times New Roman,Bold"/>
              <w:b/>
              <w:bCs/>
              <w:sz w:val="16"/>
              <w:szCs w:val="16"/>
            </w:rPr>
            <w:t>Система менеджмента качества</w:t>
          </w:r>
        </w:p>
        <w:p w:rsidR="003B5A0D" w:rsidRDefault="003B5A0D">
          <w:pPr>
            <w:pStyle w:val="17"/>
            <w:rPr>
              <w:rFonts w:ascii="Tahoma" w:hAnsi="Tahoma" w:cs="Tahoma"/>
              <w:b/>
              <w:bCs/>
              <w:sz w:val="16"/>
            </w:rPr>
          </w:pPr>
        </w:p>
      </w:tc>
      <w:tc>
        <w:tcPr>
          <w:tcW w:w="4247" w:type="dxa"/>
          <w:tcMar>
            <w:left w:w="88" w:type="dxa"/>
          </w:tcMar>
        </w:tcPr>
        <w:p w:rsidR="003B5A0D" w:rsidRDefault="003B5A0D" w:rsidP="00DF118B">
          <w:pPr>
            <w:autoSpaceDE w:val="0"/>
            <w:autoSpaceDN w:val="0"/>
            <w:adjustRightInd w:val="0"/>
            <w:spacing w:after="0" w:line="240" w:lineRule="auto"/>
            <w:rPr>
              <w:rFonts w:ascii="Times New Roman,Bold" w:hAnsi="Times New Roman,Bold" w:cs="Times New Roman,Bold"/>
              <w:b/>
              <w:bCs/>
              <w:sz w:val="16"/>
              <w:szCs w:val="16"/>
            </w:rPr>
          </w:pPr>
        </w:p>
        <w:p w:rsidR="003B5A0D" w:rsidRDefault="003B5A0D" w:rsidP="00E90D41">
          <w:pPr>
            <w:autoSpaceDE w:val="0"/>
            <w:autoSpaceDN w:val="0"/>
            <w:adjustRightInd w:val="0"/>
            <w:spacing w:after="0" w:line="240" w:lineRule="auto"/>
            <w:jc w:val="center"/>
            <w:rPr>
              <w:rFonts w:ascii="Times New Roman,Bold" w:hAnsi="Times New Roman,Bold" w:cs="Times New Roman,Bold"/>
              <w:b/>
              <w:bCs/>
              <w:sz w:val="16"/>
              <w:szCs w:val="16"/>
            </w:rPr>
          </w:pPr>
          <w:r>
            <w:rPr>
              <w:rFonts w:ascii="Times New Roman,Bold" w:hAnsi="Times New Roman,Bold" w:cs="Times New Roman,Bold"/>
              <w:b/>
              <w:bCs/>
              <w:sz w:val="16"/>
              <w:szCs w:val="16"/>
            </w:rPr>
            <w:t>И ВКГТУ 701.01</w:t>
          </w:r>
          <w:r>
            <w:rPr>
              <w:rFonts w:ascii="Times New Roman" w:hAnsi="Times New Roman" w:cs="Times New Roman"/>
              <w:b/>
              <w:bCs/>
              <w:sz w:val="16"/>
              <w:szCs w:val="16"/>
            </w:rPr>
            <w:t xml:space="preserve">-II-2018 </w:t>
          </w:r>
          <w:r>
            <w:rPr>
              <w:rFonts w:ascii="Times New Roman,Bold" w:hAnsi="Times New Roman,Bold" w:cs="Times New Roman,Bold"/>
              <w:b/>
              <w:bCs/>
              <w:sz w:val="16"/>
              <w:szCs w:val="16"/>
            </w:rPr>
            <w:t>Разработка и оформление</w:t>
          </w:r>
        </w:p>
        <w:p w:rsidR="003B5A0D" w:rsidRDefault="003B5A0D" w:rsidP="00E90D41">
          <w:pPr>
            <w:autoSpaceDE w:val="0"/>
            <w:autoSpaceDN w:val="0"/>
            <w:adjustRightInd w:val="0"/>
            <w:spacing w:after="0" w:line="240" w:lineRule="auto"/>
            <w:jc w:val="center"/>
            <w:rPr>
              <w:rFonts w:ascii="Tahoma" w:hAnsi="Tahoma" w:cs="Tahoma"/>
              <w:b/>
              <w:bCs/>
              <w:sz w:val="16"/>
              <w:szCs w:val="16"/>
            </w:rPr>
          </w:pPr>
          <w:r>
            <w:rPr>
              <w:rFonts w:ascii="Times New Roman,Bold" w:hAnsi="Times New Roman,Bold" w:cs="Times New Roman,Bold"/>
              <w:b/>
              <w:bCs/>
              <w:sz w:val="16"/>
              <w:szCs w:val="16"/>
            </w:rPr>
            <w:t>учебно</w:t>
          </w:r>
          <w:r>
            <w:rPr>
              <w:rFonts w:ascii="Times New Roman" w:hAnsi="Times New Roman" w:cs="Times New Roman"/>
              <w:b/>
              <w:bCs/>
              <w:sz w:val="16"/>
              <w:szCs w:val="16"/>
            </w:rPr>
            <w:t>-</w:t>
          </w:r>
          <w:r>
            <w:rPr>
              <w:rFonts w:ascii="Times New Roman,Bold" w:hAnsi="Times New Roman,Bold" w:cs="Times New Roman,Bold"/>
              <w:b/>
              <w:bCs/>
              <w:sz w:val="16"/>
              <w:szCs w:val="16"/>
            </w:rPr>
            <w:t>методического комплекса дисциплины</w:t>
          </w:r>
        </w:p>
      </w:tc>
      <w:tc>
        <w:tcPr>
          <w:tcW w:w="1379" w:type="dxa"/>
          <w:tcMar>
            <w:left w:w="88" w:type="dxa"/>
          </w:tcMar>
        </w:tcPr>
        <w:p w:rsidR="003B5A0D" w:rsidRDefault="003B5A0D">
          <w:pPr>
            <w:pStyle w:val="17"/>
            <w:jc w:val="center"/>
            <w:rPr>
              <w:rFonts w:ascii="Times New Roman,Bold" w:hAnsi="Times New Roman,Bold" w:cs="Times New Roman,Bold"/>
              <w:b/>
              <w:bCs/>
              <w:sz w:val="16"/>
              <w:szCs w:val="16"/>
            </w:rPr>
          </w:pPr>
        </w:p>
        <w:p w:rsidR="003B5A0D" w:rsidRDefault="00642831" w:rsidP="003B5A0D">
          <w:pPr>
            <w:pStyle w:val="17"/>
            <w:jc w:val="center"/>
          </w:pPr>
          <w:r>
            <w:rPr>
              <w:rFonts w:ascii="Times New Roman,Bold" w:hAnsi="Times New Roman,Bold" w:cs="Times New Roman,Bold"/>
              <w:b/>
              <w:bCs/>
              <w:sz w:val="16"/>
              <w:szCs w:val="16"/>
            </w:rPr>
            <w:t>Стр. 1 из 11</w:t>
          </w:r>
        </w:p>
      </w:tc>
    </w:tr>
  </w:tbl>
  <w:p w:rsidR="003B5A0D" w:rsidRDefault="003B5A0D">
    <w:pPr>
      <w:pStyle w:val="17"/>
      <w:tabs>
        <w:tab w:val="left" w:pos="12435"/>
      </w:tabs>
      <w:rPr>
        <w:sz w:val="22"/>
        <w:szCs w:val="22"/>
      </w:rPr>
    </w:pPr>
    <w:r>
      <w:rPr>
        <w:sz w:val="22"/>
        <w:szCs w:val="22"/>
      </w:rPr>
      <w:tab/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65144B"/>
    <w:multiLevelType w:val="hybridMultilevel"/>
    <w:tmpl w:val="A80A2396"/>
    <w:lvl w:ilvl="0" w:tplc="BB7C1AE2">
      <w:start w:val="3"/>
      <w:numFmt w:val="decimal"/>
      <w:lvlText w:val="%1."/>
      <w:lvlJc w:val="left"/>
      <w:pPr>
        <w:ind w:left="1353" w:hanging="360"/>
      </w:pPr>
      <w:rPr>
        <w:rFonts w:eastAsiaTheme="minorHAnsi"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2073" w:hanging="360"/>
      </w:pPr>
    </w:lvl>
    <w:lvl w:ilvl="2" w:tplc="0419001B" w:tentative="1">
      <w:start w:val="1"/>
      <w:numFmt w:val="lowerRoman"/>
      <w:lvlText w:val="%3."/>
      <w:lvlJc w:val="right"/>
      <w:pPr>
        <w:ind w:left="2793" w:hanging="180"/>
      </w:pPr>
    </w:lvl>
    <w:lvl w:ilvl="3" w:tplc="0419000F" w:tentative="1">
      <w:start w:val="1"/>
      <w:numFmt w:val="decimal"/>
      <w:lvlText w:val="%4."/>
      <w:lvlJc w:val="left"/>
      <w:pPr>
        <w:ind w:left="3513" w:hanging="360"/>
      </w:pPr>
    </w:lvl>
    <w:lvl w:ilvl="4" w:tplc="04190019" w:tentative="1">
      <w:start w:val="1"/>
      <w:numFmt w:val="lowerLetter"/>
      <w:lvlText w:val="%5."/>
      <w:lvlJc w:val="left"/>
      <w:pPr>
        <w:ind w:left="4233" w:hanging="360"/>
      </w:pPr>
    </w:lvl>
    <w:lvl w:ilvl="5" w:tplc="0419001B" w:tentative="1">
      <w:start w:val="1"/>
      <w:numFmt w:val="lowerRoman"/>
      <w:lvlText w:val="%6."/>
      <w:lvlJc w:val="right"/>
      <w:pPr>
        <w:ind w:left="4953" w:hanging="180"/>
      </w:pPr>
    </w:lvl>
    <w:lvl w:ilvl="6" w:tplc="0419000F" w:tentative="1">
      <w:start w:val="1"/>
      <w:numFmt w:val="decimal"/>
      <w:lvlText w:val="%7."/>
      <w:lvlJc w:val="left"/>
      <w:pPr>
        <w:ind w:left="5673" w:hanging="360"/>
      </w:pPr>
    </w:lvl>
    <w:lvl w:ilvl="7" w:tplc="04190019" w:tentative="1">
      <w:start w:val="1"/>
      <w:numFmt w:val="lowerLetter"/>
      <w:lvlText w:val="%8."/>
      <w:lvlJc w:val="left"/>
      <w:pPr>
        <w:ind w:left="6393" w:hanging="360"/>
      </w:pPr>
    </w:lvl>
    <w:lvl w:ilvl="8" w:tplc="0419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1">
    <w:nsid w:val="12D11EBC"/>
    <w:multiLevelType w:val="hybridMultilevel"/>
    <w:tmpl w:val="3538F9BE"/>
    <w:lvl w:ilvl="0" w:tplc="BCB4DAB6">
      <w:start w:val="3"/>
      <w:numFmt w:val="decimal"/>
      <w:lvlText w:val="%1."/>
      <w:lvlJc w:val="left"/>
      <w:pPr>
        <w:ind w:left="171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433" w:hanging="360"/>
      </w:pPr>
    </w:lvl>
    <w:lvl w:ilvl="2" w:tplc="0419001B" w:tentative="1">
      <w:start w:val="1"/>
      <w:numFmt w:val="lowerRoman"/>
      <w:lvlText w:val="%3."/>
      <w:lvlJc w:val="right"/>
      <w:pPr>
        <w:ind w:left="3153" w:hanging="180"/>
      </w:pPr>
    </w:lvl>
    <w:lvl w:ilvl="3" w:tplc="0419000F" w:tentative="1">
      <w:start w:val="1"/>
      <w:numFmt w:val="decimal"/>
      <w:lvlText w:val="%4."/>
      <w:lvlJc w:val="left"/>
      <w:pPr>
        <w:ind w:left="3873" w:hanging="360"/>
      </w:pPr>
    </w:lvl>
    <w:lvl w:ilvl="4" w:tplc="04190019" w:tentative="1">
      <w:start w:val="1"/>
      <w:numFmt w:val="lowerLetter"/>
      <w:lvlText w:val="%5."/>
      <w:lvlJc w:val="left"/>
      <w:pPr>
        <w:ind w:left="4593" w:hanging="360"/>
      </w:pPr>
    </w:lvl>
    <w:lvl w:ilvl="5" w:tplc="0419001B" w:tentative="1">
      <w:start w:val="1"/>
      <w:numFmt w:val="lowerRoman"/>
      <w:lvlText w:val="%6."/>
      <w:lvlJc w:val="right"/>
      <w:pPr>
        <w:ind w:left="5313" w:hanging="180"/>
      </w:pPr>
    </w:lvl>
    <w:lvl w:ilvl="6" w:tplc="0419000F" w:tentative="1">
      <w:start w:val="1"/>
      <w:numFmt w:val="decimal"/>
      <w:lvlText w:val="%7."/>
      <w:lvlJc w:val="left"/>
      <w:pPr>
        <w:ind w:left="6033" w:hanging="360"/>
      </w:pPr>
    </w:lvl>
    <w:lvl w:ilvl="7" w:tplc="04190019" w:tentative="1">
      <w:start w:val="1"/>
      <w:numFmt w:val="lowerLetter"/>
      <w:lvlText w:val="%8."/>
      <w:lvlJc w:val="left"/>
      <w:pPr>
        <w:ind w:left="6753" w:hanging="360"/>
      </w:pPr>
    </w:lvl>
    <w:lvl w:ilvl="8" w:tplc="0419001B" w:tentative="1">
      <w:start w:val="1"/>
      <w:numFmt w:val="lowerRoman"/>
      <w:lvlText w:val="%9."/>
      <w:lvlJc w:val="right"/>
      <w:pPr>
        <w:ind w:left="7473" w:hanging="180"/>
      </w:pPr>
    </w:lvl>
  </w:abstractNum>
  <w:abstractNum w:abstractNumId="2">
    <w:nsid w:val="15F76118"/>
    <w:multiLevelType w:val="multilevel"/>
    <w:tmpl w:val="F7F04992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4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</w:abstractNum>
  <w:abstractNum w:abstractNumId="3">
    <w:nsid w:val="1F901BFC"/>
    <w:multiLevelType w:val="singleLevel"/>
    <w:tmpl w:val="1BC4737E"/>
    <w:lvl w:ilvl="0">
      <w:numFmt w:val="bullet"/>
      <w:lvlText w:val="-"/>
      <w:lvlJc w:val="left"/>
      <w:pPr>
        <w:tabs>
          <w:tab w:val="num" w:pos="397"/>
        </w:tabs>
        <w:ind w:left="397" w:hanging="397"/>
      </w:pPr>
      <w:rPr>
        <w:rFonts w:hint="default"/>
      </w:rPr>
    </w:lvl>
  </w:abstractNum>
  <w:abstractNum w:abstractNumId="4">
    <w:nsid w:val="2D1F2AA1"/>
    <w:multiLevelType w:val="hybridMultilevel"/>
    <w:tmpl w:val="AE0458B2"/>
    <w:lvl w:ilvl="0" w:tplc="0419000F">
      <w:start w:val="1"/>
      <w:numFmt w:val="decimal"/>
      <w:lvlText w:val="%1."/>
      <w:lvlJc w:val="left"/>
      <w:pPr>
        <w:ind w:left="1232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952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672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392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112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832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552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272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992" w:hanging="180"/>
      </w:pPr>
      <w:rPr>
        <w:rFonts w:cs="Times New Roman"/>
      </w:rPr>
    </w:lvl>
  </w:abstractNum>
  <w:abstractNum w:abstractNumId="5">
    <w:nsid w:val="30446F23"/>
    <w:multiLevelType w:val="multilevel"/>
    <w:tmpl w:val="BA5A8D18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336" w:hanging="1800"/>
      </w:pPr>
      <w:rPr>
        <w:rFonts w:hint="default"/>
      </w:rPr>
    </w:lvl>
  </w:abstractNum>
  <w:abstractNum w:abstractNumId="6">
    <w:nsid w:val="319B3D42"/>
    <w:multiLevelType w:val="hybridMultilevel"/>
    <w:tmpl w:val="32ECECEA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">
    <w:nsid w:val="41A06A56"/>
    <w:multiLevelType w:val="multilevel"/>
    <w:tmpl w:val="65F027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5B516EE8"/>
    <w:multiLevelType w:val="multilevel"/>
    <w:tmpl w:val="F5B48EFE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9">
    <w:nsid w:val="60A577C1"/>
    <w:multiLevelType w:val="hybridMultilevel"/>
    <w:tmpl w:val="F6107BD0"/>
    <w:lvl w:ilvl="0" w:tplc="0419000F">
      <w:start w:val="1"/>
      <w:numFmt w:val="decimal"/>
      <w:lvlText w:val="%1."/>
      <w:lvlJc w:val="left"/>
      <w:pPr>
        <w:ind w:left="105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825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1545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265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2985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3705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425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145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5865" w:hanging="180"/>
      </w:pPr>
      <w:rPr>
        <w:rFonts w:cs="Times New Roman"/>
      </w:rPr>
    </w:lvl>
  </w:abstractNum>
  <w:abstractNum w:abstractNumId="10">
    <w:nsid w:val="62B20A4F"/>
    <w:multiLevelType w:val="hybridMultilevel"/>
    <w:tmpl w:val="0CB60378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1">
    <w:nsid w:val="6759208D"/>
    <w:multiLevelType w:val="multilevel"/>
    <w:tmpl w:val="7E98120E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927"/>
        </w:tabs>
        <w:ind w:left="927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854"/>
        </w:tabs>
        <w:ind w:left="185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421"/>
        </w:tabs>
        <w:ind w:left="2421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348"/>
        </w:tabs>
        <w:ind w:left="33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915"/>
        </w:tabs>
        <w:ind w:left="391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4842"/>
        </w:tabs>
        <w:ind w:left="48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5409"/>
        </w:tabs>
        <w:ind w:left="540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6336"/>
        </w:tabs>
        <w:ind w:left="6336" w:hanging="1800"/>
      </w:pPr>
      <w:rPr>
        <w:rFonts w:hint="default"/>
      </w:rPr>
    </w:lvl>
  </w:abstractNum>
  <w:abstractNum w:abstractNumId="12">
    <w:nsid w:val="75D3028E"/>
    <w:multiLevelType w:val="hybridMultilevel"/>
    <w:tmpl w:val="3170DC4E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3">
    <w:nsid w:val="76F61BB4"/>
    <w:multiLevelType w:val="hybridMultilevel"/>
    <w:tmpl w:val="F0625EA0"/>
    <w:lvl w:ilvl="0" w:tplc="1026FF78">
      <w:start w:val="1"/>
      <w:numFmt w:val="bullet"/>
      <w:lvlText w:val="-"/>
      <w:lvlJc w:val="left"/>
      <w:pPr>
        <w:tabs>
          <w:tab w:val="num" w:pos="1428"/>
        </w:tabs>
        <w:ind w:left="1428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14">
    <w:nsid w:val="7A461B9B"/>
    <w:multiLevelType w:val="multilevel"/>
    <w:tmpl w:val="5EF09618"/>
    <w:lvl w:ilvl="0">
      <w:start w:val="1"/>
      <w:numFmt w:val="decimal"/>
      <w:lvlText w:val="%1."/>
      <w:lvlJc w:val="left"/>
      <w:pPr>
        <w:ind w:left="927" w:hanging="360"/>
      </w:pPr>
      <w:rPr>
        <w:rFonts w:cs="Times New Roman"/>
        <w:bCs/>
        <w:spacing w:val="-6"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cs="Times New Roman"/>
      </w:rPr>
    </w:lvl>
  </w:abstractNum>
  <w:num w:numId="1">
    <w:abstractNumId w:val="2"/>
  </w:num>
  <w:num w:numId="2">
    <w:abstractNumId w:val="14"/>
  </w:num>
  <w:num w:numId="3">
    <w:abstractNumId w:val="8"/>
  </w:num>
  <w:num w:numId="4">
    <w:abstractNumId w:val="12"/>
  </w:num>
  <w:num w:numId="5">
    <w:abstractNumId w:val="4"/>
  </w:num>
  <w:num w:numId="6">
    <w:abstractNumId w:val="9"/>
  </w:num>
  <w:num w:numId="7">
    <w:abstractNumId w:val="6"/>
  </w:num>
  <w:num w:numId="8">
    <w:abstractNumId w:val="10"/>
  </w:num>
  <w:num w:numId="9">
    <w:abstractNumId w:val="11"/>
  </w:num>
  <w:num w:numId="10">
    <w:abstractNumId w:val="13"/>
  </w:num>
  <w:num w:numId="11">
    <w:abstractNumId w:val="3"/>
  </w:num>
  <w:num w:numId="12">
    <w:abstractNumId w:val="7"/>
  </w:num>
  <w:num w:numId="13">
    <w:abstractNumId w:val="5"/>
  </w:num>
  <w:num w:numId="14">
    <w:abstractNumId w:val="0"/>
  </w:num>
  <w:num w:numId="1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defaultTabStop w:val="708"/>
  <w:drawingGridHorizontalSpacing w:val="99"/>
  <w:displayHorizontalDrawingGridEvery w:val="2"/>
  <w:characterSpacingControl w:val="doNotCompress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useFELayout/>
  </w:compat>
  <w:rsids>
    <w:rsidRoot w:val="00DF118B"/>
    <w:rsid w:val="000140C9"/>
    <w:rsid w:val="000200BA"/>
    <w:rsid w:val="00027CA5"/>
    <w:rsid w:val="000634AC"/>
    <w:rsid w:val="0007770A"/>
    <w:rsid w:val="00082CA3"/>
    <w:rsid w:val="000A11C6"/>
    <w:rsid w:val="000B16D8"/>
    <w:rsid w:val="000B3B95"/>
    <w:rsid w:val="000D43F6"/>
    <w:rsid w:val="000D4CD4"/>
    <w:rsid w:val="000F312F"/>
    <w:rsid w:val="000F737B"/>
    <w:rsid w:val="000F7B53"/>
    <w:rsid w:val="001079C3"/>
    <w:rsid w:val="00115E1D"/>
    <w:rsid w:val="0013068F"/>
    <w:rsid w:val="00137BFC"/>
    <w:rsid w:val="00157302"/>
    <w:rsid w:val="001656D1"/>
    <w:rsid w:val="001659F3"/>
    <w:rsid w:val="00166533"/>
    <w:rsid w:val="001761CC"/>
    <w:rsid w:val="00186EE3"/>
    <w:rsid w:val="001B17AD"/>
    <w:rsid w:val="001B273D"/>
    <w:rsid w:val="001B3E00"/>
    <w:rsid w:val="001C026D"/>
    <w:rsid w:val="001F7C65"/>
    <w:rsid w:val="0020567B"/>
    <w:rsid w:val="002241DD"/>
    <w:rsid w:val="0023403D"/>
    <w:rsid w:val="002346C2"/>
    <w:rsid w:val="002539BB"/>
    <w:rsid w:val="0027251D"/>
    <w:rsid w:val="00274C42"/>
    <w:rsid w:val="002A0BB2"/>
    <w:rsid w:val="002A554A"/>
    <w:rsid w:val="002C02F3"/>
    <w:rsid w:val="002D2D95"/>
    <w:rsid w:val="002E0E71"/>
    <w:rsid w:val="002F56CD"/>
    <w:rsid w:val="003014E5"/>
    <w:rsid w:val="003022B5"/>
    <w:rsid w:val="003131E2"/>
    <w:rsid w:val="00315468"/>
    <w:rsid w:val="0032360E"/>
    <w:rsid w:val="0037473D"/>
    <w:rsid w:val="003852E1"/>
    <w:rsid w:val="003B3DF7"/>
    <w:rsid w:val="003B5A0D"/>
    <w:rsid w:val="003C37FC"/>
    <w:rsid w:val="003E1001"/>
    <w:rsid w:val="003F2CFA"/>
    <w:rsid w:val="003F317E"/>
    <w:rsid w:val="00453239"/>
    <w:rsid w:val="004616EC"/>
    <w:rsid w:val="004639D2"/>
    <w:rsid w:val="004B5AF8"/>
    <w:rsid w:val="004B737A"/>
    <w:rsid w:val="004C0018"/>
    <w:rsid w:val="004C0DF5"/>
    <w:rsid w:val="004F0540"/>
    <w:rsid w:val="004F39CE"/>
    <w:rsid w:val="004F4278"/>
    <w:rsid w:val="00503524"/>
    <w:rsid w:val="00514CEB"/>
    <w:rsid w:val="0051527A"/>
    <w:rsid w:val="005275B0"/>
    <w:rsid w:val="00527F6A"/>
    <w:rsid w:val="0054386E"/>
    <w:rsid w:val="00552735"/>
    <w:rsid w:val="00562AF2"/>
    <w:rsid w:val="00565B53"/>
    <w:rsid w:val="005740FB"/>
    <w:rsid w:val="0058121B"/>
    <w:rsid w:val="00587C13"/>
    <w:rsid w:val="005B3064"/>
    <w:rsid w:val="005B5001"/>
    <w:rsid w:val="00611ABF"/>
    <w:rsid w:val="006217A4"/>
    <w:rsid w:val="00623E55"/>
    <w:rsid w:val="00642831"/>
    <w:rsid w:val="006517A4"/>
    <w:rsid w:val="0065409C"/>
    <w:rsid w:val="00656585"/>
    <w:rsid w:val="0069585A"/>
    <w:rsid w:val="006A740E"/>
    <w:rsid w:val="006B64B0"/>
    <w:rsid w:val="006B7333"/>
    <w:rsid w:val="006B7942"/>
    <w:rsid w:val="006C0890"/>
    <w:rsid w:val="006D2E61"/>
    <w:rsid w:val="006F4F83"/>
    <w:rsid w:val="006F6D88"/>
    <w:rsid w:val="00760B61"/>
    <w:rsid w:val="00791BF9"/>
    <w:rsid w:val="007B0351"/>
    <w:rsid w:val="007B685E"/>
    <w:rsid w:val="007D2CDF"/>
    <w:rsid w:val="007D3B30"/>
    <w:rsid w:val="007D439D"/>
    <w:rsid w:val="007E039A"/>
    <w:rsid w:val="007F44E1"/>
    <w:rsid w:val="008012A2"/>
    <w:rsid w:val="00820712"/>
    <w:rsid w:val="00842650"/>
    <w:rsid w:val="00853731"/>
    <w:rsid w:val="008550AE"/>
    <w:rsid w:val="00860765"/>
    <w:rsid w:val="008A386B"/>
    <w:rsid w:val="008B7784"/>
    <w:rsid w:val="009210B5"/>
    <w:rsid w:val="00931E7A"/>
    <w:rsid w:val="00951F0B"/>
    <w:rsid w:val="009708CB"/>
    <w:rsid w:val="009713A4"/>
    <w:rsid w:val="00984347"/>
    <w:rsid w:val="00990EA7"/>
    <w:rsid w:val="00991DDD"/>
    <w:rsid w:val="009A5A5F"/>
    <w:rsid w:val="009A72F3"/>
    <w:rsid w:val="009D0FDE"/>
    <w:rsid w:val="009D1871"/>
    <w:rsid w:val="009D279A"/>
    <w:rsid w:val="009E37FD"/>
    <w:rsid w:val="009F01E0"/>
    <w:rsid w:val="00A01B8A"/>
    <w:rsid w:val="00A21C41"/>
    <w:rsid w:val="00A336A4"/>
    <w:rsid w:val="00A551F3"/>
    <w:rsid w:val="00A674FE"/>
    <w:rsid w:val="00A75B42"/>
    <w:rsid w:val="00A93C5F"/>
    <w:rsid w:val="00AB1F56"/>
    <w:rsid w:val="00AC44F1"/>
    <w:rsid w:val="00AE5CC6"/>
    <w:rsid w:val="00B02187"/>
    <w:rsid w:val="00B05095"/>
    <w:rsid w:val="00B05592"/>
    <w:rsid w:val="00B25559"/>
    <w:rsid w:val="00B26DA3"/>
    <w:rsid w:val="00B334C9"/>
    <w:rsid w:val="00B56CF5"/>
    <w:rsid w:val="00B60747"/>
    <w:rsid w:val="00B63669"/>
    <w:rsid w:val="00B72DC9"/>
    <w:rsid w:val="00B8173A"/>
    <w:rsid w:val="00B94D9F"/>
    <w:rsid w:val="00B96AE4"/>
    <w:rsid w:val="00BC12C5"/>
    <w:rsid w:val="00BD0258"/>
    <w:rsid w:val="00BE2A70"/>
    <w:rsid w:val="00C032D0"/>
    <w:rsid w:val="00C26131"/>
    <w:rsid w:val="00C33DDD"/>
    <w:rsid w:val="00C34B8D"/>
    <w:rsid w:val="00C45A8E"/>
    <w:rsid w:val="00C70D41"/>
    <w:rsid w:val="00C71FE1"/>
    <w:rsid w:val="00C739C0"/>
    <w:rsid w:val="00C93664"/>
    <w:rsid w:val="00CC3079"/>
    <w:rsid w:val="00CE4364"/>
    <w:rsid w:val="00CF0A78"/>
    <w:rsid w:val="00CF3D60"/>
    <w:rsid w:val="00CF480D"/>
    <w:rsid w:val="00D3010A"/>
    <w:rsid w:val="00D517D4"/>
    <w:rsid w:val="00D6287E"/>
    <w:rsid w:val="00D72E5D"/>
    <w:rsid w:val="00D74ADA"/>
    <w:rsid w:val="00DA3C38"/>
    <w:rsid w:val="00DA5C69"/>
    <w:rsid w:val="00DD62AF"/>
    <w:rsid w:val="00DE07AA"/>
    <w:rsid w:val="00DF118B"/>
    <w:rsid w:val="00DF748B"/>
    <w:rsid w:val="00E12953"/>
    <w:rsid w:val="00E456E1"/>
    <w:rsid w:val="00E56CA5"/>
    <w:rsid w:val="00E56CAA"/>
    <w:rsid w:val="00E66875"/>
    <w:rsid w:val="00E90D41"/>
    <w:rsid w:val="00E94CE7"/>
    <w:rsid w:val="00EA0031"/>
    <w:rsid w:val="00EA41F3"/>
    <w:rsid w:val="00ED1E24"/>
    <w:rsid w:val="00ED6957"/>
    <w:rsid w:val="00ED6E24"/>
    <w:rsid w:val="00EF441E"/>
    <w:rsid w:val="00F12C66"/>
    <w:rsid w:val="00F64C2A"/>
    <w:rsid w:val="00F70968"/>
    <w:rsid w:val="00F7360D"/>
    <w:rsid w:val="00F75104"/>
    <w:rsid w:val="00F87DBA"/>
    <w:rsid w:val="00FA7753"/>
    <w:rsid w:val="00FB2D68"/>
    <w:rsid w:val="00FC0BFD"/>
    <w:rsid w:val="00FE636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index heading" w:qFormat="1"/>
    <w:lsdException w:name="caption" w:uiPriority="35" w:qFormat="1"/>
    <w:lsdException w:name="page number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 w:qFormat="1"/>
    <w:lsdException w:name="Body Text Indent 3" w:qFormat="1"/>
    <w:lsdException w:name="Strong" w:semiHidden="0" w:uiPriority="22" w:unhideWhenUsed="0" w:qFormat="1"/>
    <w:lsdException w:name="Emphasis" w:semiHidden="0" w:uiPriority="20" w:unhideWhenUsed="0" w:qFormat="1"/>
    <w:lsdException w:name="Plain Text" w:qFormat="1"/>
    <w:lsdException w:name="Normal (Web)" w:qFormat="1"/>
    <w:lsdException w:name="Balloon Text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740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DF118B"/>
  </w:style>
  <w:style w:type="paragraph" w:customStyle="1" w:styleId="11">
    <w:name w:val="Заголовок 11"/>
    <w:basedOn w:val="a"/>
    <w:qFormat/>
    <w:rsid w:val="00DF118B"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b/>
      <w:color w:val="00000A"/>
      <w:sz w:val="28"/>
      <w:szCs w:val="20"/>
    </w:rPr>
  </w:style>
  <w:style w:type="paragraph" w:customStyle="1" w:styleId="21">
    <w:name w:val="Заголовок 21"/>
    <w:basedOn w:val="a"/>
    <w:qFormat/>
    <w:rsid w:val="00DF118B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color w:val="00000A"/>
      <w:sz w:val="28"/>
      <w:szCs w:val="28"/>
    </w:rPr>
  </w:style>
  <w:style w:type="paragraph" w:customStyle="1" w:styleId="31">
    <w:name w:val="Заголовок 31"/>
    <w:basedOn w:val="a"/>
    <w:uiPriority w:val="9"/>
    <w:qFormat/>
    <w:rsid w:val="00DF118B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color w:val="00000A"/>
      <w:sz w:val="26"/>
      <w:szCs w:val="26"/>
    </w:rPr>
  </w:style>
  <w:style w:type="paragraph" w:customStyle="1" w:styleId="41">
    <w:name w:val="Заголовок 41"/>
    <w:basedOn w:val="a"/>
    <w:link w:val="4"/>
    <w:qFormat/>
    <w:rsid w:val="00DF118B"/>
    <w:pPr>
      <w:keepNext/>
      <w:spacing w:before="240" w:after="60" w:line="240" w:lineRule="auto"/>
      <w:outlineLvl w:val="3"/>
    </w:pPr>
    <w:rPr>
      <w:rFonts w:ascii="Times New Roman" w:eastAsia="Times New Roman" w:hAnsi="Times New Roman" w:cs="Times New Roman"/>
      <w:b/>
      <w:bCs/>
      <w:color w:val="00000A"/>
      <w:sz w:val="28"/>
      <w:szCs w:val="28"/>
    </w:rPr>
  </w:style>
  <w:style w:type="paragraph" w:customStyle="1" w:styleId="61">
    <w:name w:val="Заголовок 61"/>
    <w:basedOn w:val="a"/>
    <w:link w:val="6"/>
    <w:uiPriority w:val="9"/>
    <w:semiHidden/>
    <w:unhideWhenUsed/>
    <w:qFormat/>
    <w:rsid w:val="00DF118B"/>
    <w:pPr>
      <w:spacing w:before="240" w:after="60" w:line="240" w:lineRule="auto"/>
      <w:outlineLvl w:val="5"/>
    </w:pPr>
    <w:rPr>
      <w:rFonts w:ascii="Calibri" w:eastAsia="Times New Roman" w:hAnsi="Calibri" w:cs="Times New Roman"/>
      <w:b/>
      <w:bCs/>
      <w:color w:val="00000A"/>
    </w:rPr>
  </w:style>
  <w:style w:type="paragraph" w:customStyle="1" w:styleId="91">
    <w:name w:val="Заголовок 91"/>
    <w:basedOn w:val="a"/>
    <w:link w:val="9"/>
    <w:qFormat/>
    <w:rsid w:val="00DF118B"/>
    <w:pPr>
      <w:spacing w:before="240" w:after="60" w:line="240" w:lineRule="auto"/>
      <w:outlineLvl w:val="8"/>
    </w:pPr>
    <w:rPr>
      <w:rFonts w:ascii="Arial" w:eastAsia="Times New Roman" w:hAnsi="Arial" w:cs="Arial"/>
      <w:color w:val="00000A"/>
    </w:rPr>
  </w:style>
  <w:style w:type="character" w:customStyle="1" w:styleId="10">
    <w:name w:val="Заголовок 1 Знак"/>
    <w:basedOn w:val="a0"/>
    <w:qFormat/>
    <w:locked/>
    <w:rsid w:val="00DF118B"/>
    <w:rPr>
      <w:rFonts w:ascii="Times New Roman" w:hAnsi="Times New Roman" w:cs="Times New Roman"/>
      <w:b/>
      <w:sz w:val="20"/>
      <w:szCs w:val="20"/>
      <w:lang w:eastAsia="ru-RU"/>
    </w:rPr>
  </w:style>
  <w:style w:type="character" w:customStyle="1" w:styleId="210">
    <w:name w:val="Основной текст с отступом 2 Знак1"/>
    <w:basedOn w:val="a0"/>
    <w:link w:val="2"/>
    <w:qFormat/>
    <w:locked/>
    <w:rsid w:val="00DF118B"/>
    <w:rPr>
      <w:rFonts w:ascii="Arial" w:hAnsi="Arial" w:cs="Arial"/>
      <w:b/>
      <w:bCs/>
      <w:i/>
      <w:iCs/>
      <w:sz w:val="28"/>
      <w:szCs w:val="28"/>
      <w:lang w:eastAsia="ru-RU"/>
    </w:rPr>
  </w:style>
  <w:style w:type="character" w:customStyle="1" w:styleId="3">
    <w:name w:val="Заголовок 3 Знак"/>
    <w:basedOn w:val="a0"/>
    <w:link w:val="310"/>
    <w:uiPriority w:val="9"/>
    <w:qFormat/>
    <w:locked/>
    <w:rsid w:val="00DF118B"/>
    <w:rPr>
      <w:rFonts w:ascii="Arial" w:hAnsi="Arial" w:cs="Arial"/>
      <w:b/>
      <w:bCs/>
      <w:sz w:val="26"/>
      <w:szCs w:val="26"/>
      <w:lang w:eastAsia="ru-RU"/>
    </w:rPr>
  </w:style>
  <w:style w:type="character" w:customStyle="1" w:styleId="4">
    <w:name w:val="Заголовок 4 Знак"/>
    <w:basedOn w:val="a0"/>
    <w:link w:val="41"/>
    <w:qFormat/>
    <w:locked/>
    <w:rsid w:val="00DF118B"/>
    <w:rPr>
      <w:rFonts w:ascii="Times New Roman" w:eastAsia="Times New Roman" w:hAnsi="Times New Roman" w:cs="Times New Roman"/>
      <w:b/>
      <w:bCs/>
      <w:color w:val="00000A"/>
      <w:sz w:val="28"/>
      <w:szCs w:val="28"/>
      <w:lang w:eastAsia="ru-RU"/>
    </w:rPr>
  </w:style>
  <w:style w:type="character" w:customStyle="1" w:styleId="6">
    <w:name w:val="Заголовок 6 Знак"/>
    <w:basedOn w:val="a0"/>
    <w:link w:val="61"/>
    <w:uiPriority w:val="9"/>
    <w:semiHidden/>
    <w:qFormat/>
    <w:locked/>
    <w:rsid w:val="00DF118B"/>
    <w:rPr>
      <w:rFonts w:ascii="Calibri" w:eastAsia="Times New Roman" w:hAnsi="Calibri" w:cs="Times New Roman"/>
      <w:b/>
      <w:bCs/>
      <w:color w:val="00000A"/>
      <w:lang w:eastAsia="ru-RU"/>
    </w:rPr>
  </w:style>
  <w:style w:type="character" w:customStyle="1" w:styleId="9">
    <w:name w:val="Заголовок 9 Знак"/>
    <w:basedOn w:val="a0"/>
    <w:link w:val="91"/>
    <w:qFormat/>
    <w:locked/>
    <w:rsid w:val="00DF118B"/>
    <w:rPr>
      <w:rFonts w:ascii="Arial" w:eastAsia="Times New Roman" w:hAnsi="Arial" w:cs="Arial"/>
      <w:color w:val="00000A"/>
      <w:lang w:eastAsia="ru-RU"/>
    </w:rPr>
  </w:style>
  <w:style w:type="character" w:customStyle="1" w:styleId="a3">
    <w:name w:val="Верхний колонтитул Знак"/>
    <w:basedOn w:val="a0"/>
    <w:uiPriority w:val="99"/>
    <w:qFormat/>
    <w:rsid w:val="00DF118B"/>
    <w:rPr>
      <w:rFonts w:ascii="Times New Roman" w:hAnsi="Times New Roman" w:cs="Times New Roman"/>
      <w:sz w:val="20"/>
      <w:szCs w:val="20"/>
      <w:lang w:eastAsia="ru-RU"/>
    </w:rPr>
  </w:style>
  <w:style w:type="character" w:customStyle="1" w:styleId="a4">
    <w:name w:val="Нижний колонтитул Знак"/>
    <w:basedOn w:val="a0"/>
    <w:uiPriority w:val="99"/>
    <w:qFormat/>
    <w:rsid w:val="00DF118B"/>
    <w:rPr>
      <w:rFonts w:ascii="Times New Roman" w:hAnsi="Times New Roman" w:cs="Times New Roman"/>
      <w:sz w:val="20"/>
      <w:szCs w:val="20"/>
      <w:lang w:eastAsia="ru-RU"/>
    </w:rPr>
  </w:style>
  <w:style w:type="character" w:styleId="a5">
    <w:name w:val="page number"/>
    <w:basedOn w:val="a0"/>
    <w:uiPriority w:val="99"/>
    <w:qFormat/>
    <w:rsid w:val="00DF118B"/>
    <w:rPr>
      <w:rFonts w:cs="Times New Roman"/>
    </w:rPr>
  </w:style>
  <w:style w:type="character" w:customStyle="1" w:styleId="a6">
    <w:name w:val="Название Знак"/>
    <w:basedOn w:val="a0"/>
    <w:qFormat/>
    <w:rsid w:val="00DF118B"/>
    <w:rPr>
      <w:rFonts w:ascii="Times New Roman" w:hAnsi="Times New Roman" w:cs="Times New Roman"/>
      <w:sz w:val="20"/>
      <w:szCs w:val="20"/>
      <w:lang w:eastAsia="ru-RU"/>
    </w:rPr>
  </w:style>
  <w:style w:type="character" w:customStyle="1" w:styleId="20">
    <w:name w:val="Основной текст с отступом 2 Знак"/>
    <w:basedOn w:val="a0"/>
    <w:qFormat/>
    <w:locked/>
    <w:rsid w:val="00DF118B"/>
    <w:rPr>
      <w:rFonts w:ascii="Times New Roman" w:hAnsi="Times New Roman" w:cs="Times New Roman"/>
      <w:sz w:val="20"/>
      <w:szCs w:val="20"/>
    </w:rPr>
  </w:style>
  <w:style w:type="character" w:customStyle="1" w:styleId="a7">
    <w:name w:val="Основной текст с отступом Знак"/>
    <w:basedOn w:val="a0"/>
    <w:qFormat/>
    <w:rsid w:val="00DF118B"/>
    <w:rPr>
      <w:rFonts w:ascii="Times New Roman" w:hAnsi="Times New Roman" w:cs="Times New Roman"/>
      <w:sz w:val="20"/>
      <w:szCs w:val="20"/>
      <w:lang w:eastAsia="ru-RU"/>
    </w:rPr>
  </w:style>
  <w:style w:type="character" w:styleId="a8">
    <w:name w:val="Strong"/>
    <w:basedOn w:val="a0"/>
    <w:uiPriority w:val="22"/>
    <w:qFormat/>
    <w:rsid w:val="00DF118B"/>
    <w:rPr>
      <w:rFonts w:cs="Times New Roman"/>
      <w:b/>
    </w:rPr>
  </w:style>
  <w:style w:type="character" w:customStyle="1" w:styleId="FontStyle11">
    <w:name w:val="Font Style11"/>
    <w:qFormat/>
    <w:rsid w:val="00DF118B"/>
    <w:rPr>
      <w:rFonts w:ascii="Arial" w:hAnsi="Arial"/>
      <w:b/>
      <w:sz w:val="20"/>
    </w:rPr>
  </w:style>
  <w:style w:type="character" w:customStyle="1" w:styleId="FontStyle12">
    <w:name w:val="Font Style12"/>
    <w:qFormat/>
    <w:rsid w:val="00DF118B"/>
    <w:rPr>
      <w:rFonts w:ascii="Arial" w:hAnsi="Arial"/>
      <w:sz w:val="20"/>
    </w:rPr>
  </w:style>
  <w:style w:type="character" w:customStyle="1" w:styleId="FontStyle27">
    <w:name w:val="Font Style27"/>
    <w:qFormat/>
    <w:rsid w:val="00DF118B"/>
    <w:rPr>
      <w:rFonts w:ascii="Times New Roman" w:hAnsi="Times New Roman"/>
      <w:b/>
      <w:sz w:val="16"/>
    </w:rPr>
  </w:style>
  <w:style w:type="character" w:customStyle="1" w:styleId="FontStyle30">
    <w:name w:val="Font Style30"/>
    <w:qFormat/>
    <w:rsid w:val="00DF118B"/>
    <w:rPr>
      <w:rFonts w:ascii="Times New Roman" w:hAnsi="Times New Roman"/>
      <w:sz w:val="16"/>
    </w:rPr>
  </w:style>
  <w:style w:type="character" w:customStyle="1" w:styleId="s0">
    <w:name w:val="s0"/>
    <w:qFormat/>
    <w:rsid w:val="00DF118B"/>
    <w:rPr>
      <w:rFonts w:ascii="Times New Roman" w:hAnsi="Times New Roman"/>
      <w:color w:val="000000"/>
      <w:sz w:val="22"/>
      <w:u w:val="none"/>
      <w:effect w:val="none"/>
    </w:rPr>
  </w:style>
  <w:style w:type="character" w:customStyle="1" w:styleId="a9">
    <w:name w:val="Основной текст Знак"/>
    <w:basedOn w:val="a0"/>
    <w:qFormat/>
    <w:rsid w:val="00DF118B"/>
    <w:rPr>
      <w:rFonts w:ascii="Times New Roman" w:hAnsi="Times New Roman" w:cs="Times New Roman"/>
      <w:sz w:val="20"/>
      <w:szCs w:val="20"/>
      <w:lang w:eastAsia="ru-RU"/>
    </w:rPr>
  </w:style>
  <w:style w:type="character" w:customStyle="1" w:styleId="aa">
    <w:name w:val="Текст выноски Знак"/>
    <w:basedOn w:val="a0"/>
    <w:qFormat/>
    <w:rsid w:val="00DF118B"/>
    <w:rPr>
      <w:rFonts w:ascii="Tahoma" w:hAnsi="Tahoma" w:cs="Tahoma"/>
      <w:sz w:val="16"/>
      <w:szCs w:val="16"/>
      <w:lang w:eastAsia="ru-RU"/>
    </w:rPr>
  </w:style>
  <w:style w:type="character" w:customStyle="1" w:styleId="longtext">
    <w:name w:val="long_text"/>
    <w:qFormat/>
    <w:rsid w:val="00DF118B"/>
  </w:style>
  <w:style w:type="character" w:customStyle="1" w:styleId="ab">
    <w:name w:val="ттт Знак"/>
    <w:uiPriority w:val="99"/>
    <w:qFormat/>
    <w:locked/>
    <w:rsid w:val="00DF118B"/>
    <w:rPr>
      <w:rFonts w:ascii="Times New Roman" w:hAnsi="Times New Roman"/>
      <w:sz w:val="20"/>
    </w:rPr>
  </w:style>
  <w:style w:type="character" w:customStyle="1" w:styleId="ac">
    <w:name w:val="Основной текст_"/>
    <w:qFormat/>
    <w:locked/>
    <w:rsid w:val="00DF118B"/>
    <w:rPr>
      <w:sz w:val="16"/>
      <w:shd w:val="clear" w:color="auto" w:fill="FFFFFF"/>
    </w:rPr>
  </w:style>
  <w:style w:type="character" w:customStyle="1" w:styleId="ad">
    <w:name w:val="Основной текст + Полужирный"/>
    <w:qFormat/>
    <w:rsid w:val="00DF118B"/>
    <w:rPr>
      <w:rFonts w:ascii="Times New Roman" w:hAnsi="Times New Roman"/>
      <w:b/>
      <w:color w:val="000000"/>
      <w:spacing w:val="0"/>
      <w:w w:val="100"/>
      <w:sz w:val="16"/>
      <w:u w:val="none"/>
      <w:lang w:val="ru-RU"/>
    </w:rPr>
  </w:style>
  <w:style w:type="character" w:customStyle="1" w:styleId="apple-converted-space">
    <w:name w:val="apple-converted-space"/>
    <w:qFormat/>
    <w:rsid w:val="00DF118B"/>
  </w:style>
  <w:style w:type="character" w:customStyle="1" w:styleId="ae">
    <w:name w:val="Текст Знак"/>
    <w:basedOn w:val="a0"/>
    <w:uiPriority w:val="99"/>
    <w:qFormat/>
    <w:rsid w:val="00DF118B"/>
    <w:rPr>
      <w:rFonts w:ascii="Courier New" w:hAnsi="Courier New" w:cs="Times New Roman"/>
      <w:sz w:val="20"/>
      <w:szCs w:val="20"/>
      <w:lang w:eastAsia="ru-RU"/>
    </w:rPr>
  </w:style>
  <w:style w:type="character" w:customStyle="1" w:styleId="xmlemitalic">
    <w:name w:val="xml_em_italic"/>
    <w:qFormat/>
    <w:rsid w:val="00DF118B"/>
  </w:style>
  <w:style w:type="character" w:customStyle="1" w:styleId="keyword">
    <w:name w:val="keyword"/>
    <w:qFormat/>
    <w:rsid w:val="00DF118B"/>
  </w:style>
  <w:style w:type="character" w:customStyle="1" w:styleId="-">
    <w:name w:val="Интернет-ссылка"/>
    <w:uiPriority w:val="99"/>
    <w:unhideWhenUsed/>
    <w:rsid w:val="00DF118B"/>
    <w:rPr>
      <w:color w:val="0000FF"/>
      <w:u w:val="single"/>
    </w:rPr>
  </w:style>
  <w:style w:type="character" w:customStyle="1" w:styleId="texample">
    <w:name w:val="texample"/>
    <w:qFormat/>
    <w:rsid w:val="00DF118B"/>
  </w:style>
  <w:style w:type="character" w:customStyle="1" w:styleId="xmlemitalic1">
    <w:name w:val="xml_em_italic1"/>
    <w:qFormat/>
    <w:rsid w:val="00DF118B"/>
    <w:rPr>
      <w:i/>
    </w:rPr>
  </w:style>
  <w:style w:type="character" w:customStyle="1" w:styleId="apple-style-span">
    <w:name w:val="apple-style-span"/>
    <w:qFormat/>
    <w:rsid w:val="00DF118B"/>
  </w:style>
  <w:style w:type="character" w:customStyle="1" w:styleId="pseudo-href">
    <w:name w:val="pseudo-href"/>
    <w:qFormat/>
    <w:rsid w:val="00DF118B"/>
  </w:style>
  <w:style w:type="character" w:customStyle="1" w:styleId="FontStyle33">
    <w:name w:val="Font Style33"/>
    <w:qFormat/>
    <w:rsid w:val="00DF118B"/>
    <w:rPr>
      <w:rFonts w:ascii="Arial Narrow" w:hAnsi="Arial Narrow"/>
      <w:i/>
      <w:spacing w:val="-40"/>
      <w:sz w:val="36"/>
    </w:rPr>
  </w:style>
  <w:style w:type="character" w:customStyle="1" w:styleId="FontStyle22">
    <w:name w:val="Font Style22"/>
    <w:qFormat/>
    <w:rsid w:val="00DF118B"/>
    <w:rPr>
      <w:rFonts w:ascii="Times New Roman" w:hAnsi="Times New Roman"/>
      <w:sz w:val="26"/>
    </w:rPr>
  </w:style>
  <w:style w:type="character" w:customStyle="1" w:styleId="FontStyle21">
    <w:name w:val="Font Style21"/>
    <w:qFormat/>
    <w:rsid w:val="00DF118B"/>
    <w:rPr>
      <w:rFonts w:ascii="Times New Roman" w:hAnsi="Times New Roman"/>
      <w:sz w:val="20"/>
    </w:rPr>
  </w:style>
  <w:style w:type="character" w:customStyle="1" w:styleId="30">
    <w:name w:val="Основной текст с отступом 3 Знак"/>
    <w:basedOn w:val="a0"/>
    <w:qFormat/>
    <w:rsid w:val="00DF118B"/>
    <w:rPr>
      <w:rFonts w:ascii="Times New Roman" w:hAnsi="Times New Roman" w:cs="Times New Roman"/>
      <w:sz w:val="16"/>
      <w:szCs w:val="16"/>
      <w:lang w:eastAsia="ru-RU"/>
    </w:rPr>
  </w:style>
  <w:style w:type="character" w:customStyle="1" w:styleId="keyworddef">
    <w:name w:val="keyword_def"/>
    <w:qFormat/>
    <w:rsid w:val="00DF118B"/>
  </w:style>
  <w:style w:type="character" w:customStyle="1" w:styleId="texample1">
    <w:name w:val="texample1"/>
    <w:qFormat/>
    <w:rsid w:val="00DF118B"/>
    <w:rPr>
      <w:rFonts w:ascii="Courier New" w:hAnsi="Courier New"/>
      <w:color w:val="8B0000"/>
    </w:rPr>
  </w:style>
  <w:style w:type="character" w:customStyle="1" w:styleId="keyworddef1">
    <w:name w:val="keyword_def1"/>
    <w:qFormat/>
    <w:rsid w:val="00DF118B"/>
    <w:rPr>
      <w:b/>
      <w:i/>
    </w:rPr>
  </w:style>
  <w:style w:type="character" w:customStyle="1" w:styleId="keyword1">
    <w:name w:val="keyword1"/>
    <w:qFormat/>
    <w:rsid w:val="00DF118B"/>
    <w:rPr>
      <w:i/>
    </w:rPr>
  </w:style>
  <w:style w:type="character" w:customStyle="1" w:styleId="ListLabel1">
    <w:name w:val="ListLabel 1"/>
    <w:qFormat/>
    <w:rsid w:val="00DF118B"/>
    <w:rPr>
      <w:sz w:val="24"/>
    </w:rPr>
  </w:style>
  <w:style w:type="character" w:customStyle="1" w:styleId="ListLabel2">
    <w:name w:val="ListLabel 2"/>
    <w:qFormat/>
    <w:rsid w:val="00DF118B"/>
  </w:style>
  <w:style w:type="character" w:customStyle="1" w:styleId="ListLabel3">
    <w:name w:val="ListLabel 3"/>
    <w:qFormat/>
    <w:rsid w:val="00DF118B"/>
  </w:style>
  <w:style w:type="character" w:customStyle="1" w:styleId="ListLabel4">
    <w:name w:val="ListLabel 4"/>
    <w:qFormat/>
    <w:rsid w:val="00DF118B"/>
  </w:style>
  <w:style w:type="character" w:customStyle="1" w:styleId="ListLabel5">
    <w:name w:val="ListLabel 5"/>
    <w:qFormat/>
    <w:rsid w:val="00DF118B"/>
  </w:style>
  <w:style w:type="character" w:customStyle="1" w:styleId="ListLabel6">
    <w:name w:val="ListLabel 6"/>
    <w:qFormat/>
    <w:rsid w:val="00DF118B"/>
  </w:style>
  <w:style w:type="character" w:customStyle="1" w:styleId="ListLabel7">
    <w:name w:val="ListLabel 7"/>
    <w:qFormat/>
    <w:rsid w:val="00DF118B"/>
  </w:style>
  <w:style w:type="character" w:customStyle="1" w:styleId="ListLabel8">
    <w:name w:val="ListLabel 8"/>
    <w:qFormat/>
    <w:rsid w:val="00DF118B"/>
  </w:style>
  <w:style w:type="character" w:customStyle="1" w:styleId="ListLabel9">
    <w:name w:val="ListLabel 9"/>
    <w:qFormat/>
    <w:rsid w:val="00DF118B"/>
  </w:style>
  <w:style w:type="character" w:customStyle="1" w:styleId="af">
    <w:name w:val="Обычный (веб) Знак"/>
    <w:uiPriority w:val="99"/>
    <w:qFormat/>
    <w:locked/>
    <w:rsid w:val="00DF118B"/>
    <w:rPr>
      <w:sz w:val="24"/>
    </w:rPr>
  </w:style>
  <w:style w:type="character" w:customStyle="1" w:styleId="ListLabel10">
    <w:name w:val="ListLabel 10"/>
    <w:qFormat/>
    <w:rsid w:val="00DF118B"/>
    <w:rPr>
      <w:sz w:val="24"/>
    </w:rPr>
  </w:style>
  <w:style w:type="character" w:customStyle="1" w:styleId="ListLabel11">
    <w:name w:val="ListLabel 11"/>
    <w:qFormat/>
    <w:rsid w:val="00DF118B"/>
  </w:style>
  <w:style w:type="character" w:customStyle="1" w:styleId="ListLabel12">
    <w:name w:val="ListLabel 12"/>
    <w:qFormat/>
    <w:rsid w:val="00DF118B"/>
  </w:style>
  <w:style w:type="character" w:customStyle="1" w:styleId="ListLabel13">
    <w:name w:val="ListLabel 13"/>
    <w:qFormat/>
    <w:rsid w:val="00DF118B"/>
  </w:style>
  <w:style w:type="character" w:customStyle="1" w:styleId="ListLabel14">
    <w:name w:val="ListLabel 14"/>
    <w:qFormat/>
    <w:rsid w:val="00DF118B"/>
  </w:style>
  <w:style w:type="character" w:customStyle="1" w:styleId="ListLabel15">
    <w:name w:val="ListLabel 15"/>
    <w:qFormat/>
    <w:rsid w:val="00DF118B"/>
  </w:style>
  <w:style w:type="character" w:customStyle="1" w:styleId="ListLabel16">
    <w:name w:val="ListLabel 16"/>
    <w:qFormat/>
    <w:rsid w:val="00DF118B"/>
  </w:style>
  <w:style w:type="character" w:customStyle="1" w:styleId="ListLabel17">
    <w:name w:val="ListLabel 17"/>
    <w:qFormat/>
    <w:rsid w:val="00DF118B"/>
  </w:style>
  <w:style w:type="character" w:customStyle="1" w:styleId="ListLabel18">
    <w:name w:val="ListLabel 18"/>
    <w:qFormat/>
    <w:rsid w:val="00DF118B"/>
  </w:style>
  <w:style w:type="character" w:customStyle="1" w:styleId="ListLabel19">
    <w:name w:val="ListLabel 19"/>
    <w:qFormat/>
    <w:rsid w:val="00DF118B"/>
    <w:rPr>
      <w:rFonts w:eastAsia="Times New Roman"/>
    </w:rPr>
  </w:style>
  <w:style w:type="character" w:customStyle="1" w:styleId="ListLabel20">
    <w:name w:val="ListLabel 20"/>
    <w:qFormat/>
    <w:rsid w:val="00DF118B"/>
  </w:style>
  <w:style w:type="character" w:customStyle="1" w:styleId="ListLabel21">
    <w:name w:val="ListLabel 21"/>
    <w:qFormat/>
    <w:rsid w:val="00DF118B"/>
  </w:style>
  <w:style w:type="character" w:customStyle="1" w:styleId="ListLabel22">
    <w:name w:val="ListLabel 22"/>
    <w:qFormat/>
    <w:rsid w:val="00DF118B"/>
  </w:style>
  <w:style w:type="character" w:customStyle="1" w:styleId="ListLabel23">
    <w:name w:val="ListLabel 23"/>
    <w:qFormat/>
    <w:rsid w:val="00DF118B"/>
  </w:style>
  <w:style w:type="character" w:customStyle="1" w:styleId="ListLabel24">
    <w:name w:val="ListLabel 24"/>
    <w:qFormat/>
    <w:rsid w:val="00DF118B"/>
  </w:style>
  <w:style w:type="character" w:customStyle="1" w:styleId="ListLabel25">
    <w:name w:val="ListLabel 25"/>
    <w:qFormat/>
    <w:rsid w:val="00DF118B"/>
  </w:style>
  <w:style w:type="character" w:customStyle="1" w:styleId="ListLabel26">
    <w:name w:val="ListLabel 26"/>
    <w:qFormat/>
    <w:rsid w:val="00DF118B"/>
  </w:style>
  <w:style w:type="character" w:customStyle="1" w:styleId="ListLabel27">
    <w:name w:val="ListLabel 27"/>
    <w:qFormat/>
    <w:rsid w:val="00DF118B"/>
  </w:style>
  <w:style w:type="character" w:customStyle="1" w:styleId="ListLabel28">
    <w:name w:val="ListLabel 28"/>
    <w:qFormat/>
    <w:rsid w:val="00DF118B"/>
    <w:rPr>
      <w:sz w:val="24"/>
    </w:rPr>
  </w:style>
  <w:style w:type="character" w:customStyle="1" w:styleId="ListLabel29">
    <w:name w:val="ListLabel 29"/>
    <w:qFormat/>
    <w:rsid w:val="00DF118B"/>
  </w:style>
  <w:style w:type="character" w:customStyle="1" w:styleId="ListLabel30">
    <w:name w:val="ListLabel 30"/>
    <w:qFormat/>
    <w:rsid w:val="00DF118B"/>
  </w:style>
  <w:style w:type="character" w:customStyle="1" w:styleId="ListLabel31">
    <w:name w:val="ListLabel 31"/>
    <w:qFormat/>
    <w:rsid w:val="00DF118B"/>
  </w:style>
  <w:style w:type="character" w:customStyle="1" w:styleId="ListLabel32">
    <w:name w:val="ListLabel 32"/>
    <w:qFormat/>
    <w:rsid w:val="00DF118B"/>
  </w:style>
  <w:style w:type="character" w:customStyle="1" w:styleId="ListLabel33">
    <w:name w:val="ListLabel 33"/>
    <w:qFormat/>
    <w:rsid w:val="00DF118B"/>
  </w:style>
  <w:style w:type="character" w:customStyle="1" w:styleId="ListLabel34">
    <w:name w:val="ListLabel 34"/>
    <w:qFormat/>
    <w:rsid w:val="00DF118B"/>
  </w:style>
  <w:style w:type="character" w:customStyle="1" w:styleId="ListLabel35">
    <w:name w:val="ListLabel 35"/>
    <w:qFormat/>
    <w:rsid w:val="00DF118B"/>
  </w:style>
  <w:style w:type="character" w:customStyle="1" w:styleId="ListLabel36">
    <w:name w:val="ListLabel 36"/>
    <w:qFormat/>
    <w:rsid w:val="00DF118B"/>
  </w:style>
  <w:style w:type="character" w:customStyle="1" w:styleId="WW8Num1z0">
    <w:name w:val="WW8Num1z0"/>
    <w:qFormat/>
    <w:rsid w:val="00DF118B"/>
    <w:rPr>
      <w:spacing w:val="-6"/>
      <w:sz w:val="28"/>
      <w:lang w:val="kk-KZ" w:eastAsia="ru-RU"/>
    </w:rPr>
  </w:style>
  <w:style w:type="character" w:customStyle="1" w:styleId="ListLabel37">
    <w:name w:val="ListLabel 37"/>
    <w:qFormat/>
    <w:rsid w:val="00DF118B"/>
    <w:rPr>
      <w:sz w:val="24"/>
    </w:rPr>
  </w:style>
  <w:style w:type="character" w:customStyle="1" w:styleId="ListLabel38">
    <w:name w:val="ListLabel 38"/>
    <w:qFormat/>
    <w:rsid w:val="00DF118B"/>
  </w:style>
  <w:style w:type="character" w:customStyle="1" w:styleId="ListLabel39">
    <w:name w:val="ListLabel 39"/>
    <w:qFormat/>
    <w:rsid w:val="00DF118B"/>
  </w:style>
  <w:style w:type="character" w:customStyle="1" w:styleId="ListLabel40">
    <w:name w:val="ListLabel 40"/>
    <w:qFormat/>
    <w:rsid w:val="00DF118B"/>
  </w:style>
  <w:style w:type="character" w:customStyle="1" w:styleId="ListLabel41">
    <w:name w:val="ListLabel 41"/>
    <w:qFormat/>
    <w:rsid w:val="00DF118B"/>
  </w:style>
  <w:style w:type="character" w:customStyle="1" w:styleId="ListLabel42">
    <w:name w:val="ListLabel 42"/>
    <w:qFormat/>
    <w:rsid w:val="00DF118B"/>
  </w:style>
  <w:style w:type="character" w:customStyle="1" w:styleId="ListLabel43">
    <w:name w:val="ListLabel 43"/>
    <w:qFormat/>
    <w:rsid w:val="00DF118B"/>
  </w:style>
  <w:style w:type="character" w:customStyle="1" w:styleId="ListLabel44">
    <w:name w:val="ListLabel 44"/>
    <w:qFormat/>
    <w:rsid w:val="00DF118B"/>
  </w:style>
  <w:style w:type="character" w:customStyle="1" w:styleId="ListLabel45">
    <w:name w:val="ListLabel 45"/>
    <w:qFormat/>
    <w:rsid w:val="00DF118B"/>
  </w:style>
  <w:style w:type="character" w:customStyle="1" w:styleId="ListLabel46">
    <w:name w:val="ListLabel 46"/>
    <w:qFormat/>
    <w:rsid w:val="00DF118B"/>
    <w:rPr>
      <w:b/>
      <w:spacing w:val="-6"/>
      <w:sz w:val="28"/>
      <w:lang w:val="kk-KZ" w:eastAsia="ru-RU"/>
    </w:rPr>
  </w:style>
  <w:style w:type="character" w:customStyle="1" w:styleId="ListLabel47">
    <w:name w:val="ListLabel 47"/>
    <w:qFormat/>
    <w:rsid w:val="00DF118B"/>
    <w:rPr>
      <w:sz w:val="24"/>
    </w:rPr>
  </w:style>
  <w:style w:type="character" w:customStyle="1" w:styleId="ListLabel48">
    <w:name w:val="ListLabel 48"/>
    <w:qFormat/>
    <w:rsid w:val="00DF118B"/>
  </w:style>
  <w:style w:type="character" w:customStyle="1" w:styleId="ListLabel49">
    <w:name w:val="ListLabel 49"/>
    <w:qFormat/>
    <w:rsid w:val="00DF118B"/>
  </w:style>
  <w:style w:type="character" w:customStyle="1" w:styleId="ListLabel50">
    <w:name w:val="ListLabel 50"/>
    <w:qFormat/>
    <w:rsid w:val="00DF118B"/>
  </w:style>
  <w:style w:type="character" w:customStyle="1" w:styleId="ListLabel51">
    <w:name w:val="ListLabel 51"/>
    <w:qFormat/>
    <w:rsid w:val="00DF118B"/>
  </w:style>
  <w:style w:type="character" w:customStyle="1" w:styleId="ListLabel52">
    <w:name w:val="ListLabel 52"/>
    <w:qFormat/>
    <w:rsid w:val="00DF118B"/>
  </w:style>
  <w:style w:type="character" w:customStyle="1" w:styleId="ListLabel53">
    <w:name w:val="ListLabel 53"/>
    <w:qFormat/>
    <w:rsid w:val="00DF118B"/>
  </w:style>
  <w:style w:type="character" w:customStyle="1" w:styleId="ListLabel54">
    <w:name w:val="ListLabel 54"/>
    <w:qFormat/>
    <w:rsid w:val="00DF118B"/>
  </w:style>
  <w:style w:type="character" w:customStyle="1" w:styleId="ListLabel55">
    <w:name w:val="ListLabel 55"/>
    <w:qFormat/>
    <w:rsid w:val="00DF118B"/>
  </w:style>
  <w:style w:type="character" w:customStyle="1" w:styleId="ListLabel56">
    <w:name w:val="ListLabel 56"/>
    <w:qFormat/>
    <w:rsid w:val="00DF118B"/>
    <w:rPr>
      <w:spacing w:val="-6"/>
      <w:sz w:val="24"/>
      <w:lang w:val="kk-KZ" w:eastAsia="ru-RU"/>
    </w:rPr>
  </w:style>
  <w:style w:type="paragraph" w:customStyle="1" w:styleId="12">
    <w:name w:val="Заголовок1"/>
    <w:basedOn w:val="a"/>
    <w:next w:val="af0"/>
    <w:qFormat/>
    <w:rsid w:val="00DF118B"/>
    <w:pPr>
      <w:suppressAutoHyphens/>
      <w:spacing w:after="0" w:line="240" w:lineRule="auto"/>
      <w:jc w:val="center"/>
    </w:pPr>
    <w:rPr>
      <w:rFonts w:ascii="Times New Roman" w:eastAsia="Times New Roman" w:hAnsi="Times New Roman" w:cs="Times New Roman"/>
      <w:color w:val="00000A"/>
      <w:sz w:val="28"/>
      <w:szCs w:val="20"/>
      <w:lang w:eastAsia="zh-CN"/>
    </w:rPr>
  </w:style>
  <w:style w:type="paragraph" w:styleId="af0">
    <w:name w:val="Body Text"/>
    <w:basedOn w:val="a"/>
    <w:link w:val="13"/>
    <w:uiPriority w:val="99"/>
    <w:rsid w:val="00DF118B"/>
    <w:pPr>
      <w:spacing w:after="120" w:line="240" w:lineRule="auto"/>
    </w:pPr>
    <w:rPr>
      <w:rFonts w:ascii="Times New Roman" w:eastAsia="Times New Roman" w:hAnsi="Times New Roman" w:cs="Times New Roman"/>
      <w:color w:val="00000A"/>
      <w:sz w:val="28"/>
      <w:szCs w:val="20"/>
    </w:rPr>
  </w:style>
  <w:style w:type="character" w:customStyle="1" w:styleId="13">
    <w:name w:val="Основной текст Знак1"/>
    <w:basedOn w:val="a0"/>
    <w:link w:val="af0"/>
    <w:uiPriority w:val="99"/>
    <w:rsid w:val="00DF118B"/>
    <w:rPr>
      <w:rFonts w:ascii="Times New Roman" w:eastAsia="Times New Roman" w:hAnsi="Times New Roman" w:cs="Times New Roman"/>
      <w:color w:val="00000A"/>
      <w:sz w:val="28"/>
      <w:szCs w:val="20"/>
      <w:lang w:eastAsia="ru-RU"/>
    </w:rPr>
  </w:style>
  <w:style w:type="paragraph" w:styleId="af1">
    <w:name w:val="List"/>
    <w:basedOn w:val="af0"/>
    <w:uiPriority w:val="99"/>
    <w:rsid w:val="00DF118B"/>
    <w:rPr>
      <w:rFonts w:cs="FreeSans"/>
    </w:rPr>
  </w:style>
  <w:style w:type="paragraph" w:customStyle="1" w:styleId="14">
    <w:name w:val="Название объекта1"/>
    <w:basedOn w:val="a"/>
    <w:qFormat/>
    <w:rsid w:val="00DF118B"/>
    <w:pPr>
      <w:suppressLineNumbers/>
      <w:spacing w:before="120" w:after="120" w:line="240" w:lineRule="auto"/>
    </w:pPr>
    <w:rPr>
      <w:rFonts w:ascii="Times New Roman" w:eastAsia="Times New Roman" w:hAnsi="Times New Roman" w:cs="FreeSans"/>
      <w:i/>
      <w:iCs/>
      <w:color w:val="00000A"/>
      <w:sz w:val="24"/>
      <w:szCs w:val="24"/>
    </w:rPr>
  </w:style>
  <w:style w:type="paragraph" w:styleId="15">
    <w:name w:val="index 1"/>
    <w:basedOn w:val="a"/>
    <w:next w:val="a"/>
    <w:autoRedefine/>
    <w:uiPriority w:val="99"/>
    <w:semiHidden/>
    <w:unhideWhenUsed/>
    <w:rsid w:val="00DF118B"/>
    <w:pPr>
      <w:spacing w:after="0" w:line="240" w:lineRule="auto"/>
      <w:ind w:left="280" w:hanging="280"/>
    </w:pPr>
    <w:rPr>
      <w:rFonts w:ascii="Times New Roman" w:eastAsia="Times New Roman" w:hAnsi="Times New Roman" w:cs="Times New Roman"/>
      <w:color w:val="00000A"/>
      <w:sz w:val="28"/>
      <w:szCs w:val="20"/>
    </w:rPr>
  </w:style>
  <w:style w:type="paragraph" w:styleId="af2">
    <w:name w:val="index heading"/>
    <w:basedOn w:val="a"/>
    <w:uiPriority w:val="99"/>
    <w:qFormat/>
    <w:rsid w:val="00DF118B"/>
    <w:pPr>
      <w:suppressLineNumbers/>
      <w:spacing w:after="0" w:line="240" w:lineRule="auto"/>
    </w:pPr>
    <w:rPr>
      <w:rFonts w:ascii="Times New Roman" w:eastAsia="Times New Roman" w:hAnsi="Times New Roman" w:cs="FreeSans"/>
      <w:color w:val="00000A"/>
      <w:sz w:val="28"/>
      <w:szCs w:val="20"/>
    </w:rPr>
  </w:style>
  <w:style w:type="paragraph" w:styleId="af3">
    <w:name w:val="caption"/>
    <w:basedOn w:val="a"/>
    <w:uiPriority w:val="35"/>
    <w:qFormat/>
    <w:rsid w:val="00DF118B"/>
    <w:pPr>
      <w:spacing w:after="0" w:line="240" w:lineRule="auto"/>
      <w:jc w:val="center"/>
    </w:pPr>
    <w:rPr>
      <w:rFonts w:ascii="Times New Roman" w:eastAsia="Times New Roman" w:hAnsi="Times New Roman" w:cs="Times New Roman"/>
      <w:color w:val="00000A"/>
      <w:sz w:val="24"/>
      <w:szCs w:val="20"/>
    </w:rPr>
  </w:style>
  <w:style w:type="paragraph" w:customStyle="1" w:styleId="16">
    <w:name w:val="Стиль1"/>
    <w:basedOn w:val="a"/>
    <w:qFormat/>
    <w:rsid w:val="00DF118B"/>
    <w:pPr>
      <w:spacing w:after="0" w:line="240" w:lineRule="auto"/>
      <w:ind w:firstLine="709"/>
      <w:outlineLvl w:val="0"/>
    </w:pPr>
    <w:rPr>
      <w:rFonts w:ascii="Times New Roman" w:eastAsia="Times New Roman" w:hAnsi="Times New Roman" w:cs="Times New Roman"/>
      <w:b/>
      <w:color w:val="00000A"/>
      <w:sz w:val="28"/>
      <w:szCs w:val="20"/>
    </w:rPr>
  </w:style>
  <w:style w:type="paragraph" w:customStyle="1" w:styleId="17">
    <w:name w:val="Верхний колонтитул1"/>
    <w:basedOn w:val="a"/>
    <w:rsid w:val="00DF118B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color w:val="00000A"/>
      <w:sz w:val="28"/>
      <w:szCs w:val="20"/>
    </w:rPr>
  </w:style>
  <w:style w:type="paragraph" w:customStyle="1" w:styleId="18">
    <w:name w:val="Нижний колонтитул1"/>
    <w:basedOn w:val="a"/>
    <w:uiPriority w:val="99"/>
    <w:rsid w:val="00DF118B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color w:val="00000A"/>
      <w:sz w:val="28"/>
      <w:szCs w:val="20"/>
    </w:rPr>
  </w:style>
  <w:style w:type="paragraph" w:styleId="af4">
    <w:name w:val="Title"/>
    <w:basedOn w:val="a"/>
    <w:link w:val="19"/>
    <w:qFormat/>
    <w:rsid w:val="00DF118B"/>
    <w:pPr>
      <w:spacing w:after="0" w:line="240" w:lineRule="auto"/>
      <w:jc w:val="center"/>
    </w:pPr>
    <w:rPr>
      <w:rFonts w:ascii="Times New Roman" w:eastAsia="Times New Roman" w:hAnsi="Times New Roman" w:cs="Times New Roman"/>
      <w:color w:val="00000A"/>
      <w:sz w:val="28"/>
      <w:szCs w:val="20"/>
    </w:rPr>
  </w:style>
  <w:style w:type="character" w:customStyle="1" w:styleId="19">
    <w:name w:val="Название Знак1"/>
    <w:basedOn w:val="a0"/>
    <w:link w:val="af4"/>
    <w:rsid w:val="00DF118B"/>
    <w:rPr>
      <w:rFonts w:ascii="Times New Roman" w:eastAsia="Times New Roman" w:hAnsi="Times New Roman" w:cs="Times New Roman"/>
      <w:color w:val="00000A"/>
      <w:sz w:val="28"/>
      <w:szCs w:val="20"/>
      <w:lang w:eastAsia="ru-RU"/>
    </w:rPr>
  </w:style>
  <w:style w:type="paragraph" w:styleId="2">
    <w:name w:val="Body Text Indent 2"/>
    <w:basedOn w:val="a"/>
    <w:link w:val="210"/>
    <w:qFormat/>
    <w:rsid w:val="00DF118B"/>
    <w:pPr>
      <w:spacing w:after="0" w:line="240" w:lineRule="auto"/>
      <w:ind w:firstLine="567"/>
      <w:jc w:val="both"/>
    </w:pPr>
    <w:rPr>
      <w:rFonts w:ascii="Arial" w:hAnsi="Arial" w:cs="Arial"/>
      <w:b/>
      <w:bCs/>
      <w:i/>
      <w:iCs/>
      <w:sz w:val="28"/>
      <w:szCs w:val="28"/>
    </w:rPr>
  </w:style>
  <w:style w:type="character" w:customStyle="1" w:styleId="22">
    <w:name w:val="Основной текст с отступом 2 Знак2"/>
    <w:basedOn w:val="a0"/>
    <w:uiPriority w:val="99"/>
    <w:semiHidden/>
    <w:rsid w:val="00DF118B"/>
  </w:style>
  <w:style w:type="character" w:customStyle="1" w:styleId="221">
    <w:name w:val="Основной текст с отступом 2 Знак21"/>
    <w:basedOn w:val="a0"/>
    <w:uiPriority w:val="99"/>
    <w:semiHidden/>
    <w:rsid w:val="00DF118B"/>
    <w:rPr>
      <w:rFonts w:ascii="Times New Roman" w:hAnsi="Times New Roman" w:cs="Times New Roman"/>
      <w:color w:val="00000A"/>
      <w:sz w:val="28"/>
      <w:lang w:eastAsia="ru-RU"/>
    </w:rPr>
  </w:style>
  <w:style w:type="paragraph" w:styleId="af5">
    <w:name w:val="Body Text Indent"/>
    <w:basedOn w:val="a"/>
    <w:link w:val="1a"/>
    <w:uiPriority w:val="99"/>
    <w:rsid w:val="00DF118B"/>
    <w:pPr>
      <w:spacing w:after="120" w:line="240" w:lineRule="auto"/>
      <w:ind w:left="283"/>
    </w:pPr>
    <w:rPr>
      <w:rFonts w:ascii="Times New Roman" w:eastAsia="Times New Roman" w:hAnsi="Times New Roman" w:cs="Times New Roman"/>
      <w:color w:val="00000A"/>
      <w:sz w:val="28"/>
      <w:szCs w:val="20"/>
    </w:rPr>
  </w:style>
  <w:style w:type="character" w:customStyle="1" w:styleId="1a">
    <w:name w:val="Основной текст с отступом Знак1"/>
    <w:basedOn w:val="a0"/>
    <w:link w:val="af5"/>
    <w:uiPriority w:val="99"/>
    <w:rsid w:val="00DF118B"/>
    <w:rPr>
      <w:rFonts w:ascii="Times New Roman" w:eastAsia="Times New Roman" w:hAnsi="Times New Roman" w:cs="Times New Roman"/>
      <w:color w:val="00000A"/>
      <w:sz w:val="28"/>
      <w:szCs w:val="20"/>
      <w:lang w:eastAsia="ru-RU"/>
    </w:rPr>
  </w:style>
  <w:style w:type="paragraph" w:customStyle="1" w:styleId="af6">
    <w:name w:val="Знак"/>
    <w:basedOn w:val="a"/>
    <w:autoRedefine/>
    <w:qFormat/>
    <w:rsid w:val="00DF118B"/>
    <w:pPr>
      <w:spacing w:after="160" w:line="240" w:lineRule="exact"/>
    </w:pPr>
    <w:rPr>
      <w:rFonts w:ascii="Times New Roman" w:eastAsia="Times New Roman" w:hAnsi="Times New Roman" w:cs="Times New Roman"/>
      <w:color w:val="00000A"/>
      <w:sz w:val="28"/>
      <w:szCs w:val="20"/>
      <w:lang w:val="en-US"/>
    </w:rPr>
  </w:style>
  <w:style w:type="paragraph" w:customStyle="1" w:styleId="af7">
    <w:name w:val="Знак Знак Знак Знак Знак Знак Знак"/>
    <w:basedOn w:val="a"/>
    <w:autoRedefine/>
    <w:qFormat/>
    <w:rsid w:val="00DF118B"/>
    <w:pPr>
      <w:spacing w:after="160" w:line="240" w:lineRule="exact"/>
    </w:pPr>
    <w:rPr>
      <w:rFonts w:ascii="Times New Roman" w:eastAsia="Times New Roman" w:hAnsi="Times New Roman" w:cs="Times New Roman"/>
      <w:color w:val="00000A"/>
      <w:sz w:val="28"/>
      <w:szCs w:val="28"/>
      <w:lang w:val="en-US"/>
    </w:rPr>
  </w:style>
  <w:style w:type="paragraph" w:customStyle="1" w:styleId="Style3">
    <w:name w:val="Style3"/>
    <w:basedOn w:val="a"/>
    <w:qFormat/>
    <w:rsid w:val="00DF118B"/>
    <w:pPr>
      <w:widowControl w:val="0"/>
      <w:spacing w:after="0" w:line="232" w:lineRule="exact"/>
      <w:ind w:firstLine="283"/>
      <w:jc w:val="both"/>
    </w:pPr>
    <w:rPr>
      <w:rFonts w:ascii="Arial" w:eastAsia="Times New Roman" w:hAnsi="Arial" w:cs="Times New Roman"/>
      <w:color w:val="00000A"/>
      <w:sz w:val="24"/>
      <w:szCs w:val="24"/>
    </w:rPr>
  </w:style>
  <w:style w:type="paragraph" w:styleId="af8">
    <w:name w:val="Normal (Web)"/>
    <w:basedOn w:val="a"/>
    <w:uiPriority w:val="99"/>
    <w:unhideWhenUsed/>
    <w:qFormat/>
    <w:rsid w:val="00DF118B"/>
    <w:pPr>
      <w:spacing w:beforeAutospacing="1" w:after="0" w:afterAutospacing="1" w:line="240" w:lineRule="auto"/>
    </w:pPr>
    <w:rPr>
      <w:rFonts w:ascii="Times New Roman" w:eastAsia="Times New Roman" w:hAnsi="Times New Roman" w:cs="Times New Roman"/>
      <w:color w:val="00000A"/>
      <w:sz w:val="24"/>
      <w:szCs w:val="24"/>
    </w:rPr>
  </w:style>
  <w:style w:type="paragraph" w:customStyle="1" w:styleId="Style2">
    <w:name w:val="Style2"/>
    <w:basedOn w:val="a"/>
    <w:qFormat/>
    <w:rsid w:val="00DF118B"/>
    <w:pPr>
      <w:widowControl w:val="0"/>
      <w:spacing w:after="0" w:line="196" w:lineRule="exact"/>
      <w:ind w:firstLine="394"/>
    </w:pPr>
    <w:rPr>
      <w:rFonts w:ascii="Times New Roman" w:eastAsia="Times New Roman" w:hAnsi="Times New Roman" w:cs="Times New Roman"/>
      <w:color w:val="00000A"/>
      <w:sz w:val="24"/>
      <w:szCs w:val="24"/>
    </w:rPr>
  </w:style>
  <w:style w:type="paragraph" w:customStyle="1" w:styleId="Style4">
    <w:name w:val="Style4"/>
    <w:basedOn w:val="a"/>
    <w:qFormat/>
    <w:rsid w:val="00DF118B"/>
    <w:pPr>
      <w:widowControl w:val="0"/>
      <w:spacing w:after="0" w:line="240" w:lineRule="auto"/>
      <w:jc w:val="both"/>
    </w:pPr>
    <w:rPr>
      <w:rFonts w:ascii="Times New Roman" w:eastAsia="Times New Roman" w:hAnsi="Times New Roman" w:cs="Times New Roman"/>
      <w:color w:val="00000A"/>
      <w:sz w:val="24"/>
      <w:szCs w:val="24"/>
    </w:rPr>
  </w:style>
  <w:style w:type="paragraph" w:customStyle="1" w:styleId="Style16">
    <w:name w:val="Style16"/>
    <w:basedOn w:val="a"/>
    <w:qFormat/>
    <w:rsid w:val="00DF118B"/>
    <w:pPr>
      <w:widowControl w:val="0"/>
      <w:spacing w:after="0" w:line="274" w:lineRule="exact"/>
      <w:ind w:hanging="86"/>
    </w:pPr>
    <w:rPr>
      <w:rFonts w:ascii="Times New Roman" w:eastAsia="Times New Roman" w:hAnsi="Times New Roman" w:cs="Times New Roman"/>
      <w:color w:val="00000A"/>
      <w:sz w:val="24"/>
      <w:szCs w:val="24"/>
    </w:rPr>
  </w:style>
  <w:style w:type="paragraph" w:customStyle="1" w:styleId="Style6">
    <w:name w:val="Style6"/>
    <w:basedOn w:val="a"/>
    <w:qFormat/>
    <w:rsid w:val="00DF118B"/>
    <w:pPr>
      <w:widowControl w:val="0"/>
      <w:spacing w:after="0" w:line="202" w:lineRule="exact"/>
      <w:ind w:firstLine="403"/>
    </w:pPr>
    <w:rPr>
      <w:rFonts w:ascii="Times New Roman" w:eastAsia="Times New Roman" w:hAnsi="Times New Roman" w:cs="Times New Roman"/>
      <w:color w:val="00000A"/>
      <w:sz w:val="24"/>
      <w:szCs w:val="24"/>
    </w:rPr>
  </w:style>
  <w:style w:type="paragraph" w:customStyle="1" w:styleId="Style12">
    <w:name w:val="Style12"/>
    <w:basedOn w:val="a"/>
    <w:qFormat/>
    <w:rsid w:val="00DF118B"/>
    <w:pPr>
      <w:widowControl w:val="0"/>
      <w:spacing w:after="0" w:line="197" w:lineRule="exact"/>
      <w:ind w:firstLine="144"/>
    </w:pPr>
    <w:rPr>
      <w:rFonts w:ascii="Times New Roman" w:eastAsia="Times New Roman" w:hAnsi="Times New Roman" w:cs="Times New Roman"/>
      <w:color w:val="00000A"/>
      <w:sz w:val="24"/>
      <w:szCs w:val="24"/>
    </w:rPr>
  </w:style>
  <w:style w:type="paragraph" w:customStyle="1" w:styleId="Style7">
    <w:name w:val="Style7"/>
    <w:basedOn w:val="a"/>
    <w:qFormat/>
    <w:rsid w:val="00DF118B"/>
    <w:pPr>
      <w:widowControl w:val="0"/>
      <w:spacing w:after="0" w:line="206" w:lineRule="exact"/>
      <w:jc w:val="both"/>
    </w:pPr>
    <w:rPr>
      <w:rFonts w:ascii="Times New Roman" w:eastAsia="Times New Roman" w:hAnsi="Times New Roman" w:cs="Times New Roman"/>
      <w:color w:val="00000A"/>
      <w:sz w:val="24"/>
      <w:szCs w:val="24"/>
    </w:rPr>
  </w:style>
  <w:style w:type="paragraph" w:customStyle="1" w:styleId="Style8">
    <w:name w:val="Style8"/>
    <w:basedOn w:val="a"/>
    <w:qFormat/>
    <w:rsid w:val="00DF118B"/>
    <w:pPr>
      <w:widowControl w:val="0"/>
      <w:spacing w:after="0" w:line="194" w:lineRule="exact"/>
      <w:jc w:val="right"/>
    </w:pPr>
    <w:rPr>
      <w:rFonts w:ascii="Times New Roman" w:eastAsia="Times New Roman" w:hAnsi="Times New Roman" w:cs="Times New Roman"/>
      <w:color w:val="00000A"/>
      <w:sz w:val="24"/>
      <w:szCs w:val="24"/>
    </w:rPr>
  </w:style>
  <w:style w:type="paragraph" w:customStyle="1" w:styleId="Style9">
    <w:name w:val="Style9"/>
    <w:basedOn w:val="a"/>
    <w:qFormat/>
    <w:rsid w:val="00DF118B"/>
    <w:pPr>
      <w:widowControl w:val="0"/>
      <w:spacing w:after="0" w:line="194" w:lineRule="exact"/>
      <w:ind w:firstLine="278"/>
    </w:pPr>
    <w:rPr>
      <w:rFonts w:ascii="Times New Roman" w:eastAsia="Times New Roman" w:hAnsi="Times New Roman" w:cs="Times New Roman"/>
      <w:color w:val="00000A"/>
      <w:sz w:val="24"/>
      <w:szCs w:val="24"/>
    </w:rPr>
  </w:style>
  <w:style w:type="paragraph" w:customStyle="1" w:styleId="Style10">
    <w:name w:val="Style10"/>
    <w:basedOn w:val="a"/>
    <w:qFormat/>
    <w:rsid w:val="00DF118B"/>
    <w:pPr>
      <w:widowControl w:val="0"/>
      <w:spacing w:after="0" w:line="197" w:lineRule="exact"/>
      <w:ind w:hanging="139"/>
    </w:pPr>
    <w:rPr>
      <w:rFonts w:ascii="Times New Roman" w:eastAsia="Times New Roman" w:hAnsi="Times New Roman" w:cs="Times New Roman"/>
      <w:color w:val="00000A"/>
      <w:sz w:val="24"/>
      <w:szCs w:val="24"/>
    </w:rPr>
  </w:style>
  <w:style w:type="paragraph" w:customStyle="1" w:styleId="Style15">
    <w:name w:val="Style15"/>
    <w:basedOn w:val="a"/>
    <w:qFormat/>
    <w:rsid w:val="00DF118B"/>
    <w:pPr>
      <w:widowControl w:val="0"/>
      <w:spacing w:after="0" w:line="398" w:lineRule="exact"/>
      <w:ind w:firstLine="96"/>
    </w:pPr>
    <w:rPr>
      <w:rFonts w:ascii="Times New Roman" w:eastAsia="Times New Roman" w:hAnsi="Times New Roman" w:cs="Times New Roman"/>
      <w:color w:val="00000A"/>
      <w:sz w:val="24"/>
      <w:szCs w:val="24"/>
    </w:rPr>
  </w:style>
  <w:style w:type="paragraph" w:customStyle="1" w:styleId="bodytext">
    <w:name w:val="bodytext"/>
    <w:basedOn w:val="a"/>
    <w:qFormat/>
    <w:rsid w:val="00DF118B"/>
    <w:pPr>
      <w:spacing w:beforeAutospacing="1" w:after="0" w:afterAutospacing="1" w:line="240" w:lineRule="auto"/>
      <w:ind w:left="200" w:right="100"/>
    </w:pPr>
    <w:rPr>
      <w:rFonts w:ascii="Tahoma" w:eastAsia="Times New Roman" w:hAnsi="Tahoma" w:cs="Tahoma"/>
      <w:color w:val="00000A"/>
      <w:sz w:val="24"/>
      <w:szCs w:val="24"/>
    </w:rPr>
  </w:style>
  <w:style w:type="paragraph" w:styleId="af9">
    <w:name w:val="Balloon Text"/>
    <w:basedOn w:val="a"/>
    <w:link w:val="1b"/>
    <w:uiPriority w:val="99"/>
    <w:qFormat/>
    <w:rsid w:val="00DF118B"/>
    <w:pPr>
      <w:spacing w:after="0" w:line="240" w:lineRule="auto"/>
    </w:pPr>
    <w:rPr>
      <w:rFonts w:ascii="Tahoma" w:eastAsia="Times New Roman" w:hAnsi="Tahoma" w:cs="Tahoma"/>
      <w:color w:val="00000A"/>
      <w:sz w:val="16"/>
      <w:szCs w:val="16"/>
    </w:rPr>
  </w:style>
  <w:style w:type="character" w:customStyle="1" w:styleId="1b">
    <w:name w:val="Текст выноски Знак1"/>
    <w:basedOn w:val="a0"/>
    <w:link w:val="af9"/>
    <w:uiPriority w:val="99"/>
    <w:rsid w:val="00DF118B"/>
    <w:rPr>
      <w:rFonts w:ascii="Tahoma" w:eastAsia="Times New Roman" w:hAnsi="Tahoma" w:cs="Tahoma"/>
      <w:color w:val="00000A"/>
      <w:sz w:val="16"/>
      <w:szCs w:val="16"/>
      <w:lang w:eastAsia="ru-RU"/>
    </w:rPr>
  </w:style>
  <w:style w:type="paragraph" w:customStyle="1" w:styleId="afa">
    <w:name w:val="ттт"/>
    <w:basedOn w:val="af5"/>
    <w:uiPriority w:val="99"/>
    <w:qFormat/>
    <w:rsid w:val="00DF118B"/>
    <w:pPr>
      <w:spacing w:after="0"/>
      <w:ind w:left="0" w:firstLine="709"/>
      <w:jc w:val="both"/>
      <w:textAlignment w:val="baseline"/>
    </w:pPr>
    <w:rPr>
      <w:sz w:val="24"/>
    </w:rPr>
  </w:style>
  <w:style w:type="paragraph" w:customStyle="1" w:styleId="310">
    <w:name w:val="Основной текст с отступом 3 Знак1"/>
    <w:basedOn w:val="a"/>
    <w:link w:val="3"/>
    <w:uiPriority w:val="9"/>
    <w:qFormat/>
    <w:rsid w:val="00DF118B"/>
    <w:pPr>
      <w:spacing w:after="0" w:line="240" w:lineRule="auto"/>
    </w:pPr>
    <w:rPr>
      <w:rFonts w:ascii="Arial" w:hAnsi="Arial" w:cs="Arial"/>
      <w:b/>
      <w:bCs/>
      <w:sz w:val="26"/>
      <w:szCs w:val="26"/>
      <w:shd w:val="clear" w:color="auto" w:fill="FFFFFF"/>
    </w:rPr>
  </w:style>
  <w:style w:type="paragraph" w:styleId="afb">
    <w:name w:val="List Paragraph"/>
    <w:basedOn w:val="a"/>
    <w:uiPriority w:val="34"/>
    <w:qFormat/>
    <w:rsid w:val="00DF118B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color w:val="00000A"/>
      <w:sz w:val="24"/>
      <w:szCs w:val="24"/>
    </w:rPr>
  </w:style>
  <w:style w:type="paragraph" w:styleId="afc">
    <w:name w:val="Plain Text"/>
    <w:basedOn w:val="a"/>
    <w:link w:val="1c"/>
    <w:uiPriority w:val="99"/>
    <w:qFormat/>
    <w:rsid w:val="00DF118B"/>
    <w:pPr>
      <w:spacing w:after="0" w:line="240" w:lineRule="auto"/>
    </w:pPr>
    <w:rPr>
      <w:rFonts w:ascii="Courier New" w:eastAsia="Times New Roman" w:hAnsi="Courier New" w:cs="Times New Roman"/>
      <w:color w:val="00000A"/>
      <w:sz w:val="20"/>
      <w:szCs w:val="20"/>
    </w:rPr>
  </w:style>
  <w:style w:type="character" w:customStyle="1" w:styleId="1c">
    <w:name w:val="Текст Знак1"/>
    <w:basedOn w:val="a0"/>
    <w:link w:val="afc"/>
    <w:uiPriority w:val="99"/>
    <w:rsid w:val="00DF118B"/>
    <w:rPr>
      <w:rFonts w:ascii="Courier New" w:eastAsia="Times New Roman" w:hAnsi="Courier New" w:cs="Times New Roman"/>
      <w:color w:val="00000A"/>
      <w:sz w:val="20"/>
      <w:szCs w:val="20"/>
      <w:lang w:eastAsia="ru-RU"/>
    </w:rPr>
  </w:style>
  <w:style w:type="paragraph" w:customStyle="1" w:styleId="iditems">
    <w:name w:val="iditems"/>
    <w:basedOn w:val="a"/>
    <w:qFormat/>
    <w:rsid w:val="00DF118B"/>
    <w:pPr>
      <w:spacing w:beforeAutospacing="1" w:after="0" w:afterAutospacing="1" w:line="240" w:lineRule="auto"/>
    </w:pPr>
    <w:rPr>
      <w:rFonts w:ascii="Times New Roman" w:eastAsia="Times New Roman" w:hAnsi="Times New Roman" w:cs="Times New Roman"/>
      <w:color w:val="00000A"/>
      <w:sz w:val="24"/>
      <w:szCs w:val="24"/>
    </w:rPr>
  </w:style>
  <w:style w:type="paragraph" w:customStyle="1" w:styleId="tovprop">
    <w:name w:val="tov_prop"/>
    <w:basedOn w:val="a"/>
    <w:qFormat/>
    <w:rsid w:val="00DF118B"/>
    <w:pPr>
      <w:spacing w:beforeAutospacing="1" w:after="0" w:afterAutospacing="1" w:line="240" w:lineRule="auto"/>
    </w:pPr>
    <w:rPr>
      <w:rFonts w:ascii="Times New Roman" w:eastAsia="Times New Roman" w:hAnsi="Times New Roman" w:cs="Times New Roman"/>
      <w:color w:val="00000A"/>
      <w:sz w:val="24"/>
      <w:szCs w:val="24"/>
    </w:rPr>
  </w:style>
  <w:style w:type="paragraph" w:customStyle="1" w:styleId="Style11">
    <w:name w:val="Style11"/>
    <w:basedOn w:val="a"/>
    <w:qFormat/>
    <w:rsid w:val="00DF118B"/>
    <w:pPr>
      <w:widowControl w:val="0"/>
      <w:spacing w:after="0" w:line="326" w:lineRule="exact"/>
      <w:ind w:firstLine="533"/>
    </w:pPr>
    <w:rPr>
      <w:rFonts w:ascii="Times New Roman" w:eastAsia="Times New Roman" w:hAnsi="Times New Roman" w:cs="Times New Roman"/>
      <w:color w:val="00000A"/>
      <w:sz w:val="24"/>
      <w:szCs w:val="24"/>
    </w:rPr>
  </w:style>
  <w:style w:type="paragraph" w:customStyle="1" w:styleId="Style14">
    <w:name w:val="Style14"/>
    <w:basedOn w:val="a"/>
    <w:qFormat/>
    <w:rsid w:val="00DF118B"/>
    <w:pPr>
      <w:widowControl w:val="0"/>
      <w:spacing w:after="0" w:line="322" w:lineRule="exact"/>
      <w:ind w:firstLine="706"/>
      <w:jc w:val="both"/>
    </w:pPr>
    <w:rPr>
      <w:rFonts w:ascii="Times New Roman" w:eastAsia="Times New Roman" w:hAnsi="Times New Roman" w:cs="Times New Roman"/>
      <w:color w:val="00000A"/>
      <w:sz w:val="24"/>
      <w:szCs w:val="24"/>
    </w:rPr>
  </w:style>
  <w:style w:type="paragraph" w:customStyle="1" w:styleId="Ee9">
    <w:name w:val="ОбычныEe9"/>
    <w:qFormat/>
    <w:rsid w:val="00DF118B"/>
    <w:pPr>
      <w:widowControl w:val="0"/>
      <w:spacing w:after="0" w:line="240" w:lineRule="auto"/>
    </w:pPr>
    <w:rPr>
      <w:rFonts w:ascii="Times New Roman" w:eastAsia="Times New Roman" w:hAnsi="Times New Roman" w:cs="Times New Roman"/>
      <w:color w:val="00000A"/>
      <w:sz w:val="28"/>
      <w:szCs w:val="20"/>
    </w:rPr>
  </w:style>
  <w:style w:type="paragraph" w:customStyle="1" w:styleId="afd">
    <w:name w:val="Знак Знак Знак Знак Знак Знак Знак Знак Знак Знак"/>
    <w:basedOn w:val="a"/>
    <w:autoRedefine/>
    <w:qFormat/>
    <w:rsid w:val="00DF118B"/>
    <w:pPr>
      <w:spacing w:after="160" w:line="240" w:lineRule="exact"/>
    </w:pPr>
    <w:rPr>
      <w:rFonts w:ascii="Times New Roman" w:eastAsia="SimSun" w:hAnsi="Times New Roman" w:cs="Times New Roman"/>
      <w:b/>
      <w:color w:val="00000A"/>
      <w:sz w:val="28"/>
      <w:szCs w:val="24"/>
      <w:lang w:val="en-US"/>
    </w:rPr>
  </w:style>
  <w:style w:type="paragraph" w:styleId="32">
    <w:name w:val="Body Text Indent 3"/>
    <w:basedOn w:val="a"/>
    <w:link w:val="320"/>
    <w:uiPriority w:val="99"/>
    <w:qFormat/>
    <w:rsid w:val="00DF118B"/>
    <w:pPr>
      <w:spacing w:after="120" w:line="240" w:lineRule="auto"/>
      <w:ind w:left="283"/>
    </w:pPr>
    <w:rPr>
      <w:rFonts w:ascii="Times New Roman" w:eastAsia="Times New Roman" w:hAnsi="Times New Roman" w:cs="Times New Roman"/>
      <w:color w:val="00000A"/>
      <w:sz w:val="16"/>
      <w:szCs w:val="16"/>
    </w:rPr>
  </w:style>
  <w:style w:type="character" w:customStyle="1" w:styleId="320">
    <w:name w:val="Основной текст с отступом 3 Знак2"/>
    <w:basedOn w:val="a0"/>
    <w:link w:val="32"/>
    <w:uiPriority w:val="99"/>
    <w:rsid w:val="00DF118B"/>
    <w:rPr>
      <w:rFonts w:ascii="Times New Roman" w:eastAsia="Times New Roman" w:hAnsi="Times New Roman" w:cs="Times New Roman"/>
      <w:color w:val="00000A"/>
      <w:sz w:val="16"/>
      <w:szCs w:val="16"/>
      <w:lang w:eastAsia="ru-RU"/>
    </w:rPr>
  </w:style>
  <w:style w:type="paragraph" w:customStyle="1" w:styleId="211">
    <w:name w:val="Основной текст с отступом 21"/>
    <w:basedOn w:val="a"/>
    <w:qFormat/>
    <w:rsid w:val="00DF118B"/>
    <w:pPr>
      <w:suppressAutoHyphens/>
      <w:spacing w:after="120" w:line="480" w:lineRule="auto"/>
      <w:ind w:left="283"/>
    </w:pPr>
    <w:rPr>
      <w:rFonts w:ascii="Times New Roman" w:eastAsia="Times New Roman" w:hAnsi="Times New Roman" w:cs="Times New Roman"/>
      <w:color w:val="00000A"/>
      <w:sz w:val="28"/>
      <w:szCs w:val="20"/>
      <w:lang w:eastAsia="zh-CN"/>
    </w:rPr>
  </w:style>
  <w:style w:type="paragraph" w:customStyle="1" w:styleId="3f3f3f3f3f3f3f3f3f3f">
    <w:name w:val="О3fб3fы3fч3fн3fы3fй3f (в3fе3fб3f)"/>
    <w:basedOn w:val="a"/>
    <w:uiPriority w:val="99"/>
    <w:qFormat/>
    <w:rsid w:val="00DF118B"/>
    <w:pPr>
      <w:spacing w:before="280" w:after="280" w:line="240" w:lineRule="auto"/>
    </w:pPr>
    <w:rPr>
      <w:rFonts w:ascii="Times New Roman" w:eastAsia="Times New Roman" w:hAnsi="Times New Roman" w:cs="Times New Roman"/>
      <w:color w:val="00000A"/>
      <w:sz w:val="24"/>
      <w:szCs w:val="24"/>
    </w:rPr>
  </w:style>
  <w:style w:type="paragraph" w:customStyle="1" w:styleId="1d">
    <w:name w:val="Обычный (веб)1"/>
    <w:basedOn w:val="a"/>
    <w:uiPriority w:val="99"/>
    <w:qFormat/>
    <w:rsid w:val="00DF118B"/>
    <w:pPr>
      <w:spacing w:beforeAutospacing="1" w:after="0" w:afterAutospacing="1" w:line="240" w:lineRule="auto"/>
    </w:pPr>
    <w:rPr>
      <w:rFonts w:eastAsia="Times New Roman" w:cs="Times New Roman"/>
      <w:color w:val="00000A"/>
      <w:sz w:val="24"/>
      <w:szCs w:val="24"/>
    </w:rPr>
  </w:style>
  <w:style w:type="table" w:styleId="afe">
    <w:name w:val="Table Grid"/>
    <w:basedOn w:val="a1"/>
    <w:uiPriority w:val="59"/>
    <w:rsid w:val="00DF118B"/>
    <w:pPr>
      <w:spacing w:after="0" w:line="240" w:lineRule="auto"/>
    </w:pPr>
    <w:rPr>
      <w:rFonts w:eastAsia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WW8Num8z2">
    <w:name w:val="WW8Num8z2"/>
    <w:uiPriority w:val="99"/>
    <w:rsid w:val="00DF118B"/>
  </w:style>
  <w:style w:type="paragraph" w:customStyle="1" w:styleId="4S4u44444444444444p4">
    <w:name w:val="Т4Sе4uк4[с4・т・?4в ?4з?4а?4д?4а?4н?4н?4о?4м ?4ф4о4・р]?мp?а・4т"/>
    <w:basedOn w:val="a"/>
    <w:uiPriority w:val="99"/>
    <w:rsid w:val="00DF118B"/>
    <w:pPr>
      <w:suppressAutoHyphens/>
      <w:autoSpaceDE w:val="0"/>
      <w:autoSpaceDN w:val="0"/>
      <w:adjustRightInd w:val="0"/>
      <w:spacing w:after="0" w:line="240" w:lineRule="auto"/>
    </w:pPr>
    <w:rPr>
      <w:rFonts w:ascii="Liberation Mono" w:eastAsia="Times New Roman" w:hAnsi="Liberation Serif" w:cs="Liberation Mono"/>
      <w:sz w:val="20"/>
      <w:szCs w:val="20"/>
      <w:lang w:eastAsia="zh-CN"/>
    </w:rPr>
  </w:style>
  <w:style w:type="character" w:customStyle="1" w:styleId="WW8Num6z5">
    <w:name w:val="WW8Num6z5"/>
    <w:uiPriority w:val="99"/>
    <w:rsid w:val="00DF118B"/>
  </w:style>
  <w:style w:type="paragraph" w:styleId="aff">
    <w:name w:val="header"/>
    <w:basedOn w:val="a"/>
    <w:link w:val="1e"/>
    <w:uiPriority w:val="99"/>
    <w:unhideWhenUsed/>
    <w:rsid w:val="00DF118B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color w:val="00000A"/>
      <w:sz w:val="28"/>
      <w:szCs w:val="20"/>
    </w:rPr>
  </w:style>
  <w:style w:type="character" w:customStyle="1" w:styleId="1e">
    <w:name w:val="Верхний колонтитул Знак1"/>
    <w:basedOn w:val="a0"/>
    <w:link w:val="aff"/>
    <w:uiPriority w:val="99"/>
    <w:rsid w:val="00DF118B"/>
    <w:rPr>
      <w:rFonts w:ascii="Times New Roman" w:eastAsia="Times New Roman" w:hAnsi="Times New Roman" w:cs="Times New Roman"/>
      <w:color w:val="00000A"/>
      <w:sz w:val="28"/>
      <w:szCs w:val="20"/>
      <w:lang w:eastAsia="ru-RU"/>
    </w:rPr>
  </w:style>
  <w:style w:type="paragraph" w:styleId="aff0">
    <w:name w:val="footer"/>
    <w:basedOn w:val="a"/>
    <w:link w:val="1f"/>
    <w:uiPriority w:val="99"/>
    <w:unhideWhenUsed/>
    <w:rsid w:val="00DF118B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color w:val="00000A"/>
      <w:sz w:val="28"/>
      <w:szCs w:val="20"/>
    </w:rPr>
  </w:style>
  <w:style w:type="character" w:customStyle="1" w:styleId="1f">
    <w:name w:val="Нижний колонтитул Знак1"/>
    <w:basedOn w:val="a0"/>
    <w:link w:val="aff0"/>
    <w:uiPriority w:val="99"/>
    <w:rsid w:val="00DF118B"/>
    <w:rPr>
      <w:rFonts w:ascii="Times New Roman" w:eastAsia="Times New Roman" w:hAnsi="Times New Roman" w:cs="Times New Roman"/>
      <w:color w:val="00000A"/>
      <w:sz w:val="28"/>
      <w:szCs w:val="20"/>
      <w:lang w:eastAsia="ru-RU"/>
    </w:rPr>
  </w:style>
  <w:style w:type="character" w:styleId="aff1">
    <w:name w:val="Hyperlink"/>
    <w:uiPriority w:val="99"/>
    <w:unhideWhenUsed/>
    <w:rsid w:val="00166533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index heading" w:qFormat="1"/>
    <w:lsdException w:name="caption" w:uiPriority="35" w:qFormat="1"/>
    <w:lsdException w:name="page number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 w:qFormat="1"/>
    <w:lsdException w:name="Body Text Indent 3" w:qFormat="1"/>
    <w:lsdException w:name="Strong" w:semiHidden="0" w:uiPriority="22" w:unhideWhenUsed="0" w:qFormat="1"/>
    <w:lsdException w:name="Emphasis" w:semiHidden="0" w:uiPriority="20" w:unhideWhenUsed="0" w:qFormat="1"/>
    <w:lsdException w:name="Plain Text" w:qFormat="1"/>
    <w:lsdException w:name="Normal (Web)" w:qFormat="1"/>
    <w:lsdException w:name="Balloon Text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DF118B"/>
  </w:style>
  <w:style w:type="paragraph" w:customStyle="1" w:styleId="11">
    <w:name w:val="Заголовок 11"/>
    <w:basedOn w:val="a"/>
    <w:qFormat/>
    <w:rsid w:val="00DF118B"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b/>
      <w:color w:val="00000A"/>
      <w:sz w:val="28"/>
      <w:szCs w:val="20"/>
    </w:rPr>
  </w:style>
  <w:style w:type="paragraph" w:customStyle="1" w:styleId="21">
    <w:name w:val="Заголовок 21"/>
    <w:basedOn w:val="a"/>
    <w:qFormat/>
    <w:rsid w:val="00DF118B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color w:val="00000A"/>
      <w:sz w:val="28"/>
      <w:szCs w:val="28"/>
    </w:rPr>
  </w:style>
  <w:style w:type="paragraph" w:customStyle="1" w:styleId="31">
    <w:name w:val="Заголовок 31"/>
    <w:basedOn w:val="a"/>
    <w:uiPriority w:val="9"/>
    <w:qFormat/>
    <w:rsid w:val="00DF118B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color w:val="00000A"/>
      <w:sz w:val="26"/>
      <w:szCs w:val="26"/>
    </w:rPr>
  </w:style>
  <w:style w:type="paragraph" w:customStyle="1" w:styleId="41">
    <w:name w:val="Заголовок 41"/>
    <w:basedOn w:val="a"/>
    <w:link w:val="4"/>
    <w:qFormat/>
    <w:rsid w:val="00DF118B"/>
    <w:pPr>
      <w:keepNext/>
      <w:spacing w:before="240" w:after="60" w:line="240" w:lineRule="auto"/>
      <w:outlineLvl w:val="3"/>
    </w:pPr>
    <w:rPr>
      <w:rFonts w:ascii="Times New Roman" w:eastAsia="Times New Roman" w:hAnsi="Times New Roman" w:cs="Times New Roman"/>
      <w:b/>
      <w:bCs/>
      <w:color w:val="00000A"/>
      <w:sz w:val="28"/>
      <w:szCs w:val="28"/>
    </w:rPr>
  </w:style>
  <w:style w:type="paragraph" w:customStyle="1" w:styleId="61">
    <w:name w:val="Заголовок 61"/>
    <w:basedOn w:val="a"/>
    <w:link w:val="6"/>
    <w:uiPriority w:val="9"/>
    <w:semiHidden/>
    <w:unhideWhenUsed/>
    <w:qFormat/>
    <w:rsid w:val="00DF118B"/>
    <w:pPr>
      <w:spacing w:before="240" w:after="60" w:line="240" w:lineRule="auto"/>
      <w:outlineLvl w:val="5"/>
    </w:pPr>
    <w:rPr>
      <w:rFonts w:ascii="Calibri" w:eastAsia="Times New Roman" w:hAnsi="Calibri" w:cs="Times New Roman"/>
      <w:b/>
      <w:bCs/>
      <w:color w:val="00000A"/>
    </w:rPr>
  </w:style>
  <w:style w:type="paragraph" w:customStyle="1" w:styleId="91">
    <w:name w:val="Заголовок 91"/>
    <w:basedOn w:val="a"/>
    <w:link w:val="9"/>
    <w:qFormat/>
    <w:rsid w:val="00DF118B"/>
    <w:pPr>
      <w:spacing w:before="240" w:after="60" w:line="240" w:lineRule="auto"/>
      <w:outlineLvl w:val="8"/>
    </w:pPr>
    <w:rPr>
      <w:rFonts w:ascii="Arial" w:eastAsia="Times New Roman" w:hAnsi="Arial" w:cs="Arial"/>
      <w:color w:val="00000A"/>
    </w:rPr>
  </w:style>
  <w:style w:type="character" w:customStyle="1" w:styleId="10">
    <w:name w:val="Заголовок 1 Знак"/>
    <w:basedOn w:val="a0"/>
    <w:qFormat/>
    <w:locked/>
    <w:rsid w:val="00DF118B"/>
    <w:rPr>
      <w:rFonts w:ascii="Times New Roman" w:hAnsi="Times New Roman" w:cs="Times New Roman"/>
      <w:b/>
      <w:sz w:val="20"/>
      <w:szCs w:val="20"/>
      <w:lang w:eastAsia="ru-RU"/>
    </w:rPr>
  </w:style>
  <w:style w:type="character" w:customStyle="1" w:styleId="210">
    <w:name w:val="Основной текст с отступом 2 Знак1"/>
    <w:basedOn w:val="a0"/>
    <w:link w:val="2"/>
    <w:qFormat/>
    <w:locked/>
    <w:rsid w:val="00DF118B"/>
    <w:rPr>
      <w:rFonts w:ascii="Arial" w:hAnsi="Arial" w:cs="Arial"/>
      <w:b/>
      <w:bCs/>
      <w:i/>
      <w:iCs/>
      <w:sz w:val="28"/>
      <w:szCs w:val="28"/>
      <w:lang w:eastAsia="ru-RU"/>
    </w:rPr>
  </w:style>
  <w:style w:type="character" w:customStyle="1" w:styleId="3">
    <w:name w:val="Заголовок 3 Знак"/>
    <w:basedOn w:val="a0"/>
    <w:link w:val="310"/>
    <w:uiPriority w:val="9"/>
    <w:qFormat/>
    <w:locked/>
    <w:rsid w:val="00DF118B"/>
    <w:rPr>
      <w:rFonts w:ascii="Arial" w:hAnsi="Arial" w:cs="Arial"/>
      <w:b/>
      <w:bCs/>
      <w:sz w:val="26"/>
      <w:szCs w:val="26"/>
      <w:lang w:eastAsia="ru-RU"/>
    </w:rPr>
  </w:style>
  <w:style w:type="character" w:customStyle="1" w:styleId="4">
    <w:name w:val="Заголовок 4 Знак"/>
    <w:basedOn w:val="a0"/>
    <w:link w:val="41"/>
    <w:qFormat/>
    <w:locked/>
    <w:rsid w:val="00DF118B"/>
    <w:rPr>
      <w:rFonts w:ascii="Times New Roman" w:eastAsia="Times New Roman" w:hAnsi="Times New Roman" w:cs="Times New Roman"/>
      <w:b/>
      <w:bCs/>
      <w:color w:val="00000A"/>
      <w:sz w:val="28"/>
      <w:szCs w:val="28"/>
      <w:lang w:eastAsia="ru-RU"/>
    </w:rPr>
  </w:style>
  <w:style w:type="character" w:customStyle="1" w:styleId="6">
    <w:name w:val="Заголовок 6 Знак"/>
    <w:basedOn w:val="a0"/>
    <w:link w:val="61"/>
    <w:uiPriority w:val="9"/>
    <w:semiHidden/>
    <w:qFormat/>
    <w:locked/>
    <w:rsid w:val="00DF118B"/>
    <w:rPr>
      <w:rFonts w:ascii="Calibri" w:eastAsia="Times New Roman" w:hAnsi="Calibri" w:cs="Times New Roman"/>
      <w:b/>
      <w:bCs/>
      <w:color w:val="00000A"/>
      <w:lang w:eastAsia="ru-RU"/>
    </w:rPr>
  </w:style>
  <w:style w:type="character" w:customStyle="1" w:styleId="9">
    <w:name w:val="Заголовок 9 Знак"/>
    <w:basedOn w:val="a0"/>
    <w:link w:val="91"/>
    <w:qFormat/>
    <w:locked/>
    <w:rsid w:val="00DF118B"/>
    <w:rPr>
      <w:rFonts w:ascii="Arial" w:eastAsia="Times New Roman" w:hAnsi="Arial" w:cs="Arial"/>
      <w:color w:val="00000A"/>
      <w:lang w:eastAsia="ru-RU"/>
    </w:rPr>
  </w:style>
  <w:style w:type="character" w:customStyle="1" w:styleId="a3">
    <w:name w:val="Верхний колонтитул Знак"/>
    <w:basedOn w:val="a0"/>
    <w:uiPriority w:val="99"/>
    <w:qFormat/>
    <w:rsid w:val="00DF118B"/>
    <w:rPr>
      <w:rFonts w:ascii="Times New Roman" w:hAnsi="Times New Roman" w:cs="Times New Roman"/>
      <w:sz w:val="20"/>
      <w:szCs w:val="20"/>
      <w:lang w:eastAsia="ru-RU"/>
    </w:rPr>
  </w:style>
  <w:style w:type="character" w:customStyle="1" w:styleId="a4">
    <w:name w:val="Нижний колонтитул Знак"/>
    <w:basedOn w:val="a0"/>
    <w:uiPriority w:val="99"/>
    <w:qFormat/>
    <w:rsid w:val="00DF118B"/>
    <w:rPr>
      <w:rFonts w:ascii="Times New Roman" w:hAnsi="Times New Roman" w:cs="Times New Roman"/>
      <w:sz w:val="20"/>
      <w:szCs w:val="20"/>
      <w:lang w:eastAsia="ru-RU"/>
    </w:rPr>
  </w:style>
  <w:style w:type="character" w:styleId="a5">
    <w:name w:val="page number"/>
    <w:basedOn w:val="a0"/>
    <w:uiPriority w:val="99"/>
    <w:qFormat/>
    <w:rsid w:val="00DF118B"/>
    <w:rPr>
      <w:rFonts w:cs="Times New Roman"/>
    </w:rPr>
  </w:style>
  <w:style w:type="character" w:customStyle="1" w:styleId="a6">
    <w:name w:val="Название Знак"/>
    <w:basedOn w:val="a0"/>
    <w:qFormat/>
    <w:rsid w:val="00DF118B"/>
    <w:rPr>
      <w:rFonts w:ascii="Times New Roman" w:hAnsi="Times New Roman" w:cs="Times New Roman"/>
      <w:sz w:val="20"/>
      <w:szCs w:val="20"/>
      <w:lang w:eastAsia="ru-RU"/>
    </w:rPr>
  </w:style>
  <w:style w:type="character" w:customStyle="1" w:styleId="20">
    <w:name w:val="Основной текст с отступом 2 Знак"/>
    <w:basedOn w:val="a0"/>
    <w:qFormat/>
    <w:locked/>
    <w:rsid w:val="00DF118B"/>
    <w:rPr>
      <w:rFonts w:ascii="Times New Roman" w:hAnsi="Times New Roman" w:cs="Times New Roman"/>
      <w:sz w:val="20"/>
      <w:szCs w:val="20"/>
    </w:rPr>
  </w:style>
  <w:style w:type="character" w:customStyle="1" w:styleId="a7">
    <w:name w:val="Основной текст с отступом Знак"/>
    <w:basedOn w:val="a0"/>
    <w:qFormat/>
    <w:rsid w:val="00DF118B"/>
    <w:rPr>
      <w:rFonts w:ascii="Times New Roman" w:hAnsi="Times New Roman" w:cs="Times New Roman"/>
      <w:sz w:val="20"/>
      <w:szCs w:val="20"/>
      <w:lang w:eastAsia="ru-RU"/>
    </w:rPr>
  </w:style>
  <w:style w:type="character" w:styleId="a8">
    <w:name w:val="Strong"/>
    <w:basedOn w:val="a0"/>
    <w:uiPriority w:val="22"/>
    <w:qFormat/>
    <w:rsid w:val="00DF118B"/>
    <w:rPr>
      <w:rFonts w:cs="Times New Roman"/>
      <w:b/>
    </w:rPr>
  </w:style>
  <w:style w:type="character" w:customStyle="1" w:styleId="FontStyle11">
    <w:name w:val="Font Style11"/>
    <w:qFormat/>
    <w:rsid w:val="00DF118B"/>
    <w:rPr>
      <w:rFonts w:ascii="Arial" w:hAnsi="Arial"/>
      <w:b/>
      <w:sz w:val="20"/>
    </w:rPr>
  </w:style>
  <w:style w:type="character" w:customStyle="1" w:styleId="FontStyle12">
    <w:name w:val="Font Style12"/>
    <w:qFormat/>
    <w:rsid w:val="00DF118B"/>
    <w:rPr>
      <w:rFonts w:ascii="Arial" w:hAnsi="Arial"/>
      <w:sz w:val="20"/>
    </w:rPr>
  </w:style>
  <w:style w:type="character" w:customStyle="1" w:styleId="FontStyle27">
    <w:name w:val="Font Style27"/>
    <w:qFormat/>
    <w:rsid w:val="00DF118B"/>
    <w:rPr>
      <w:rFonts w:ascii="Times New Roman" w:hAnsi="Times New Roman"/>
      <w:b/>
      <w:sz w:val="16"/>
    </w:rPr>
  </w:style>
  <w:style w:type="character" w:customStyle="1" w:styleId="FontStyle30">
    <w:name w:val="Font Style30"/>
    <w:qFormat/>
    <w:rsid w:val="00DF118B"/>
    <w:rPr>
      <w:rFonts w:ascii="Times New Roman" w:hAnsi="Times New Roman"/>
      <w:sz w:val="16"/>
    </w:rPr>
  </w:style>
  <w:style w:type="character" w:customStyle="1" w:styleId="s0">
    <w:name w:val="s0"/>
    <w:qFormat/>
    <w:rsid w:val="00DF118B"/>
    <w:rPr>
      <w:rFonts w:ascii="Times New Roman" w:hAnsi="Times New Roman"/>
      <w:color w:val="000000"/>
      <w:sz w:val="22"/>
      <w:u w:val="none"/>
      <w:effect w:val="none"/>
    </w:rPr>
  </w:style>
  <w:style w:type="character" w:customStyle="1" w:styleId="a9">
    <w:name w:val="Основной текст Знак"/>
    <w:basedOn w:val="a0"/>
    <w:qFormat/>
    <w:rsid w:val="00DF118B"/>
    <w:rPr>
      <w:rFonts w:ascii="Times New Roman" w:hAnsi="Times New Roman" w:cs="Times New Roman"/>
      <w:sz w:val="20"/>
      <w:szCs w:val="20"/>
      <w:lang w:eastAsia="ru-RU"/>
    </w:rPr>
  </w:style>
  <w:style w:type="character" w:customStyle="1" w:styleId="aa">
    <w:name w:val="Текст выноски Знак"/>
    <w:basedOn w:val="a0"/>
    <w:qFormat/>
    <w:rsid w:val="00DF118B"/>
    <w:rPr>
      <w:rFonts w:ascii="Tahoma" w:hAnsi="Tahoma" w:cs="Tahoma"/>
      <w:sz w:val="16"/>
      <w:szCs w:val="16"/>
      <w:lang w:eastAsia="ru-RU"/>
    </w:rPr>
  </w:style>
  <w:style w:type="character" w:customStyle="1" w:styleId="longtext">
    <w:name w:val="long_text"/>
    <w:qFormat/>
    <w:rsid w:val="00DF118B"/>
  </w:style>
  <w:style w:type="character" w:customStyle="1" w:styleId="ab">
    <w:name w:val="ттт Знак"/>
    <w:uiPriority w:val="99"/>
    <w:qFormat/>
    <w:locked/>
    <w:rsid w:val="00DF118B"/>
    <w:rPr>
      <w:rFonts w:ascii="Times New Roman" w:hAnsi="Times New Roman"/>
      <w:sz w:val="20"/>
    </w:rPr>
  </w:style>
  <w:style w:type="character" w:customStyle="1" w:styleId="ac">
    <w:name w:val="Основной текст_"/>
    <w:qFormat/>
    <w:locked/>
    <w:rsid w:val="00DF118B"/>
    <w:rPr>
      <w:sz w:val="16"/>
      <w:shd w:val="clear" w:color="auto" w:fill="FFFFFF"/>
    </w:rPr>
  </w:style>
  <w:style w:type="character" w:customStyle="1" w:styleId="ad">
    <w:name w:val="Основной текст + Полужирный"/>
    <w:qFormat/>
    <w:rsid w:val="00DF118B"/>
    <w:rPr>
      <w:rFonts w:ascii="Times New Roman" w:hAnsi="Times New Roman"/>
      <w:b/>
      <w:color w:val="000000"/>
      <w:spacing w:val="0"/>
      <w:w w:val="100"/>
      <w:sz w:val="16"/>
      <w:u w:val="none"/>
      <w:lang w:val="ru-RU"/>
    </w:rPr>
  </w:style>
  <w:style w:type="character" w:customStyle="1" w:styleId="apple-converted-space">
    <w:name w:val="apple-converted-space"/>
    <w:qFormat/>
    <w:rsid w:val="00DF118B"/>
  </w:style>
  <w:style w:type="character" w:customStyle="1" w:styleId="ae">
    <w:name w:val="Текст Знак"/>
    <w:basedOn w:val="a0"/>
    <w:uiPriority w:val="99"/>
    <w:qFormat/>
    <w:rsid w:val="00DF118B"/>
    <w:rPr>
      <w:rFonts w:ascii="Courier New" w:hAnsi="Courier New" w:cs="Times New Roman"/>
      <w:sz w:val="20"/>
      <w:szCs w:val="20"/>
      <w:lang w:eastAsia="ru-RU"/>
    </w:rPr>
  </w:style>
  <w:style w:type="character" w:customStyle="1" w:styleId="xmlemitalic">
    <w:name w:val="xml_em_italic"/>
    <w:qFormat/>
    <w:rsid w:val="00DF118B"/>
  </w:style>
  <w:style w:type="character" w:customStyle="1" w:styleId="keyword">
    <w:name w:val="keyword"/>
    <w:qFormat/>
    <w:rsid w:val="00DF118B"/>
  </w:style>
  <w:style w:type="character" w:customStyle="1" w:styleId="-">
    <w:name w:val="Интернет-ссылка"/>
    <w:uiPriority w:val="99"/>
    <w:unhideWhenUsed/>
    <w:rsid w:val="00DF118B"/>
    <w:rPr>
      <w:color w:val="0000FF"/>
      <w:u w:val="single"/>
    </w:rPr>
  </w:style>
  <w:style w:type="character" w:customStyle="1" w:styleId="texample">
    <w:name w:val="texample"/>
    <w:qFormat/>
    <w:rsid w:val="00DF118B"/>
  </w:style>
  <w:style w:type="character" w:customStyle="1" w:styleId="xmlemitalic1">
    <w:name w:val="xml_em_italic1"/>
    <w:qFormat/>
    <w:rsid w:val="00DF118B"/>
    <w:rPr>
      <w:i/>
    </w:rPr>
  </w:style>
  <w:style w:type="character" w:customStyle="1" w:styleId="apple-style-span">
    <w:name w:val="apple-style-span"/>
    <w:qFormat/>
    <w:rsid w:val="00DF118B"/>
  </w:style>
  <w:style w:type="character" w:customStyle="1" w:styleId="pseudo-href">
    <w:name w:val="pseudo-href"/>
    <w:qFormat/>
    <w:rsid w:val="00DF118B"/>
  </w:style>
  <w:style w:type="character" w:customStyle="1" w:styleId="FontStyle33">
    <w:name w:val="Font Style33"/>
    <w:qFormat/>
    <w:rsid w:val="00DF118B"/>
    <w:rPr>
      <w:rFonts w:ascii="Arial Narrow" w:hAnsi="Arial Narrow"/>
      <w:i/>
      <w:spacing w:val="-40"/>
      <w:sz w:val="36"/>
    </w:rPr>
  </w:style>
  <w:style w:type="character" w:customStyle="1" w:styleId="FontStyle22">
    <w:name w:val="Font Style22"/>
    <w:qFormat/>
    <w:rsid w:val="00DF118B"/>
    <w:rPr>
      <w:rFonts w:ascii="Times New Roman" w:hAnsi="Times New Roman"/>
      <w:sz w:val="26"/>
    </w:rPr>
  </w:style>
  <w:style w:type="character" w:customStyle="1" w:styleId="FontStyle21">
    <w:name w:val="Font Style21"/>
    <w:qFormat/>
    <w:rsid w:val="00DF118B"/>
    <w:rPr>
      <w:rFonts w:ascii="Times New Roman" w:hAnsi="Times New Roman"/>
      <w:sz w:val="20"/>
    </w:rPr>
  </w:style>
  <w:style w:type="character" w:customStyle="1" w:styleId="30">
    <w:name w:val="Основной текст с отступом 3 Знак"/>
    <w:basedOn w:val="a0"/>
    <w:qFormat/>
    <w:rsid w:val="00DF118B"/>
    <w:rPr>
      <w:rFonts w:ascii="Times New Roman" w:hAnsi="Times New Roman" w:cs="Times New Roman"/>
      <w:sz w:val="16"/>
      <w:szCs w:val="16"/>
      <w:lang w:eastAsia="ru-RU"/>
    </w:rPr>
  </w:style>
  <w:style w:type="character" w:customStyle="1" w:styleId="keyworddef">
    <w:name w:val="keyword_def"/>
    <w:qFormat/>
    <w:rsid w:val="00DF118B"/>
  </w:style>
  <w:style w:type="character" w:customStyle="1" w:styleId="texample1">
    <w:name w:val="texample1"/>
    <w:qFormat/>
    <w:rsid w:val="00DF118B"/>
    <w:rPr>
      <w:rFonts w:ascii="Courier New" w:hAnsi="Courier New"/>
      <w:color w:val="8B0000"/>
    </w:rPr>
  </w:style>
  <w:style w:type="character" w:customStyle="1" w:styleId="keyworddef1">
    <w:name w:val="keyword_def1"/>
    <w:qFormat/>
    <w:rsid w:val="00DF118B"/>
    <w:rPr>
      <w:b/>
      <w:i/>
    </w:rPr>
  </w:style>
  <w:style w:type="character" w:customStyle="1" w:styleId="keyword1">
    <w:name w:val="keyword1"/>
    <w:qFormat/>
    <w:rsid w:val="00DF118B"/>
    <w:rPr>
      <w:i/>
    </w:rPr>
  </w:style>
  <w:style w:type="character" w:customStyle="1" w:styleId="ListLabel1">
    <w:name w:val="ListLabel 1"/>
    <w:qFormat/>
    <w:rsid w:val="00DF118B"/>
    <w:rPr>
      <w:sz w:val="24"/>
    </w:rPr>
  </w:style>
  <w:style w:type="character" w:customStyle="1" w:styleId="ListLabel2">
    <w:name w:val="ListLabel 2"/>
    <w:qFormat/>
    <w:rsid w:val="00DF118B"/>
  </w:style>
  <w:style w:type="character" w:customStyle="1" w:styleId="ListLabel3">
    <w:name w:val="ListLabel 3"/>
    <w:qFormat/>
    <w:rsid w:val="00DF118B"/>
  </w:style>
  <w:style w:type="character" w:customStyle="1" w:styleId="ListLabel4">
    <w:name w:val="ListLabel 4"/>
    <w:qFormat/>
    <w:rsid w:val="00DF118B"/>
  </w:style>
  <w:style w:type="character" w:customStyle="1" w:styleId="ListLabel5">
    <w:name w:val="ListLabel 5"/>
    <w:qFormat/>
    <w:rsid w:val="00DF118B"/>
  </w:style>
  <w:style w:type="character" w:customStyle="1" w:styleId="ListLabel6">
    <w:name w:val="ListLabel 6"/>
    <w:qFormat/>
    <w:rsid w:val="00DF118B"/>
  </w:style>
  <w:style w:type="character" w:customStyle="1" w:styleId="ListLabel7">
    <w:name w:val="ListLabel 7"/>
    <w:qFormat/>
    <w:rsid w:val="00DF118B"/>
  </w:style>
  <w:style w:type="character" w:customStyle="1" w:styleId="ListLabel8">
    <w:name w:val="ListLabel 8"/>
    <w:qFormat/>
    <w:rsid w:val="00DF118B"/>
  </w:style>
  <w:style w:type="character" w:customStyle="1" w:styleId="ListLabel9">
    <w:name w:val="ListLabel 9"/>
    <w:qFormat/>
    <w:rsid w:val="00DF118B"/>
  </w:style>
  <w:style w:type="character" w:customStyle="1" w:styleId="af">
    <w:name w:val="Обычный (веб) Знак"/>
    <w:uiPriority w:val="99"/>
    <w:qFormat/>
    <w:locked/>
    <w:rsid w:val="00DF118B"/>
    <w:rPr>
      <w:sz w:val="24"/>
    </w:rPr>
  </w:style>
  <w:style w:type="character" w:customStyle="1" w:styleId="ListLabel10">
    <w:name w:val="ListLabel 10"/>
    <w:qFormat/>
    <w:rsid w:val="00DF118B"/>
    <w:rPr>
      <w:sz w:val="24"/>
    </w:rPr>
  </w:style>
  <w:style w:type="character" w:customStyle="1" w:styleId="ListLabel11">
    <w:name w:val="ListLabel 11"/>
    <w:qFormat/>
    <w:rsid w:val="00DF118B"/>
  </w:style>
  <w:style w:type="character" w:customStyle="1" w:styleId="ListLabel12">
    <w:name w:val="ListLabel 12"/>
    <w:qFormat/>
    <w:rsid w:val="00DF118B"/>
  </w:style>
  <w:style w:type="character" w:customStyle="1" w:styleId="ListLabel13">
    <w:name w:val="ListLabel 13"/>
    <w:qFormat/>
    <w:rsid w:val="00DF118B"/>
  </w:style>
  <w:style w:type="character" w:customStyle="1" w:styleId="ListLabel14">
    <w:name w:val="ListLabel 14"/>
    <w:qFormat/>
    <w:rsid w:val="00DF118B"/>
  </w:style>
  <w:style w:type="character" w:customStyle="1" w:styleId="ListLabel15">
    <w:name w:val="ListLabel 15"/>
    <w:qFormat/>
    <w:rsid w:val="00DF118B"/>
  </w:style>
  <w:style w:type="character" w:customStyle="1" w:styleId="ListLabel16">
    <w:name w:val="ListLabel 16"/>
    <w:qFormat/>
    <w:rsid w:val="00DF118B"/>
  </w:style>
  <w:style w:type="character" w:customStyle="1" w:styleId="ListLabel17">
    <w:name w:val="ListLabel 17"/>
    <w:qFormat/>
    <w:rsid w:val="00DF118B"/>
  </w:style>
  <w:style w:type="character" w:customStyle="1" w:styleId="ListLabel18">
    <w:name w:val="ListLabel 18"/>
    <w:qFormat/>
    <w:rsid w:val="00DF118B"/>
  </w:style>
  <w:style w:type="character" w:customStyle="1" w:styleId="ListLabel19">
    <w:name w:val="ListLabel 19"/>
    <w:qFormat/>
    <w:rsid w:val="00DF118B"/>
    <w:rPr>
      <w:rFonts w:eastAsia="Times New Roman"/>
    </w:rPr>
  </w:style>
  <w:style w:type="character" w:customStyle="1" w:styleId="ListLabel20">
    <w:name w:val="ListLabel 20"/>
    <w:qFormat/>
    <w:rsid w:val="00DF118B"/>
  </w:style>
  <w:style w:type="character" w:customStyle="1" w:styleId="ListLabel21">
    <w:name w:val="ListLabel 21"/>
    <w:qFormat/>
    <w:rsid w:val="00DF118B"/>
  </w:style>
  <w:style w:type="character" w:customStyle="1" w:styleId="ListLabel22">
    <w:name w:val="ListLabel 22"/>
    <w:qFormat/>
    <w:rsid w:val="00DF118B"/>
  </w:style>
  <w:style w:type="character" w:customStyle="1" w:styleId="ListLabel23">
    <w:name w:val="ListLabel 23"/>
    <w:qFormat/>
    <w:rsid w:val="00DF118B"/>
  </w:style>
  <w:style w:type="character" w:customStyle="1" w:styleId="ListLabel24">
    <w:name w:val="ListLabel 24"/>
    <w:qFormat/>
    <w:rsid w:val="00DF118B"/>
  </w:style>
  <w:style w:type="character" w:customStyle="1" w:styleId="ListLabel25">
    <w:name w:val="ListLabel 25"/>
    <w:qFormat/>
    <w:rsid w:val="00DF118B"/>
  </w:style>
  <w:style w:type="character" w:customStyle="1" w:styleId="ListLabel26">
    <w:name w:val="ListLabel 26"/>
    <w:qFormat/>
    <w:rsid w:val="00DF118B"/>
  </w:style>
  <w:style w:type="character" w:customStyle="1" w:styleId="ListLabel27">
    <w:name w:val="ListLabel 27"/>
    <w:qFormat/>
    <w:rsid w:val="00DF118B"/>
  </w:style>
  <w:style w:type="character" w:customStyle="1" w:styleId="ListLabel28">
    <w:name w:val="ListLabel 28"/>
    <w:qFormat/>
    <w:rsid w:val="00DF118B"/>
    <w:rPr>
      <w:sz w:val="24"/>
    </w:rPr>
  </w:style>
  <w:style w:type="character" w:customStyle="1" w:styleId="ListLabel29">
    <w:name w:val="ListLabel 29"/>
    <w:qFormat/>
    <w:rsid w:val="00DF118B"/>
  </w:style>
  <w:style w:type="character" w:customStyle="1" w:styleId="ListLabel30">
    <w:name w:val="ListLabel 30"/>
    <w:qFormat/>
    <w:rsid w:val="00DF118B"/>
  </w:style>
  <w:style w:type="character" w:customStyle="1" w:styleId="ListLabel31">
    <w:name w:val="ListLabel 31"/>
    <w:qFormat/>
    <w:rsid w:val="00DF118B"/>
  </w:style>
  <w:style w:type="character" w:customStyle="1" w:styleId="ListLabel32">
    <w:name w:val="ListLabel 32"/>
    <w:qFormat/>
    <w:rsid w:val="00DF118B"/>
  </w:style>
  <w:style w:type="character" w:customStyle="1" w:styleId="ListLabel33">
    <w:name w:val="ListLabel 33"/>
    <w:qFormat/>
    <w:rsid w:val="00DF118B"/>
  </w:style>
  <w:style w:type="character" w:customStyle="1" w:styleId="ListLabel34">
    <w:name w:val="ListLabel 34"/>
    <w:qFormat/>
    <w:rsid w:val="00DF118B"/>
  </w:style>
  <w:style w:type="character" w:customStyle="1" w:styleId="ListLabel35">
    <w:name w:val="ListLabel 35"/>
    <w:qFormat/>
    <w:rsid w:val="00DF118B"/>
  </w:style>
  <w:style w:type="character" w:customStyle="1" w:styleId="ListLabel36">
    <w:name w:val="ListLabel 36"/>
    <w:qFormat/>
    <w:rsid w:val="00DF118B"/>
  </w:style>
  <w:style w:type="character" w:customStyle="1" w:styleId="WW8Num1z0">
    <w:name w:val="WW8Num1z0"/>
    <w:qFormat/>
    <w:rsid w:val="00DF118B"/>
    <w:rPr>
      <w:spacing w:val="-6"/>
      <w:sz w:val="28"/>
      <w:lang w:val="kk-KZ" w:eastAsia="ru-RU"/>
    </w:rPr>
  </w:style>
  <w:style w:type="character" w:customStyle="1" w:styleId="ListLabel37">
    <w:name w:val="ListLabel 37"/>
    <w:qFormat/>
    <w:rsid w:val="00DF118B"/>
    <w:rPr>
      <w:sz w:val="24"/>
    </w:rPr>
  </w:style>
  <w:style w:type="character" w:customStyle="1" w:styleId="ListLabel38">
    <w:name w:val="ListLabel 38"/>
    <w:qFormat/>
    <w:rsid w:val="00DF118B"/>
  </w:style>
  <w:style w:type="character" w:customStyle="1" w:styleId="ListLabel39">
    <w:name w:val="ListLabel 39"/>
    <w:qFormat/>
    <w:rsid w:val="00DF118B"/>
  </w:style>
  <w:style w:type="character" w:customStyle="1" w:styleId="ListLabel40">
    <w:name w:val="ListLabel 40"/>
    <w:qFormat/>
    <w:rsid w:val="00DF118B"/>
  </w:style>
  <w:style w:type="character" w:customStyle="1" w:styleId="ListLabel41">
    <w:name w:val="ListLabel 41"/>
    <w:qFormat/>
    <w:rsid w:val="00DF118B"/>
  </w:style>
  <w:style w:type="character" w:customStyle="1" w:styleId="ListLabel42">
    <w:name w:val="ListLabel 42"/>
    <w:qFormat/>
    <w:rsid w:val="00DF118B"/>
  </w:style>
  <w:style w:type="character" w:customStyle="1" w:styleId="ListLabel43">
    <w:name w:val="ListLabel 43"/>
    <w:qFormat/>
    <w:rsid w:val="00DF118B"/>
  </w:style>
  <w:style w:type="character" w:customStyle="1" w:styleId="ListLabel44">
    <w:name w:val="ListLabel 44"/>
    <w:qFormat/>
    <w:rsid w:val="00DF118B"/>
  </w:style>
  <w:style w:type="character" w:customStyle="1" w:styleId="ListLabel45">
    <w:name w:val="ListLabel 45"/>
    <w:qFormat/>
    <w:rsid w:val="00DF118B"/>
  </w:style>
  <w:style w:type="character" w:customStyle="1" w:styleId="ListLabel46">
    <w:name w:val="ListLabel 46"/>
    <w:qFormat/>
    <w:rsid w:val="00DF118B"/>
    <w:rPr>
      <w:b/>
      <w:spacing w:val="-6"/>
      <w:sz w:val="28"/>
      <w:lang w:val="kk-KZ" w:eastAsia="ru-RU"/>
    </w:rPr>
  </w:style>
  <w:style w:type="character" w:customStyle="1" w:styleId="ListLabel47">
    <w:name w:val="ListLabel 47"/>
    <w:qFormat/>
    <w:rsid w:val="00DF118B"/>
    <w:rPr>
      <w:sz w:val="24"/>
    </w:rPr>
  </w:style>
  <w:style w:type="character" w:customStyle="1" w:styleId="ListLabel48">
    <w:name w:val="ListLabel 48"/>
    <w:qFormat/>
    <w:rsid w:val="00DF118B"/>
  </w:style>
  <w:style w:type="character" w:customStyle="1" w:styleId="ListLabel49">
    <w:name w:val="ListLabel 49"/>
    <w:qFormat/>
    <w:rsid w:val="00DF118B"/>
  </w:style>
  <w:style w:type="character" w:customStyle="1" w:styleId="ListLabel50">
    <w:name w:val="ListLabel 50"/>
    <w:qFormat/>
    <w:rsid w:val="00DF118B"/>
  </w:style>
  <w:style w:type="character" w:customStyle="1" w:styleId="ListLabel51">
    <w:name w:val="ListLabel 51"/>
    <w:qFormat/>
    <w:rsid w:val="00DF118B"/>
  </w:style>
  <w:style w:type="character" w:customStyle="1" w:styleId="ListLabel52">
    <w:name w:val="ListLabel 52"/>
    <w:qFormat/>
    <w:rsid w:val="00DF118B"/>
  </w:style>
  <w:style w:type="character" w:customStyle="1" w:styleId="ListLabel53">
    <w:name w:val="ListLabel 53"/>
    <w:qFormat/>
    <w:rsid w:val="00DF118B"/>
  </w:style>
  <w:style w:type="character" w:customStyle="1" w:styleId="ListLabel54">
    <w:name w:val="ListLabel 54"/>
    <w:qFormat/>
    <w:rsid w:val="00DF118B"/>
  </w:style>
  <w:style w:type="character" w:customStyle="1" w:styleId="ListLabel55">
    <w:name w:val="ListLabel 55"/>
    <w:qFormat/>
    <w:rsid w:val="00DF118B"/>
  </w:style>
  <w:style w:type="character" w:customStyle="1" w:styleId="ListLabel56">
    <w:name w:val="ListLabel 56"/>
    <w:qFormat/>
    <w:rsid w:val="00DF118B"/>
    <w:rPr>
      <w:spacing w:val="-6"/>
      <w:sz w:val="24"/>
      <w:lang w:val="kk-KZ" w:eastAsia="ru-RU"/>
    </w:rPr>
  </w:style>
  <w:style w:type="paragraph" w:customStyle="1" w:styleId="12">
    <w:name w:val="Заголовок1"/>
    <w:basedOn w:val="a"/>
    <w:next w:val="af0"/>
    <w:qFormat/>
    <w:rsid w:val="00DF118B"/>
    <w:pPr>
      <w:suppressAutoHyphens/>
      <w:spacing w:after="0" w:line="240" w:lineRule="auto"/>
      <w:jc w:val="center"/>
    </w:pPr>
    <w:rPr>
      <w:rFonts w:ascii="Times New Roman" w:eastAsia="Times New Roman" w:hAnsi="Times New Roman" w:cs="Times New Roman"/>
      <w:color w:val="00000A"/>
      <w:sz w:val="28"/>
      <w:szCs w:val="20"/>
      <w:lang w:eastAsia="zh-CN"/>
    </w:rPr>
  </w:style>
  <w:style w:type="paragraph" w:styleId="af0">
    <w:name w:val="Body Text"/>
    <w:basedOn w:val="a"/>
    <w:link w:val="13"/>
    <w:uiPriority w:val="99"/>
    <w:rsid w:val="00DF118B"/>
    <w:pPr>
      <w:spacing w:after="120" w:line="240" w:lineRule="auto"/>
    </w:pPr>
    <w:rPr>
      <w:rFonts w:ascii="Times New Roman" w:eastAsia="Times New Roman" w:hAnsi="Times New Roman" w:cs="Times New Roman"/>
      <w:color w:val="00000A"/>
      <w:sz w:val="28"/>
      <w:szCs w:val="20"/>
    </w:rPr>
  </w:style>
  <w:style w:type="character" w:customStyle="1" w:styleId="13">
    <w:name w:val="Основной текст Знак1"/>
    <w:basedOn w:val="a0"/>
    <w:link w:val="af0"/>
    <w:uiPriority w:val="99"/>
    <w:rsid w:val="00DF118B"/>
    <w:rPr>
      <w:rFonts w:ascii="Times New Roman" w:eastAsia="Times New Roman" w:hAnsi="Times New Roman" w:cs="Times New Roman"/>
      <w:color w:val="00000A"/>
      <w:sz w:val="28"/>
      <w:szCs w:val="20"/>
      <w:lang w:eastAsia="ru-RU"/>
    </w:rPr>
  </w:style>
  <w:style w:type="paragraph" w:styleId="af1">
    <w:name w:val="List"/>
    <w:basedOn w:val="af0"/>
    <w:uiPriority w:val="99"/>
    <w:rsid w:val="00DF118B"/>
    <w:rPr>
      <w:rFonts w:cs="FreeSans"/>
    </w:rPr>
  </w:style>
  <w:style w:type="paragraph" w:customStyle="1" w:styleId="14">
    <w:name w:val="Название объекта1"/>
    <w:basedOn w:val="a"/>
    <w:qFormat/>
    <w:rsid w:val="00DF118B"/>
    <w:pPr>
      <w:suppressLineNumbers/>
      <w:spacing w:before="120" w:after="120" w:line="240" w:lineRule="auto"/>
    </w:pPr>
    <w:rPr>
      <w:rFonts w:ascii="Times New Roman" w:eastAsia="Times New Roman" w:hAnsi="Times New Roman" w:cs="FreeSans"/>
      <w:i/>
      <w:iCs/>
      <w:color w:val="00000A"/>
      <w:sz w:val="24"/>
      <w:szCs w:val="24"/>
    </w:rPr>
  </w:style>
  <w:style w:type="paragraph" w:styleId="15">
    <w:name w:val="index 1"/>
    <w:basedOn w:val="a"/>
    <w:next w:val="a"/>
    <w:autoRedefine/>
    <w:uiPriority w:val="99"/>
    <w:semiHidden/>
    <w:unhideWhenUsed/>
    <w:rsid w:val="00DF118B"/>
    <w:pPr>
      <w:spacing w:after="0" w:line="240" w:lineRule="auto"/>
      <w:ind w:left="280" w:hanging="280"/>
    </w:pPr>
    <w:rPr>
      <w:rFonts w:ascii="Times New Roman" w:eastAsia="Times New Roman" w:hAnsi="Times New Roman" w:cs="Times New Roman"/>
      <w:color w:val="00000A"/>
      <w:sz w:val="28"/>
      <w:szCs w:val="20"/>
    </w:rPr>
  </w:style>
  <w:style w:type="paragraph" w:styleId="af2">
    <w:name w:val="index heading"/>
    <w:basedOn w:val="a"/>
    <w:uiPriority w:val="99"/>
    <w:qFormat/>
    <w:rsid w:val="00DF118B"/>
    <w:pPr>
      <w:suppressLineNumbers/>
      <w:spacing w:after="0" w:line="240" w:lineRule="auto"/>
    </w:pPr>
    <w:rPr>
      <w:rFonts w:ascii="Times New Roman" w:eastAsia="Times New Roman" w:hAnsi="Times New Roman" w:cs="FreeSans"/>
      <w:color w:val="00000A"/>
      <w:sz w:val="28"/>
      <w:szCs w:val="20"/>
    </w:rPr>
  </w:style>
  <w:style w:type="paragraph" w:styleId="af3">
    <w:name w:val="caption"/>
    <w:basedOn w:val="a"/>
    <w:uiPriority w:val="35"/>
    <w:qFormat/>
    <w:rsid w:val="00DF118B"/>
    <w:pPr>
      <w:spacing w:after="0" w:line="240" w:lineRule="auto"/>
      <w:jc w:val="center"/>
    </w:pPr>
    <w:rPr>
      <w:rFonts w:ascii="Times New Roman" w:eastAsia="Times New Roman" w:hAnsi="Times New Roman" w:cs="Times New Roman"/>
      <w:color w:val="00000A"/>
      <w:sz w:val="24"/>
      <w:szCs w:val="20"/>
    </w:rPr>
  </w:style>
  <w:style w:type="paragraph" w:customStyle="1" w:styleId="16">
    <w:name w:val="Стиль1"/>
    <w:basedOn w:val="a"/>
    <w:qFormat/>
    <w:rsid w:val="00DF118B"/>
    <w:pPr>
      <w:spacing w:after="0" w:line="240" w:lineRule="auto"/>
      <w:ind w:firstLine="709"/>
      <w:outlineLvl w:val="0"/>
    </w:pPr>
    <w:rPr>
      <w:rFonts w:ascii="Times New Roman" w:eastAsia="Times New Roman" w:hAnsi="Times New Roman" w:cs="Times New Roman"/>
      <w:b/>
      <w:color w:val="00000A"/>
      <w:sz w:val="28"/>
      <w:szCs w:val="20"/>
    </w:rPr>
  </w:style>
  <w:style w:type="paragraph" w:customStyle="1" w:styleId="17">
    <w:name w:val="Верхний колонтитул1"/>
    <w:basedOn w:val="a"/>
    <w:rsid w:val="00DF118B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color w:val="00000A"/>
      <w:sz w:val="28"/>
      <w:szCs w:val="20"/>
    </w:rPr>
  </w:style>
  <w:style w:type="paragraph" w:customStyle="1" w:styleId="18">
    <w:name w:val="Нижний колонтитул1"/>
    <w:basedOn w:val="a"/>
    <w:uiPriority w:val="99"/>
    <w:rsid w:val="00DF118B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color w:val="00000A"/>
      <w:sz w:val="28"/>
      <w:szCs w:val="20"/>
    </w:rPr>
  </w:style>
  <w:style w:type="paragraph" w:styleId="af4">
    <w:name w:val="Title"/>
    <w:basedOn w:val="a"/>
    <w:link w:val="19"/>
    <w:qFormat/>
    <w:rsid w:val="00DF118B"/>
    <w:pPr>
      <w:spacing w:after="0" w:line="240" w:lineRule="auto"/>
      <w:jc w:val="center"/>
    </w:pPr>
    <w:rPr>
      <w:rFonts w:ascii="Times New Roman" w:eastAsia="Times New Roman" w:hAnsi="Times New Roman" w:cs="Times New Roman"/>
      <w:color w:val="00000A"/>
      <w:sz w:val="28"/>
      <w:szCs w:val="20"/>
    </w:rPr>
  </w:style>
  <w:style w:type="character" w:customStyle="1" w:styleId="19">
    <w:name w:val="Название Знак1"/>
    <w:basedOn w:val="a0"/>
    <w:link w:val="af4"/>
    <w:rsid w:val="00DF118B"/>
    <w:rPr>
      <w:rFonts w:ascii="Times New Roman" w:eastAsia="Times New Roman" w:hAnsi="Times New Roman" w:cs="Times New Roman"/>
      <w:color w:val="00000A"/>
      <w:sz w:val="28"/>
      <w:szCs w:val="20"/>
      <w:lang w:eastAsia="ru-RU"/>
    </w:rPr>
  </w:style>
  <w:style w:type="paragraph" w:styleId="2">
    <w:name w:val="Body Text Indent 2"/>
    <w:basedOn w:val="a"/>
    <w:link w:val="210"/>
    <w:qFormat/>
    <w:rsid w:val="00DF118B"/>
    <w:pPr>
      <w:spacing w:after="0" w:line="240" w:lineRule="auto"/>
      <w:ind w:firstLine="567"/>
      <w:jc w:val="both"/>
    </w:pPr>
    <w:rPr>
      <w:rFonts w:ascii="Arial" w:hAnsi="Arial" w:cs="Arial"/>
      <w:b/>
      <w:bCs/>
      <w:i/>
      <w:iCs/>
      <w:sz w:val="28"/>
      <w:szCs w:val="28"/>
    </w:rPr>
  </w:style>
  <w:style w:type="character" w:customStyle="1" w:styleId="22">
    <w:name w:val="Основной текст с отступом 2 Знак2"/>
    <w:basedOn w:val="a0"/>
    <w:uiPriority w:val="99"/>
    <w:semiHidden/>
    <w:rsid w:val="00DF118B"/>
  </w:style>
  <w:style w:type="character" w:customStyle="1" w:styleId="221">
    <w:name w:val="Основной текст с отступом 2 Знак21"/>
    <w:basedOn w:val="a0"/>
    <w:uiPriority w:val="99"/>
    <w:semiHidden/>
    <w:rsid w:val="00DF118B"/>
    <w:rPr>
      <w:rFonts w:ascii="Times New Roman" w:hAnsi="Times New Roman" w:cs="Times New Roman"/>
      <w:color w:val="00000A"/>
      <w:sz w:val="28"/>
      <w:lang w:eastAsia="ru-RU"/>
    </w:rPr>
  </w:style>
  <w:style w:type="paragraph" w:styleId="af5">
    <w:name w:val="Body Text Indent"/>
    <w:basedOn w:val="a"/>
    <w:link w:val="1a"/>
    <w:uiPriority w:val="99"/>
    <w:rsid w:val="00DF118B"/>
    <w:pPr>
      <w:spacing w:after="120" w:line="240" w:lineRule="auto"/>
      <w:ind w:left="283"/>
    </w:pPr>
    <w:rPr>
      <w:rFonts w:ascii="Times New Roman" w:eastAsia="Times New Roman" w:hAnsi="Times New Roman" w:cs="Times New Roman"/>
      <w:color w:val="00000A"/>
      <w:sz w:val="28"/>
      <w:szCs w:val="20"/>
    </w:rPr>
  </w:style>
  <w:style w:type="character" w:customStyle="1" w:styleId="1a">
    <w:name w:val="Основной текст с отступом Знак1"/>
    <w:basedOn w:val="a0"/>
    <w:link w:val="af5"/>
    <w:uiPriority w:val="99"/>
    <w:rsid w:val="00DF118B"/>
    <w:rPr>
      <w:rFonts w:ascii="Times New Roman" w:eastAsia="Times New Roman" w:hAnsi="Times New Roman" w:cs="Times New Roman"/>
      <w:color w:val="00000A"/>
      <w:sz w:val="28"/>
      <w:szCs w:val="20"/>
      <w:lang w:eastAsia="ru-RU"/>
    </w:rPr>
  </w:style>
  <w:style w:type="paragraph" w:customStyle="1" w:styleId="af6">
    <w:name w:val="Знак"/>
    <w:basedOn w:val="a"/>
    <w:autoRedefine/>
    <w:qFormat/>
    <w:rsid w:val="00DF118B"/>
    <w:pPr>
      <w:spacing w:after="160" w:line="240" w:lineRule="exact"/>
    </w:pPr>
    <w:rPr>
      <w:rFonts w:ascii="Times New Roman" w:eastAsia="Times New Roman" w:hAnsi="Times New Roman" w:cs="Times New Roman"/>
      <w:color w:val="00000A"/>
      <w:sz w:val="28"/>
      <w:szCs w:val="20"/>
      <w:lang w:val="en-US"/>
    </w:rPr>
  </w:style>
  <w:style w:type="paragraph" w:customStyle="1" w:styleId="af7">
    <w:name w:val="Знак Знак Знак Знак Знак Знак Знак"/>
    <w:basedOn w:val="a"/>
    <w:autoRedefine/>
    <w:qFormat/>
    <w:rsid w:val="00DF118B"/>
    <w:pPr>
      <w:spacing w:after="160" w:line="240" w:lineRule="exact"/>
    </w:pPr>
    <w:rPr>
      <w:rFonts w:ascii="Times New Roman" w:eastAsia="Times New Roman" w:hAnsi="Times New Roman" w:cs="Times New Roman"/>
      <w:color w:val="00000A"/>
      <w:sz w:val="28"/>
      <w:szCs w:val="28"/>
      <w:lang w:val="en-US"/>
    </w:rPr>
  </w:style>
  <w:style w:type="paragraph" w:customStyle="1" w:styleId="Style3">
    <w:name w:val="Style3"/>
    <w:basedOn w:val="a"/>
    <w:qFormat/>
    <w:rsid w:val="00DF118B"/>
    <w:pPr>
      <w:widowControl w:val="0"/>
      <w:spacing w:after="0" w:line="232" w:lineRule="exact"/>
      <w:ind w:firstLine="283"/>
      <w:jc w:val="both"/>
    </w:pPr>
    <w:rPr>
      <w:rFonts w:ascii="Arial" w:eastAsia="Times New Roman" w:hAnsi="Arial" w:cs="Times New Roman"/>
      <w:color w:val="00000A"/>
      <w:sz w:val="24"/>
      <w:szCs w:val="24"/>
    </w:rPr>
  </w:style>
  <w:style w:type="paragraph" w:styleId="af8">
    <w:name w:val="Normal (Web)"/>
    <w:basedOn w:val="a"/>
    <w:uiPriority w:val="99"/>
    <w:unhideWhenUsed/>
    <w:qFormat/>
    <w:rsid w:val="00DF118B"/>
    <w:pPr>
      <w:spacing w:beforeAutospacing="1" w:after="0" w:afterAutospacing="1" w:line="240" w:lineRule="auto"/>
    </w:pPr>
    <w:rPr>
      <w:rFonts w:ascii="Times New Roman" w:eastAsia="Times New Roman" w:hAnsi="Times New Roman" w:cs="Times New Roman"/>
      <w:color w:val="00000A"/>
      <w:sz w:val="24"/>
      <w:szCs w:val="24"/>
    </w:rPr>
  </w:style>
  <w:style w:type="paragraph" w:customStyle="1" w:styleId="Style2">
    <w:name w:val="Style2"/>
    <w:basedOn w:val="a"/>
    <w:qFormat/>
    <w:rsid w:val="00DF118B"/>
    <w:pPr>
      <w:widowControl w:val="0"/>
      <w:spacing w:after="0" w:line="196" w:lineRule="exact"/>
      <w:ind w:firstLine="394"/>
    </w:pPr>
    <w:rPr>
      <w:rFonts w:ascii="Times New Roman" w:eastAsia="Times New Roman" w:hAnsi="Times New Roman" w:cs="Times New Roman"/>
      <w:color w:val="00000A"/>
      <w:sz w:val="24"/>
      <w:szCs w:val="24"/>
    </w:rPr>
  </w:style>
  <w:style w:type="paragraph" w:customStyle="1" w:styleId="Style4">
    <w:name w:val="Style4"/>
    <w:basedOn w:val="a"/>
    <w:qFormat/>
    <w:rsid w:val="00DF118B"/>
    <w:pPr>
      <w:widowControl w:val="0"/>
      <w:spacing w:after="0" w:line="240" w:lineRule="auto"/>
      <w:jc w:val="both"/>
    </w:pPr>
    <w:rPr>
      <w:rFonts w:ascii="Times New Roman" w:eastAsia="Times New Roman" w:hAnsi="Times New Roman" w:cs="Times New Roman"/>
      <w:color w:val="00000A"/>
      <w:sz w:val="24"/>
      <w:szCs w:val="24"/>
    </w:rPr>
  </w:style>
  <w:style w:type="paragraph" w:customStyle="1" w:styleId="Style16">
    <w:name w:val="Style16"/>
    <w:basedOn w:val="a"/>
    <w:qFormat/>
    <w:rsid w:val="00DF118B"/>
    <w:pPr>
      <w:widowControl w:val="0"/>
      <w:spacing w:after="0" w:line="274" w:lineRule="exact"/>
      <w:ind w:hanging="86"/>
    </w:pPr>
    <w:rPr>
      <w:rFonts w:ascii="Times New Roman" w:eastAsia="Times New Roman" w:hAnsi="Times New Roman" w:cs="Times New Roman"/>
      <w:color w:val="00000A"/>
      <w:sz w:val="24"/>
      <w:szCs w:val="24"/>
    </w:rPr>
  </w:style>
  <w:style w:type="paragraph" w:customStyle="1" w:styleId="Style6">
    <w:name w:val="Style6"/>
    <w:basedOn w:val="a"/>
    <w:qFormat/>
    <w:rsid w:val="00DF118B"/>
    <w:pPr>
      <w:widowControl w:val="0"/>
      <w:spacing w:after="0" w:line="202" w:lineRule="exact"/>
      <w:ind w:firstLine="403"/>
    </w:pPr>
    <w:rPr>
      <w:rFonts w:ascii="Times New Roman" w:eastAsia="Times New Roman" w:hAnsi="Times New Roman" w:cs="Times New Roman"/>
      <w:color w:val="00000A"/>
      <w:sz w:val="24"/>
      <w:szCs w:val="24"/>
    </w:rPr>
  </w:style>
  <w:style w:type="paragraph" w:customStyle="1" w:styleId="Style12">
    <w:name w:val="Style12"/>
    <w:basedOn w:val="a"/>
    <w:qFormat/>
    <w:rsid w:val="00DF118B"/>
    <w:pPr>
      <w:widowControl w:val="0"/>
      <w:spacing w:after="0" w:line="197" w:lineRule="exact"/>
      <w:ind w:firstLine="144"/>
    </w:pPr>
    <w:rPr>
      <w:rFonts w:ascii="Times New Roman" w:eastAsia="Times New Roman" w:hAnsi="Times New Roman" w:cs="Times New Roman"/>
      <w:color w:val="00000A"/>
      <w:sz w:val="24"/>
      <w:szCs w:val="24"/>
    </w:rPr>
  </w:style>
  <w:style w:type="paragraph" w:customStyle="1" w:styleId="Style7">
    <w:name w:val="Style7"/>
    <w:basedOn w:val="a"/>
    <w:qFormat/>
    <w:rsid w:val="00DF118B"/>
    <w:pPr>
      <w:widowControl w:val="0"/>
      <w:spacing w:after="0" w:line="206" w:lineRule="exact"/>
      <w:jc w:val="both"/>
    </w:pPr>
    <w:rPr>
      <w:rFonts w:ascii="Times New Roman" w:eastAsia="Times New Roman" w:hAnsi="Times New Roman" w:cs="Times New Roman"/>
      <w:color w:val="00000A"/>
      <w:sz w:val="24"/>
      <w:szCs w:val="24"/>
    </w:rPr>
  </w:style>
  <w:style w:type="paragraph" w:customStyle="1" w:styleId="Style8">
    <w:name w:val="Style8"/>
    <w:basedOn w:val="a"/>
    <w:qFormat/>
    <w:rsid w:val="00DF118B"/>
    <w:pPr>
      <w:widowControl w:val="0"/>
      <w:spacing w:after="0" w:line="194" w:lineRule="exact"/>
      <w:jc w:val="right"/>
    </w:pPr>
    <w:rPr>
      <w:rFonts w:ascii="Times New Roman" w:eastAsia="Times New Roman" w:hAnsi="Times New Roman" w:cs="Times New Roman"/>
      <w:color w:val="00000A"/>
      <w:sz w:val="24"/>
      <w:szCs w:val="24"/>
    </w:rPr>
  </w:style>
  <w:style w:type="paragraph" w:customStyle="1" w:styleId="Style9">
    <w:name w:val="Style9"/>
    <w:basedOn w:val="a"/>
    <w:qFormat/>
    <w:rsid w:val="00DF118B"/>
    <w:pPr>
      <w:widowControl w:val="0"/>
      <w:spacing w:after="0" w:line="194" w:lineRule="exact"/>
      <w:ind w:firstLine="278"/>
    </w:pPr>
    <w:rPr>
      <w:rFonts w:ascii="Times New Roman" w:eastAsia="Times New Roman" w:hAnsi="Times New Roman" w:cs="Times New Roman"/>
      <w:color w:val="00000A"/>
      <w:sz w:val="24"/>
      <w:szCs w:val="24"/>
    </w:rPr>
  </w:style>
  <w:style w:type="paragraph" w:customStyle="1" w:styleId="Style10">
    <w:name w:val="Style10"/>
    <w:basedOn w:val="a"/>
    <w:qFormat/>
    <w:rsid w:val="00DF118B"/>
    <w:pPr>
      <w:widowControl w:val="0"/>
      <w:spacing w:after="0" w:line="197" w:lineRule="exact"/>
      <w:ind w:hanging="139"/>
    </w:pPr>
    <w:rPr>
      <w:rFonts w:ascii="Times New Roman" w:eastAsia="Times New Roman" w:hAnsi="Times New Roman" w:cs="Times New Roman"/>
      <w:color w:val="00000A"/>
      <w:sz w:val="24"/>
      <w:szCs w:val="24"/>
    </w:rPr>
  </w:style>
  <w:style w:type="paragraph" w:customStyle="1" w:styleId="Style15">
    <w:name w:val="Style15"/>
    <w:basedOn w:val="a"/>
    <w:qFormat/>
    <w:rsid w:val="00DF118B"/>
    <w:pPr>
      <w:widowControl w:val="0"/>
      <w:spacing w:after="0" w:line="398" w:lineRule="exact"/>
      <w:ind w:firstLine="96"/>
    </w:pPr>
    <w:rPr>
      <w:rFonts w:ascii="Times New Roman" w:eastAsia="Times New Roman" w:hAnsi="Times New Roman" w:cs="Times New Roman"/>
      <w:color w:val="00000A"/>
      <w:sz w:val="24"/>
      <w:szCs w:val="24"/>
    </w:rPr>
  </w:style>
  <w:style w:type="paragraph" w:customStyle="1" w:styleId="bodytext">
    <w:name w:val="bodytext"/>
    <w:basedOn w:val="a"/>
    <w:qFormat/>
    <w:rsid w:val="00DF118B"/>
    <w:pPr>
      <w:spacing w:beforeAutospacing="1" w:after="0" w:afterAutospacing="1" w:line="240" w:lineRule="auto"/>
      <w:ind w:left="200" w:right="100"/>
    </w:pPr>
    <w:rPr>
      <w:rFonts w:ascii="Tahoma" w:eastAsia="Times New Roman" w:hAnsi="Tahoma" w:cs="Tahoma"/>
      <w:color w:val="00000A"/>
      <w:sz w:val="24"/>
      <w:szCs w:val="24"/>
    </w:rPr>
  </w:style>
  <w:style w:type="paragraph" w:styleId="af9">
    <w:name w:val="Balloon Text"/>
    <w:basedOn w:val="a"/>
    <w:link w:val="1b"/>
    <w:uiPriority w:val="99"/>
    <w:qFormat/>
    <w:rsid w:val="00DF118B"/>
    <w:pPr>
      <w:spacing w:after="0" w:line="240" w:lineRule="auto"/>
    </w:pPr>
    <w:rPr>
      <w:rFonts w:ascii="Tahoma" w:eastAsia="Times New Roman" w:hAnsi="Tahoma" w:cs="Tahoma"/>
      <w:color w:val="00000A"/>
      <w:sz w:val="16"/>
      <w:szCs w:val="16"/>
    </w:rPr>
  </w:style>
  <w:style w:type="character" w:customStyle="1" w:styleId="1b">
    <w:name w:val="Текст выноски Знак1"/>
    <w:basedOn w:val="a0"/>
    <w:link w:val="af9"/>
    <w:uiPriority w:val="99"/>
    <w:rsid w:val="00DF118B"/>
    <w:rPr>
      <w:rFonts w:ascii="Tahoma" w:eastAsia="Times New Roman" w:hAnsi="Tahoma" w:cs="Tahoma"/>
      <w:color w:val="00000A"/>
      <w:sz w:val="16"/>
      <w:szCs w:val="16"/>
      <w:lang w:eastAsia="ru-RU"/>
    </w:rPr>
  </w:style>
  <w:style w:type="paragraph" w:customStyle="1" w:styleId="afa">
    <w:name w:val="ттт"/>
    <w:basedOn w:val="af5"/>
    <w:uiPriority w:val="99"/>
    <w:qFormat/>
    <w:rsid w:val="00DF118B"/>
    <w:pPr>
      <w:spacing w:after="0"/>
      <w:ind w:left="0" w:firstLine="709"/>
      <w:jc w:val="both"/>
      <w:textAlignment w:val="baseline"/>
    </w:pPr>
    <w:rPr>
      <w:sz w:val="24"/>
    </w:rPr>
  </w:style>
  <w:style w:type="paragraph" w:customStyle="1" w:styleId="310">
    <w:name w:val="Основной текст с отступом 3 Знак1"/>
    <w:basedOn w:val="a"/>
    <w:link w:val="3"/>
    <w:uiPriority w:val="9"/>
    <w:qFormat/>
    <w:rsid w:val="00DF118B"/>
    <w:pPr>
      <w:spacing w:after="0" w:line="240" w:lineRule="auto"/>
    </w:pPr>
    <w:rPr>
      <w:rFonts w:ascii="Arial" w:hAnsi="Arial" w:cs="Arial"/>
      <w:b/>
      <w:bCs/>
      <w:sz w:val="26"/>
      <w:szCs w:val="26"/>
      <w:shd w:val="clear" w:color="auto" w:fill="FFFFFF"/>
    </w:rPr>
  </w:style>
  <w:style w:type="paragraph" w:styleId="afb">
    <w:name w:val="List Paragraph"/>
    <w:basedOn w:val="a"/>
    <w:uiPriority w:val="34"/>
    <w:qFormat/>
    <w:rsid w:val="00DF118B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color w:val="00000A"/>
      <w:sz w:val="24"/>
      <w:szCs w:val="24"/>
    </w:rPr>
  </w:style>
  <w:style w:type="paragraph" w:styleId="afc">
    <w:name w:val="Plain Text"/>
    <w:basedOn w:val="a"/>
    <w:link w:val="1c"/>
    <w:uiPriority w:val="99"/>
    <w:qFormat/>
    <w:rsid w:val="00DF118B"/>
    <w:pPr>
      <w:spacing w:after="0" w:line="240" w:lineRule="auto"/>
    </w:pPr>
    <w:rPr>
      <w:rFonts w:ascii="Courier New" w:eastAsia="Times New Roman" w:hAnsi="Courier New" w:cs="Times New Roman"/>
      <w:color w:val="00000A"/>
      <w:sz w:val="20"/>
      <w:szCs w:val="20"/>
    </w:rPr>
  </w:style>
  <w:style w:type="character" w:customStyle="1" w:styleId="1c">
    <w:name w:val="Текст Знак1"/>
    <w:basedOn w:val="a0"/>
    <w:link w:val="afc"/>
    <w:uiPriority w:val="99"/>
    <w:rsid w:val="00DF118B"/>
    <w:rPr>
      <w:rFonts w:ascii="Courier New" w:eastAsia="Times New Roman" w:hAnsi="Courier New" w:cs="Times New Roman"/>
      <w:color w:val="00000A"/>
      <w:sz w:val="20"/>
      <w:szCs w:val="20"/>
      <w:lang w:eastAsia="ru-RU"/>
    </w:rPr>
  </w:style>
  <w:style w:type="paragraph" w:customStyle="1" w:styleId="iditems">
    <w:name w:val="iditems"/>
    <w:basedOn w:val="a"/>
    <w:qFormat/>
    <w:rsid w:val="00DF118B"/>
    <w:pPr>
      <w:spacing w:beforeAutospacing="1" w:after="0" w:afterAutospacing="1" w:line="240" w:lineRule="auto"/>
    </w:pPr>
    <w:rPr>
      <w:rFonts w:ascii="Times New Roman" w:eastAsia="Times New Roman" w:hAnsi="Times New Roman" w:cs="Times New Roman"/>
      <w:color w:val="00000A"/>
      <w:sz w:val="24"/>
      <w:szCs w:val="24"/>
    </w:rPr>
  </w:style>
  <w:style w:type="paragraph" w:customStyle="1" w:styleId="tovprop">
    <w:name w:val="tov_prop"/>
    <w:basedOn w:val="a"/>
    <w:qFormat/>
    <w:rsid w:val="00DF118B"/>
    <w:pPr>
      <w:spacing w:beforeAutospacing="1" w:after="0" w:afterAutospacing="1" w:line="240" w:lineRule="auto"/>
    </w:pPr>
    <w:rPr>
      <w:rFonts w:ascii="Times New Roman" w:eastAsia="Times New Roman" w:hAnsi="Times New Roman" w:cs="Times New Roman"/>
      <w:color w:val="00000A"/>
      <w:sz w:val="24"/>
      <w:szCs w:val="24"/>
    </w:rPr>
  </w:style>
  <w:style w:type="paragraph" w:customStyle="1" w:styleId="Style11">
    <w:name w:val="Style11"/>
    <w:basedOn w:val="a"/>
    <w:qFormat/>
    <w:rsid w:val="00DF118B"/>
    <w:pPr>
      <w:widowControl w:val="0"/>
      <w:spacing w:after="0" w:line="326" w:lineRule="exact"/>
      <w:ind w:firstLine="533"/>
    </w:pPr>
    <w:rPr>
      <w:rFonts w:ascii="Times New Roman" w:eastAsia="Times New Roman" w:hAnsi="Times New Roman" w:cs="Times New Roman"/>
      <w:color w:val="00000A"/>
      <w:sz w:val="24"/>
      <w:szCs w:val="24"/>
    </w:rPr>
  </w:style>
  <w:style w:type="paragraph" w:customStyle="1" w:styleId="Style14">
    <w:name w:val="Style14"/>
    <w:basedOn w:val="a"/>
    <w:qFormat/>
    <w:rsid w:val="00DF118B"/>
    <w:pPr>
      <w:widowControl w:val="0"/>
      <w:spacing w:after="0" w:line="322" w:lineRule="exact"/>
      <w:ind w:firstLine="706"/>
      <w:jc w:val="both"/>
    </w:pPr>
    <w:rPr>
      <w:rFonts w:ascii="Times New Roman" w:eastAsia="Times New Roman" w:hAnsi="Times New Roman" w:cs="Times New Roman"/>
      <w:color w:val="00000A"/>
      <w:sz w:val="24"/>
      <w:szCs w:val="24"/>
    </w:rPr>
  </w:style>
  <w:style w:type="paragraph" w:customStyle="1" w:styleId="Ee9">
    <w:name w:val="ОбычныEe9"/>
    <w:qFormat/>
    <w:rsid w:val="00DF118B"/>
    <w:pPr>
      <w:widowControl w:val="0"/>
      <w:spacing w:after="0" w:line="240" w:lineRule="auto"/>
    </w:pPr>
    <w:rPr>
      <w:rFonts w:ascii="Times New Roman" w:eastAsia="Times New Roman" w:hAnsi="Times New Roman" w:cs="Times New Roman"/>
      <w:color w:val="00000A"/>
      <w:sz w:val="28"/>
      <w:szCs w:val="20"/>
    </w:rPr>
  </w:style>
  <w:style w:type="paragraph" w:customStyle="1" w:styleId="afd">
    <w:name w:val="Знак Знак Знак Знак Знак Знак Знак Знак Знак Знак"/>
    <w:basedOn w:val="a"/>
    <w:autoRedefine/>
    <w:qFormat/>
    <w:rsid w:val="00DF118B"/>
    <w:pPr>
      <w:spacing w:after="160" w:line="240" w:lineRule="exact"/>
    </w:pPr>
    <w:rPr>
      <w:rFonts w:ascii="Times New Roman" w:eastAsia="SimSun" w:hAnsi="Times New Roman" w:cs="Times New Roman"/>
      <w:b/>
      <w:color w:val="00000A"/>
      <w:sz w:val="28"/>
      <w:szCs w:val="24"/>
      <w:lang w:val="en-US"/>
    </w:rPr>
  </w:style>
  <w:style w:type="paragraph" w:styleId="32">
    <w:name w:val="Body Text Indent 3"/>
    <w:basedOn w:val="a"/>
    <w:link w:val="320"/>
    <w:uiPriority w:val="99"/>
    <w:qFormat/>
    <w:rsid w:val="00DF118B"/>
    <w:pPr>
      <w:spacing w:after="120" w:line="240" w:lineRule="auto"/>
      <w:ind w:left="283"/>
    </w:pPr>
    <w:rPr>
      <w:rFonts w:ascii="Times New Roman" w:eastAsia="Times New Roman" w:hAnsi="Times New Roman" w:cs="Times New Roman"/>
      <w:color w:val="00000A"/>
      <w:sz w:val="16"/>
      <w:szCs w:val="16"/>
    </w:rPr>
  </w:style>
  <w:style w:type="character" w:customStyle="1" w:styleId="320">
    <w:name w:val="Основной текст с отступом 3 Знак2"/>
    <w:basedOn w:val="a0"/>
    <w:link w:val="32"/>
    <w:uiPriority w:val="99"/>
    <w:rsid w:val="00DF118B"/>
    <w:rPr>
      <w:rFonts w:ascii="Times New Roman" w:eastAsia="Times New Roman" w:hAnsi="Times New Roman" w:cs="Times New Roman"/>
      <w:color w:val="00000A"/>
      <w:sz w:val="16"/>
      <w:szCs w:val="16"/>
      <w:lang w:eastAsia="ru-RU"/>
    </w:rPr>
  </w:style>
  <w:style w:type="paragraph" w:customStyle="1" w:styleId="211">
    <w:name w:val="Основной текст с отступом 21"/>
    <w:basedOn w:val="a"/>
    <w:qFormat/>
    <w:rsid w:val="00DF118B"/>
    <w:pPr>
      <w:suppressAutoHyphens/>
      <w:spacing w:after="120" w:line="480" w:lineRule="auto"/>
      <w:ind w:left="283"/>
    </w:pPr>
    <w:rPr>
      <w:rFonts w:ascii="Times New Roman" w:eastAsia="Times New Roman" w:hAnsi="Times New Roman" w:cs="Times New Roman"/>
      <w:color w:val="00000A"/>
      <w:sz w:val="28"/>
      <w:szCs w:val="20"/>
      <w:lang w:eastAsia="zh-CN"/>
    </w:rPr>
  </w:style>
  <w:style w:type="paragraph" w:customStyle="1" w:styleId="3f3f3f3f3f3f3f3f3f3f">
    <w:name w:val="О3fб3fы3fч3fн3fы3fй3f (в3fе3fб3f)"/>
    <w:basedOn w:val="a"/>
    <w:uiPriority w:val="99"/>
    <w:qFormat/>
    <w:rsid w:val="00DF118B"/>
    <w:pPr>
      <w:spacing w:before="280" w:after="280" w:line="240" w:lineRule="auto"/>
    </w:pPr>
    <w:rPr>
      <w:rFonts w:ascii="Times New Roman" w:eastAsia="Times New Roman" w:hAnsi="Times New Roman" w:cs="Times New Roman"/>
      <w:color w:val="00000A"/>
      <w:sz w:val="24"/>
      <w:szCs w:val="24"/>
    </w:rPr>
  </w:style>
  <w:style w:type="paragraph" w:customStyle="1" w:styleId="1d">
    <w:name w:val="Обычный (веб)1"/>
    <w:basedOn w:val="a"/>
    <w:uiPriority w:val="99"/>
    <w:qFormat/>
    <w:rsid w:val="00DF118B"/>
    <w:pPr>
      <w:spacing w:beforeAutospacing="1" w:after="0" w:afterAutospacing="1" w:line="240" w:lineRule="auto"/>
    </w:pPr>
    <w:rPr>
      <w:rFonts w:eastAsia="Times New Roman" w:cs="Times New Roman"/>
      <w:color w:val="00000A"/>
      <w:sz w:val="24"/>
      <w:szCs w:val="24"/>
    </w:rPr>
  </w:style>
  <w:style w:type="table" w:styleId="afe">
    <w:name w:val="Table Grid"/>
    <w:basedOn w:val="a1"/>
    <w:uiPriority w:val="59"/>
    <w:rsid w:val="00DF118B"/>
    <w:pPr>
      <w:spacing w:after="0" w:line="240" w:lineRule="auto"/>
    </w:pPr>
    <w:rPr>
      <w:rFonts w:eastAsia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WW8Num8z2">
    <w:name w:val="WW8Num8z2"/>
    <w:uiPriority w:val="99"/>
    <w:rsid w:val="00DF118B"/>
  </w:style>
  <w:style w:type="paragraph" w:customStyle="1" w:styleId="4S4u44444444444444p4">
    <w:name w:val="Т4Sе4uк4[с4・т・?4в ?4з?4а?4д?4а?4н?4н?4о?4м ?4ф4о4・р]?мp?а・4т"/>
    <w:basedOn w:val="a"/>
    <w:uiPriority w:val="99"/>
    <w:rsid w:val="00DF118B"/>
    <w:pPr>
      <w:suppressAutoHyphens/>
      <w:autoSpaceDE w:val="0"/>
      <w:autoSpaceDN w:val="0"/>
      <w:adjustRightInd w:val="0"/>
      <w:spacing w:after="0" w:line="240" w:lineRule="auto"/>
    </w:pPr>
    <w:rPr>
      <w:rFonts w:ascii="Liberation Mono" w:eastAsia="Times New Roman" w:hAnsi="Liberation Serif" w:cs="Liberation Mono"/>
      <w:sz w:val="20"/>
      <w:szCs w:val="20"/>
      <w:lang w:eastAsia="zh-CN"/>
    </w:rPr>
  </w:style>
  <w:style w:type="character" w:customStyle="1" w:styleId="WW8Num6z5">
    <w:name w:val="WW8Num6z5"/>
    <w:uiPriority w:val="99"/>
    <w:rsid w:val="00DF118B"/>
  </w:style>
  <w:style w:type="paragraph" w:styleId="aff">
    <w:name w:val="header"/>
    <w:basedOn w:val="a"/>
    <w:link w:val="1e"/>
    <w:uiPriority w:val="99"/>
    <w:unhideWhenUsed/>
    <w:rsid w:val="00DF118B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color w:val="00000A"/>
      <w:sz w:val="28"/>
      <w:szCs w:val="20"/>
    </w:rPr>
  </w:style>
  <w:style w:type="character" w:customStyle="1" w:styleId="1e">
    <w:name w:val="Верхний колонтитул Знак1"/>
    <w:basedOn w:val="a0"/>
    <w:link w:val="aff"/>
    <w:uiPriority w:val="99"/>
    <w:rsid w:val="00DF118B"/>
    <w:rPr>
      <w:rFonts w:ascii="Times New Roman" w:eastAsia="Times New Roman" w:hAnsi="Times New Roman" w:cs="Times New Roman"/>
      <w:color w:val="00000A"/>
      <w:sz w:val="28"/>
      <w:szCs w:val="20"/>
      <w:lang w:eastAsia="ru-RU"/>
    </w:rPr>
  </w:style>
  <w:style w:type="paragraph" w:styleId="aff0">
    <w:name w:val="footer"/>
    <w:basedOn w:val="a"/>
    <w:link w:val="1f"/>
    <w:uiPriority w:val="99"/>
    <w:unhideWhenUsed/>
    <w:rsid w:val="00DF118B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color w:val="00000A"/>
      <w:sz w:val="28"/>
      <w:szCs w:val="20"/>
    </w:rPr>
  </w:style>
  <w:style w:type="character" w:customStyle="1" w:styleId="1f">
    <w:name w:val="Нижний колонтитул Знак1"/>
    <w:basedOn w:val="a0"/>
    <w:link w:val="aff0"/>
    <w:uiPriority w:val="99"/>
    <w:rsid w:val="00DF118B"/>
    <w:rPr>
      <w:rFonts w:ascii="Times New Roman" w:eastAsia="Times New Roman" w:hAnsi="Times New Roman" w:cs="Times New Roman"/>
      <w:color w:val="00000A"/>
      <w:sz w:val="28"/>
      <w:szCs w:val="20"/>
      <w:lang w:eastAsia="ru-RU"/>
    </w:rPr>
  </w:style>
  <w:style w:type="character" w:styleId="aff1">
    <w:name w:val="Hyperlink"/>
    <w:uiPriority w:val="99"/>
    <w:unhideWhenUsed/>
    <w:rsid w:val="00166533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wmf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microsoft.com/office/2007/relationships/stylesWithEffects" Target="stylesWithEffect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emf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emf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12</Pages>
  <Words>3259</Words>
  <Characters>18581</Characters>
  <Application>Microsoft Office Word</Application>
  <DocSecurity>0</DocSecurity>
  <Lines>154</Lines>
  <Paragraphs>43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21797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Галия Амирова</dc:creator>
  <cp:lastModifiedBy>user</cp:lastModifiedBy>
  <cp:revision>16</cp:revision>
  <cp:lastPrinted>2019-10-11T04:26:00Z</cp:lastPrinted>
  <dcterms:created xsi:type="dcterms:W3CDTF">2019-09-25T04:48:00Z</dcterms:created>
  <dcterms:modified xsi:type="dcterms:W3CDTF">2020-08-24T15:56:00Z</dcterms:modified>
</cp:coreProperties>
</file>