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8002B" w:rsidRPr="00954E33" w:rsidRDefault="00954E33" w:rsidP="002B261D">
      <w:pPr>
        <w:spacing w:after="0" w:line="240" w:lineRule="auto"/>
        <w:rPr>
          <w:sz w:val="32"/>
          <w:szCs w:val="32"/>
          <w:lang w:val="kk-KZ"/>
        </w:rPr>
      </w:pPr>
      <w:r w:rsidRPr="00954E33">
        <w:rPr>
          <w:sz w:val="32"/>
          <w:szCs w:val="32"/>
          <w:lang w:val="kk-KZ"/>
        </w:rPr>
        <w:t>БЛОК 1</w:t>
      </w:r>
    </w:p>
    <w:p w:rsidR="00954E33" w:rsidRPr="00954E33" w:rsidRDefault="00954E33" w:rsidP="002B261D">
      <w:pPr>
        <w:spacing w:after="0" w:line="240" w:lineRule="auto"/>
        <w:jc w:val="both"/>
        <w:rPr>
          <w:rFonts w:ascii="Times New Roman" w:eastAsia="Calibri" w:hAnsi="Times New Roman" w:cs="Times New Roman"/>
          <w:sz w:val="32"/>
          <w:szCs w:val="32"/>
        </w:rPr>
      </w:pPr>
      <w:r w:rsidRPr="00954E33">
        <w:rPr>
          <w:rFonts w:ascii="Times New Roman" w:eastAsia="Calibri" w:hAnsi="Times New Roman" w:cs="Times New Roman"/>
          <w:sz w:val="32"/>
          <w:szCs w:val="32"/>
        </w:rPr>
        <w:t>Что такое маркетинг и его основные понятия</w:t>
      </w:r>
    </w:p>
    <w:p w:rsidR="00954E33" w:rsidRPr="00954E33" w:rsidRDefault="00954E33" w:rsidP="002B261D">
      <w:pPr>
        <w:spacing w:after="0" w:line="240" w:lineRule="auto"/>
        <w:jc w:val="both"/>
        <w:rPr>
          <w:rFonts w:ascii="Times New Roman" w:eastAsia="Calibri" w:hAnsi="Times New Roman" w:cs="Times New Roman"/>
          <w:sz w:val="32"/>
          <w:szCs w:val="32"/>
        </w:rPr>
      </w:pPr>
      <w:r w:rsidRPr="00954E33">
        <w:rPr>
          <w:rFonts w:ascii="Times New Roman" w:eastAsia="Calibri" w:hAnsi="Times New Roman" w:cs="Times New Roman"/>
          <w:sz w:val="32"/>
          <w:szCs w:val="32"/>
        </w:rPr>
        <w:t>#</w:t>
      </w:r>
    </w:p>
    <w:p w:rsidR="00954E33" w:rsidRPr="00954E33" w:rsidRDefault="00954E33" w:rsidP="002B261D">
      <w:pPr>
        <w:spacing w:after="0" w:line="240" w:lineRule="auto"/>
        <w:jc w:val="both"/>
        <w:rPr>
          <w:rFonts w:ascii="Times New Roman" w:eastAsia="Calibri" w:hAnsi="Times New Roman" w:cs="Times New Roman"/>
          <w:sz w:val="32"/>
          <w:szCs w:val="32"/>
          <w:lang w:val="kk-KZ"/>
        </w:rPr>
      </w:pPr>
      <w:r w:rsidRPr="00954E33">
        <w:rPr>
          <w:rFonts w:ascii="Times New Roman" w:eastAsia="Calibri" w:hAnsi="Times New Roman" w:cs="Times New Roman"/>
          <w:sz w:val="32"/>
          <w:szCs w:val="32"/>
        </w:rPr>
        <w:t xml:space="preserve">Взаимосвязь в маркетинге – </w:t>
      </w:r>
      <w:r w:rsidRPr="00954E33">
        <w:rPr>
          <w:rFonts w:ascii="Times New Roman" w:eastAsia="Calibri" w:hAnsi="Times New Roman" w:cs="Times New Roman"/>
          <w:sz w:val="32"/>
          <w:szCs w:val="32"/>
          <w:lang w:val="en-US"/>
        </w:rPr>
        <w:t>mix</w:t>
      </w:r>
      <w:proofErr w:type="gramStart"/>
      <w:r w:rsidRPr="00954E33">
        <w:rPr>
          <w:rFonts w:ascii="Times New Roman" w:eastAsia="Calibri" w:hAnsi="Times New Roman" w:cs="Times New Roman"/>
          <w:sz w:val="32"/>
          <w:szCs w:val="32"/>
        </w:rPr>
        <w:t xml:space="preserve"> </w:t>
      </w:r>
      <w:r w:rsidRPr="00954E33">
        <w:rPr>
          <w:rFonts w:ascii="Times New Roman" w:eastAsia="Calibri" w:hAnsi="Times New Roman" w:cs="Times New Roman"/>
          <w:sz w:val="32"/>
          <w:szCs w:val="32"/>
          <w:lang w:val="kk-KZ"/>
        </w:rPr>
        <w:t xml:space="preserve">  </w:t>
      </w:r>
      <w:r w:rsidRPr="00954E33">
        <w:rPr>
          <w:rFonts w:ascii="Times New Roman" w:eastAsia="Calibri" w:hAnsi="Times New Roman" w:cs="Times New Roman"/>
          <w:sz w:val="32"/>
          <w:szCs w:val="32"/>
        </w:rPr>
        <w:t>«</w:t>
      </w:r>
      <w:proofErr w:type="gramEnd"/>
      <w:r w:rsidRPr="00954E33">
        <w:rPr>
          <w:rFonts w:ascii="Times New Roman" w:eastAsia="Calibri" w:hAnsi="Times New Roman" w:cs="Times New Roman"/>
          <w:sz w:val="32"/>
          <w:szCs w:val="32"/>
        </w:rPr>
        <w:t xml:space="preserve"> </w:t>
      </w:r>
      <w:r w:rsidRPr="00954E33">
        <w:rPr>
          <w:rFonts w:ascii="Times New Roman" w:eastAsia="Calibri" w:hAnsi="Times New Roman" w:cs="Times New Roman"/>
          <w:sz w:val="32"/>
          <w:szCs w:val="32"/>
          <w:lang w:val="kk-KZ"/>
        </w:rPr>
        <w:t>4Р и 4С »</w:t>
      </w:r>
    </w:p>
    <w:p w:rsidR="00954E33" w:rsidRPr="00954E33" w:rsidRDefault="00954E33" w:rsidP="002B261D">
      <w:pPr>
        <w:spacing w:after="0" w:line="240" w:lineRule="auto"/>
        <w:jc w:val="both"/>
        <w:rPr>
          <w:rFonts w:ascii="Times New Roman" w:eastAsia="Calibri" w:hAnsi="Times New Roman" w:cs="Times New Roman"/>
          <w:sz w:val="32"/>
          <w:szCs w:val="32"/>
        </w:rPr>
      </w:pPr>
      <w:r w:rsidRPr="00954E33">
        <w:rPr>
          <w:rFonts w:ascii="Times New Roman" w:eastAsia="Calibri" w:hAnsi="Times New Roman" w:cs="Times New Roman"/>
          <w:b/>
          <w:sz w:val="32"/>
          <w:szCs w:val="32"/>
        </w:rPr>
        <w:t>#</w:t>
      </w:r>
    </w:p>
    <w:p w:rsidR="00954E33" w:rsidRPr="00954E33" w:rsidRDefault="00954E33" w:rsidP="002B261D">
      <w:pPr>
        <w:spacing w:after="0" w:line="240" w:lineRule="auto"/>
        <w:jc w:val="both"/>
        <w:rPr>
          <w:rFonts w:ascii="Times New Roman" w:eastAsia="Calibri" w:hAnsi="Times New Roman" w:cs="Times New Roman"/>
          <w:sz w:val="32"/>
          <w:szCs w:val="32"/>
        </w:rPr>
      </w:pPr>
      <w:r w:rsidRPr="00954E33">
        <w:rPr>
          <w:rFonts w:ascii="Times New Roman" w:eastAsia="Calibri" w:hAnsi="Times New Roman" w:cs="Times New Roman"/>
          <w:sz w:val="32"/>
          <w:szCs w:val="32"/>
        </w:rPr>
        <w:t xml:space="preserve">Дайте характеристику рынкам: </w:t>
      </w:r>
      <w:r w:rsidRPr="00954E33">
        <w:rPr>
          <w:rFonts w:ascii="Times New Roman" w:eastAsia="Calibri" w:hAnsi="Times New Roman" w:cs="Times New Roman"/>
          <w:sz w:val="32"/>
          <w:szCs w:val="32"/>
          <w:lang w:val="en-US"/>
        </w:rPr>
        <w:t>B</w:t>
      </w:r>
      <w:r w:rsidRPr="00954E33">
        <w:rPr>
          <w:rFonts w:ascii="Times New Roman" w:eastAsia="Calibri" w:hAnsi="Times New Roman" w:cs="Times New Roman"/>
          <w:sz w:val="32"/>
          <w:szCs w:val="32"/>
        </w:rPr>
        <w:t>2</w:t>
      </w:r>
      <w:r w:rsidRPr="00954E33">
        <w:rPr>
          <w:rFonts w:ascii="Times New Roman" w:eastAsia="Calibri" w:hAnsi="Times New Roman" w:cs="Times New Roman"/>
          <w:sz w:val="32"/>
          <w:szCs w:val="32"/>
          <w:lang w:val="en-US"/>
        </w:rPr>
        <w:t>B</w:t>
      </w:r>
      <w:r w:rsidRPr="00954E33">
        <w:rPr>
          <w:rFonts w:ascii="Times New Roman" w:eastAsia="Calibri" w:hAnsi="Times New Roman" w:cs="Times New Roman"/>
          <w:sz w:val="32"/>
          <w:szCs w:val="32"/>
        </w:rPr>
        <w:t xml:space="preserve">; </w:t>
      </w:r>
      <w:r w:rsidRPr="00954E33">
        <w:rPr>
          <w:rFonts w:ascii="Times New Roman" w:eastAsia="Calibri" w:hAnsi="Times New Roman" w:cs="Times New Roman"/>
          <w:sz w:val="32"/>
          <w:szCs w:val="32"/>
          <w:lang w:val="en-US"/>
        </w:rPr>
        <w:t>B</w:t>
      </w:r>
      <w:r w:rsidRPr="00954E33">
        <w:rPr>
          <w:rFonts w:ascii="Times New Roman" w:eastAsia="Calibri" w:hAnsi="Times New Roman" w:cs="Times New Roman"/>
          <w:sz w:val="32"/>
          <w:szCs w:val="32"/>
        </w:rPr>
        <w:t>2</w:t>
      </w:r>
      <w:r w:rsidRPr="00954E33">
        <w:rPr>
          <w:rFonts w:ascii="Times New Roman" w:eastAsia="Calibri" w:hAnsi="Times New Roman" w:cs="Times New Roman"/>
          <w:sz w:val="32"/>
          <w:szCs w:val="32"/>
          <w:lang w:val="en-US"/>
        </w:rPr>
        <w:t>C</w:t>
      </w:r>
      <w:r w:rsidRPr="00954E33">
        <w:rPr>
          <w:rFonts w:ascii="Times New Roman" w:eastAsia="Calibri" w:hAnsi="Times New Roman" w:cs="Times New Roman"/>
          <w:sz w:val="32"/>
          <w:szCs w:val="32"/>
        </w:rPr>
        <w:t xml:space="preserve">; </w:t>
      </w:r>
      <w:r w:rsidRPr="00954E33">
        <w:rPr>
          <w:rFonts w:ascii="Times New Roman" w:eastAsia="Calibri" w:hAnsi="Times New Roman" w:cs="Times New Roman"/>
          <w:sz w:val="32"/>
          <w:szCs w:val="32"/>
          <w:lang w:val="en-US"/>
        </w:rPr>
        <w:t>B</w:t>
      </w:r>
      <w:r w:rsidRPr="00954E33">
        <w:rPr>
          <w:rFonts w:ascii="Times New Roman" w:eastAsia="Calibri" w:hAnsi="Times New Roman" w:cs="Times New Roman"/>
          <w:sz w:val="32"/>
          <w:szCs w:val="32"/>
        </w:rPr>
        <w:t>2</w:t>
      </w:r>
      <w:r w:rsidRPr="00954E33">
        <w:rPr>
          <w:rFonts w:ascii="Times New Roman" w:eastAsia="Calibri" w:hAnsi="Times New Roman" w:cs="Times New Roman"/>
          <w:sz w:val="32"/>
          <w:szCs w:val="32"/>
          <w:lang w:val="en-US"/>
        </w:rPr>
        <w:t>G</w:t>
      </w:r>
      <w:r w:rsidRPr="00954E33">
        <w:rPr>
          <w:rFonts w:ascii="Times New Roman" w:eastAsia="Calibri" w:hAnsi="Times New Roman" w:cs="Times New Roman"/>
          <w:sz w:val="32"/>
          <w:szCs w:val="32"/>
        </w:rPr>
        <w:t xml:space="preserve">; </w:t>
      </w:r>
      <w:r w:rsidRPr="00954E33">
        <w:rPr>
          <w:rFonts w:ascii="Times New Roman" w:eastAsia="Calibri" w:hAnsi="Times New Roman" w:cs="Times New Roman"/>
          <w:sz w:val="32"/>
          <w:szCs w:val="32"/>
          <w:lang w:val="en-US"/>
        </w:rPr>
        <w:t>B</w:t>
      </w:r>
      <w:r w:rsidRPr="00954E33">
        <w:rPr>
          <w:rFonts w:ascii="Times New Roman" w:eastAsia="Calibri" w:hAnsi="Times New Roman" w:cs="Times New Roman"/>
          <w:sz w:val="32"/>
          <w:szCs w:val="32"/>
        </w:rPr>
        <w:t xml:space="preserve">2 </w:t>
      </w:r>
      <w:r w:rsidRPr="00954E33">
        <w:rPr>
          <w:rFonts w:ascii="Times New Roman" w:eastAsia="Calibri" w:hAnsi="Times New Roman" w:cs="Times New Roman"/>
          <w:sz w:val="32"/>
          <w:szCs w:val="32"/>
          <w:lang w:val="en-US"/>
        </w:rPr>
        <w:t>I</w:t>
      </w:r>
      <w:r w:rsidRPr="00954E33">
        <w:rPr>
          <w:rFonts w:ascii="Times New Roman" w:eastAsia="Calibri" w:hAnsi="Times New Roman" w:cs="Times New Roman"/>
          <w:sz w:val="32"/>
          <w:szCs w:val="32"/>
        </w:rPr>
        <w:t xml:space="preserve">; </w:t>
      </w:r>
      <w:r w:rsidRPr="00954E33">
        <w:rPr>
          <w:rFonts w:ascii="Times New Roman" w:eastAsia="Calibri" w:hAnsi="Times New Roman" w:cs="Times New Roman"/>
          <w:sz w:val="32"/>
          <w:szCs w:val="32"/>
          <w:lang w:val="en-US"/>
        </w:rPr>
        <w:t>C</w:t>
      </w:r>
      <w:r w:rsidRPr="00954E33">
        <w:rPr>
          <w:rFonts w:ascii="Times New Roman" w:eastAsia="Calibri" w:hAnsi="Times New Roman" w:cs="Times New Roman"/>
          <w:sz w:val="32"/>
          <w:szCs w:val="32"/>
        </w:rPr>
        <w:t>2</w:t>
      </w:r>
      <w:r w:rsidRPr="00954E33">
        <w:rPr>
          <w:rFonts w:ascii="Times New Roman" w:eastAsia="Calibri" w:hAnsi="Times New Roman" w:cs="Times New Roman"/>
          <w:sz w:val="32"/>
          <w:szCs w:val="32"/>
          <w:lang w:val="en-US"/>
        </w:rPr>
        <w:t>C</w:t>
      </w:r>
      <w:r w:rsidRPr="00954E33">
        <w:rPr>
          <w:rFonts w:ascii="Times New Roman" w:eastAsia="Calibri" w:hAnsi="Times New Roman" w:cs="Times New Roman"/>
          <w:sz w:val="32"/>
          <w:szCs w:val="32"/>
        </w:rPr>
        <w:t>.</w:t>
      </w:r>
    </w:p>
    <w:p w:rsidR="00954E33" w:rsidRPr="00954E33" w:rsidRDefault="00954E33" w:rsidP="002B261D">
      <w:pPr>
        <w:spacing w:after="0" w:line="240" w:lineRule="auto"/>
        <w:jc w:val="both"/>
        <w:rPr>
          <w:rFonts w:ascii="Times New Roman" w:eastAsia="Calibri" w:hAnsi="Times New Roman" w:cs="Times New Roman"/>
          <w:sz w:val="32"/>
          <w:szCs w:val="32"/>
        </w:rPr>
      </w:pPr>
      <w:r w:rsidRPr="00954E33">
        <w:rPr>
          <w:rFonts w:ascii="Times New Roman" w:eastAsia="Calibri" w:hAnsi="Times New Roman" w:cs="Times New Roman"/>
          <w:b/>
          <w:sz w:val="32"/>
          <w:szCs w:val="32"/>
        </w:rPr>
        <w:t>#</w:t>
      </w:r>
    </w:p>
    <w:p w:rsidR="00954E33" w:rsidRPr="00954E33" w:rsidRDefault="00954E33" w:rsidP="002B261D">
      <w:pPr>
        <w:spacing w:after="0" w:line="240" w:lineRule="auto"/>
        <w:jc w:val="both"/>
        <w:rPr>
          <w:rFonts w:ascii="Times New Roman" w:eastAsia="Calibri" w:hAnsi="Times New Roman" w:cs="Times New Roman"/>
          <w:sz w:val="32"/>
          <w:szCs w:val="32"/>
        </w:rPr>
      </w:pPr>
      <w:r w:rsidRPr="00954E33">
        <w:rPr>
          <w:rFonts w:ascii="Times New Roman" w:eastAsia="Calibri" w:hAnsi="Times New Roman" w:cs="Times New Roman"/>
          <w:sz w:val="32"/>
          <w:szCs w:val="32"/>
        </w:rPr>
        <w:t>Что такое цифровой маркетинг и как он связан с интернет маркетингом?</w:t>
      </w:r>
    </w:p>
    <w:p w:rsidR="00954E33" w:rsidRPr="00954E33" w:rsidRDefault="00954E33" w:rsidP="002B261D">
      <w:pPr>
        <w:spacing w:after="0" w:line="240" w:lineRule="auto"/>
        <w:jc w:val="both"/>
        <w:rPr>
          <w:rFonts w:ascii="Times New Roman" w:eastAsia="Calibri" w:hAnsi="Times New Roman" w:cs="Times New Roman"/>
          <w:sz w:val="32"/>
          <w:szCs w:val="32"/>
        </w:rPr>
      </w:pPr>
      <w:r w:rsidRPr="00954E33">
        <w:rPr>
          <w:rFonts w:ascii="Times New Roman" w:eastAsia="Calibri" w:hAnsi="Times New Roman" w:cs="Times New Roman"/>
          <w:b/>
          <w:sz w:val="32"/>
          <w:szCs w:val="32"/>
        </w:rPr>
        <w:t>#</w:t>
      </w:r>
    </w:p>
    <w:p w:rsidR="00954E33" w:rsidRPr="00954E33" w:rsidRDefault="00954E33" w:rsidP="002B261D">
      <w:pPr>
        <w:spacing w:after="0" w:line="240" w:lineRule="auto"/>
        <w:jc w:val="both"/>
        <w:rPr>
          <w:rFonts w:ascii="Times New Roman" w:eastAsia="Calibri" w:hAnsi="Times New Roman" w:cs="Times New Roman"/>
          <w:sz w:val="32"/>
          <w:szCs w:val="32"/>
        </w:rPr>
      </w:pPr>
      <w:r w:rsidRPr="00954E33">
        <w:rPr>
          <w:rFonts w:ascii="Times New Roman" w:eastAsia="Calibri" w:hAnsi="Times New Roman" w:cs="Times New Roman"/>
          <w:sz w:val="32"/>
          <w:szCs w:val="32"/>
        </w:rPr>
        <w:t>Комплекс маркетинга (4Р, 5Р, 6Р…12Р)</w:t>
      </w:r>
    </w:p>
    <w:p w:rsidR="00954E33" w:rsidRPr="00954E33" w:rsidRDefault="00954E33" w:rsidP="002B261D">
      <w:pPr>
        <w:spacing w:after="0" w:line="240" w:lineRule="auto"/>
        <w:jc w:val="both"/>
        <w:rPr>
          <w:rFonts w:ascii="Times New Roman" w:eastAsia="Calibri" w:hAnsi="Times New Roman" w:cs="Times New Roman"/>
          <w:sz w:val="32"/>
          <w:szCs w:val="32"/>
        </w:rPr>
      </w:pPr>
      <w:r w:rsidRPr="00954E33">
        <w:rPr>
          <w:rFonts w:ascii="Times New Roman" w:eastAsia="Calibri" w:hAnsi="Times New Roman" w:cs="Times New Roman"/>
          <w:b/>
          <w:sz w:val="32"/>
          <w:szCs w:val="32"/>
        </w:rPr>
        <w:t>#</w:t>
      </w:r>
    </w:p>
    <w:p w:rsidR="00954E33" w:rsidRPr="00954E33" w:rsidRDefault="00954E33" w:rsidP="002B261D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32"/>
          <w:szCs w:val="32"/>
        </w:rPr>
      </w:pPr>
      <w:r w:rsidRPr="00954E33">
        <w:rPr>
          <w:rFonts w:ascii="Times New Roman" w:eastAsia="Calibri" w:hAnsi="Times New Roman" w:cs="Times New Roman"/>
          <w:sz w:val="32"/>
          <w:szCs w:val="32"/>
          <w:lang w:val="kk-KZ"/>
        </w:rPr>
        <w:t>Маркетинговая информация и ее роль в коммуникациях</w:t>
      </w:r>
    </w:p>
    <w:p w:rsidR="00954E33" w:rsidRPr="00954E33" w:rsidRDefault="00954E33" w:rsidP="002B261D">
      <w:pPr>
        <w:spacing w:after="0" w:line="240" w:lineRule="auto"/>
        <w:jc w:val="both"/>
        <w:rPr>
          <w:rFonts w:ascii="Times New Roman" w:eastAsia="Calibri" w:hAnsi="Times New Roman" w:cs="Times New Roman"/>
          <w:sz w:val="32"/>
          <w:szCs w:val="32"/>
        </w:rPr>
      </w:pPr>
      <w:r w:rsidRPr="00954E33">
        <w:rPr>
          <w:rFonts w:ascii="Times New Roman" w:eastAsia="Calibri" w:hAnsi="Times New Roman" w:cs="Times New Roman"/>
          <w:b/>
          <w:sz w:val="32"/>
          <w:szCs w:val="32"/>
        </w:rPr>
        <w:t>#</w:t>
      </w:r>
    </w:p>
    <w:p w:rsidR="00954E33" w:rsidRPr="00954E33" w:rsidRDefault="00954E33" w:rsidP="002B261D">
      <w:pPr>
        <w:spacing w:after="0" w:line="240" w:lineRule="auto"/>
        <w:jc w:val="both"/>
        <w:rPr>
          <w:rFonts w:ascii="Times New Roman" w:eastAsia="Calibri" w:hAnsi="Times New Roman" w:cs="Times New Roman"/>
          <w:sz w:val="32"/>
          <w:szCs w:val="32"/>
        </w:rPr>
      </w:pPr>
      <w:r w:rsidRPr="00954E33">
        <w:rPr>
          <w:rFonts w:ascii="Times New Roman" w:eastAsia="Calibri" w:hAnsi="Times New Roman" w:cs="Times New Roman"/>
          <w:sz w:val="32"/>
          <w:szCs w:val="32"/>
          <w:lang w:val="kk-KZ"/>
        </w:rPr>
        <w:t>Как связан цифровой маркетинг с 4Р?</w:t>
      </w:r>
    </w:p>
    <w:p w:rsidR="00954E33" w:rsidRPr="00954E33" w:rsidRDefault="00954E33" w:rsidP="002B261D">
      <w:pPr>
        <w:spacing w:after="0" w:line="240" w:lineRule="auto"/>
        <w:jc w:val="both"/>
        <w:rPr>
          <w:rFonts w:ascii="Times New Roman" w:eastAsia="Calibri" w:hAnsi="Times New Roman" w:cs="Times New Roman"/>
          <w:sz w:val="32"/>
          <w:szCs w:val="32"/>
        </w:rPr>
      </w:pPr>
      <w:r w:rsidRPr="00954E33">
        <w:rPr>
          <w:rFonts w:ascii="Times New Roman" w:eastAsia="Calibri" w:hAnsi="Times New Roman" w:cs="Times New Roman"/>
          <w:b/>
          <w:sz w:val="32"/>
          <w:szCs w:val="32"/>
        </w:rPr>
        <w:t>#</w:t>
      </w:r>
    </w:p>
    <w:p w:rsidR="00954E33" w:rsidRPr="00954E33" w:rsidRDefault="00954E33" w:rsidP="002B261D">
      <w:pPr>
        <w:spacing w:after="0" w:line="240" w:lineRule="auto"/>
        <w:jc w:val="both"/>
        <w:rPr>
          <w:rFonts w:ascii="Times New Roman" w:eastAsia="Calibri" w:hAnsi="Times New Roman" w:cs="Times New Roman"/>
          <w:sz w:val="32"/>
          <w:szCs w:val="32"/>
        </w:rPr>
      </w:pPr>
      <w:r w:rsidRPr="00954E33">
        <w:rPr>
          <w:rFonts w:ascii="Times New Roman" w:eastAsia="Calibri" w:hAnsi="Times New Roman" w:cs="Times New Roman"/>
          <w:sz w:val="32"/>
          <w:szCs w:val="32"/>
        </w:rPr>
        <w:t xml:space="preserve">Дайте краткую характеристику понятиям: сегментирование, </w:t>
      </w:r>
      <w:proofErr w:type="spellStart"/>
      <w:r w:rsidRPr="00954E33">
        <w:rPr>
          <w:rFonts w:ascii="Times New Roman" w:eastAsia="Calibri" w:hAnsi="Times New Roman" w:cs="Times New Roman"/>
          <w:sz w:val="32"/>
          <w:szCs w:val="32"/>
        </w:rPr>
        <w:t>таргентирование</w:t>
      </w:r>
      <w:proofErr w:type="spellEnd"/>
      <w:r w:rsidRPr="00954E33">
        <w:rPr>
          <w:rFonts w:ascii="Times New Roman" w:eastAsia="Calibri" w:hAnsi="Times New Roman" w:cs="Times New Roman"/>
          <w:sz w:val="32"/>
          <w:szCs w:val="32"/>
        </w:rPr>
        <w:t xml:space="preserve"> и позиционирование в интернет среде.</w:t>
      </w:r>
    </w:p>
    <w:p w:rsidR="00954E33" w:rsidRPr="00954E33" w:rsidRDefault="00954E33" w:rsidP="002B261D">
      <w:pPr>
        <w:spacing w:after="0" w:line="240" w:lineRule="auto"/>
        <w:jc w:val="both"/>
        <w:rPr>
          <w:rFonts w:ascii="Times New Roman" w:eastAsia="Calibri" w:hAnsi="Times New Roman" w:cs="Times New Roman"/>
          <w:sz w:val="32"/>
          <w:szCs w:val="32"/>
        </w:rPr>
      </w:pPr>
      <w:r w:rsidRPr="00954E33">
        <w:rPr>
          <w:rFonts w:ascii="Times New Roman" w:eastAsia="Calibri" w:hAnsi="Times New Roman" w:cs="Times New Roman"/>
          <w:b/>
          <w:sz w:val="32"/>
          <w:szCs w:val="32"/>
        </w:rPr>
        <w:t>#</w:t>
      </w:r>
    </w:p>
    <w:p w:rsidR="00954E33" w:rsidRPr="00954E33" w:rsidRDefault="00954E33" w:rsidP="002B261D">
      <w:pPr>
        <w:spacing w:after="0" w:line="240" w:lineRule="auto"/>
        <w:jc w:val="both"/>
        <w:rPr>
          <w:rFonts w:ascii="Times New Roman" w:eastAsia="Calibri" w:hAnsi="Times New Roman" w:cs="Times New Roman"/>
          <w:sz w:val="32"/>
          <w:szCs w:val="32"/>
        </w:rPr>
      </w:pPr>
      <w:r w:rsidRPr="00954E33">
        <w:rPr>
          <w:rFonts w:ascii="Times New Roman" w:eastAsia="Calibri" w:hAnsi="Times New Roman" w:cs="Times New Roman"/>
          <w:sz w:val="32"/>
          <w:szCs w:val="32"/>
        </w:rPr>
        <w:t xml:space="preserve">Назовите признаки (принципы) сегментации </w:t>
      </w:r>
      <w:r w:rsidRPr="00954E33">
        <w:rPr>
          <w:rFonts w:ascii="Times New Roman" w:eastAsia="Calibri" w:hAnsi="Times New Roman" w:cs="Times New Roman"/>
          <w:sz w:val="32"/>
          <w:szCs w:val="32"/>
          <w:highlight w:val="yellow"/>
        </w:rPr>
        <w:t>на В2С рынках</w:t>
      </w:r>
      <w:r w:rsidRPr="00954E33">
        <w:rPr>
          <w:rFonts w:ascii="Times New Roman" w:eastAsia="Calibri" w:hAnsi="Times New Roman" w:cs="Times New Roman"/>
          <w:sz w:val="32"/>
          <w:szCs w:val="32"/>
        </w:rPr>
        <w:t>.</w:t>
      </w:r>
    </w:p>
    <w:p w:rsidR="00954E33" w:rsidRPr="00954E33" w:rsidRDefault="00954E33" w:rsidP="002B261D">
      <w:pPr>
        <w:spacing w:after="0" w:line="240" w:lineRule="auto"/>
        <w:jc w:val="both"/>
        <w:rPr>
          <w:rFonts w:ascii="Times New Roman" w:eastAsia="Calibri" w:hAnsi="Times New Roman" w:cs="Times New Roman"/>
          <w:sz w:val="32"/>
          <w:szCs w:val="32"/>
        </w:rPr>
      </w:pPr>
      <w:r w:rsidRPr="00954E33">
        <w:rPr>
          <w:rFonts w:ascii="Times New Roman" w:eastAsia="Calibri" w:hAnsi="Times New Roman" w:cs="Times New Roman"/>
          <w:b/>
          <w:sz w:val="32"/>
          <w:szCs w:val="32"/>
        </w:rPr>
        <w:t>#</w:t>
      </w:r>
    </w:p>
    <w:p w:rsidR="00954E33" w:rsidRPr="00954E33" w:rsidRDefault="00954E33" w:rsidP="002B261D">
      <w:pPr>
        <w:spacing w:after="0" w:line="240" w:lineRule="auto"/>
        <w:jc w:val="both"/>
        <w:rPr>
          <w:rFonts w:ascii="Times New Roman" w:eastAsia="Calibri" w:hAnsi="Times New Roman" w:cs="Times New Roman"/>
          <w:sz w:val="32"/>
          <w:szCs w:val="32"/>
        </w:rPr>
      </w:pPr>
      <w:r w:rsidRPr="00954E33">
        <w:rPr>
          <w:rFonts w:ascii="Times New Roman" w:eastAsia="Calibri" w:hAnsi="Times New Roman" w:cs="Times New Roman"/>
          <w:sz w:val="32"/>
          <w:szCs w:val="32"/>
        </w:rPr>
        <w:t xml:space="preserve"> Маркетинговые инструменты коммуникаций</w:t>
      </w:r>
    </w:p>
    <w:p w:rsidR="002B261D" w:rsidRDefault="002B261D" w:rsidP="002B261D">
      <w:pPr>
        <w:spacing w:after="0" w:line="240" w:lineRule="auto"/>
        <w:rPr>
          <w:sz w:val="32"/>
          <w:szCs w:val="32"/>
          <w:lang w:val="kk-KZ"/>
        </w:rPr>
      </w:pPr>
    </w:p>
    <w:p w:rsidR="00954E33" w:rsidRPr="00954E33" w:rsidRDefault="00954E33" w:rsidP="002B261D">
      <w:pPr>
        <w:spacing w:after="0" w:line="240" w:lineRule="auto"/>
        <w:rPr>
          <w:sz w:val="32"/>
          <w:szCs w:val="32"/>
          <w:lang w:val="kk-KZ"/>
        </w:rPr>
      </w:pPr>
      <w:r w:rsidRPr="00954E33">
        <w:rPr>
          <w:sz w:val="32"/>
          <w:szCs w:val="32"/>
          <w:lang w:val="kk-KZ"/>
        </w:rPr>
        <w:t>Блок 2</w:t>
      </w:r>
    </w:p>
    <w:p w:rsidR="00954E33" w:rsidRPr="00954E33" w:rsidRDefault="00954E33" w:rsidP="002B261D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32"/>
          <w:szCs w:val="32"/>
        </w:rPr>
      </w:pPr>
      <w:r w:rsidRPr="00954E33">
        <w:rPr>
          <w:rFonts w:ascii="Times New Roman" w:eastAsia="Calibri" w:hAnsi="Times New Roman" w:cs="Times New Roman"/>
          <w:sz w:val="32"/>
          <w:szCs w:val="32"/>
        </w:rPr>
        <w:t>Маркетинговый инструментарий и его основные элементы.</w:t>
      </w:r>
    </w:p>
    <w:p w:rsidR="00954E33" w:rsidRPr="00954E33" w:rsidRDefault="00954E33" w:rsidP="002B261D">
      <w:pPr>
        <w:spacing w:after="0" w:line="240" w:lineRule="auto"/>
        <w:jc w:val="both"/>
        <w:rPr>
          <w:rFonts w:ascii="Calibri" w:eastAsia="Calibri" w:hAnsi="Calibri" w:cs="Times New Roman"/>
          <w:sz w:val="32"/>
          <w:szCs w:val="32"/>
        </w:rPr>
      </w:pPr>
      <w:r w:rsidRPr="00954E33">
        <w:rPr>
          <w:rFonts w:ascii="Calibri" w:eastAsia="Calibri" w:hAnsi="Calibri" w:cs="Times New Roman"/>
          <w:b/>
          <w:sz w:val="32"/>
          <w:szCs w:val="32"/>
        </w:rPr>
        <w:t>#</w:t>
      </w:r>
    </w:p>
    <w:p w:rsidR="00954E33" w:rsidRPr="00954E33" w:rsidRDefault="00954E33" w:rsidP="002B261D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32"/>
          <w:szCs w:val="32"/>
        </w:rPr>
      </w:pPr>
      <w:r w:rsidRPr="00954E33">
        <w:rPr>
          <w:rFonts w:ascii="Times New Roman" w:eastAsia="Calibri" w:hAnsi="Times New Roman" w:cs="Times New Roman"/>
          <w:sz w:val="32"/>
          <w:szCs w:val="32"/>
        </w:rPr>
        <w:t>Как осуществляется продвижение и товародвижение в интернет среде?</w:t>
      </w:r>
    </w:p>
    <w:p w:rsidR="00954E33" w:rsidRPr="00954E33" w:rsidRDefault="00954E33" w:rsidP="002B261D">
      <w:pPr>
        <w:spacing w:after="0" w:line="240" w:lineRule="auto"/>
        <w:jc w:val="both"/>
        <w:rPr>
          <w:rFonts w:ascii="Calibri" w:eastAsia="Calibri" w:hAnsi="Calibri" w:cs="Times New Roman"/>
          <w:sz w:val="32"/>
          <w:szCs w:val="32"/>
        </w:rPr>
      </w:pPr>
      <w:r w:rsidRPr="00954E33">
        <w:rPr>
          <w:rFonts w:ascii="Calibri" w:eastAsia="Calibri" w:hAnsi="Calibri" w:cs="Times New Roman"/>
          <w:b/>
          <w:sz w:val="32"/>
          <w:szCs w:val="32"/>
        </w:rPr>
        <w:t>#</w:t>
      </w:r>
    </w:p>
    <w:p w:rsidR="00954E33" w:rsidRPr="00954E33" w:rsidRDefault="00954E33" w:rsidP="002B261D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32"/>
          <w:szCs w:val="32"/>
        </w:rPr>
      </w:pPr>
      <w:r w:rsidRPr="00954E33">
        <w:rPr>
          <w:rFonts w:ascii="Times New Roman" w:eastAsia="Calibri" w:hAnsi="Times New Roman" w:cs="Times New Roman"/>
          <w:sz w:val="32"/>
          <w:szCs w:val="32"/>
        </w:rPr>
        <w:t>Как осуществляется ценообразование и продвижение (коммуникации) в интернет среде?</w:t>
      </w:r>
    </w:p>
    <w:p w:rsidR="00954E33" w:rsidRPr="00954E33" w:rsidRDefault="00954E33" w:rsidP="002B261D">
      <w:pPr>
        <w:spacing w:after="0" w:line="240" w:lineRule="auto"/>
        <w:jc w:val="both"/>
        <w:rPr>
          <w:rFonts w:ascii="Calibri" w:eastAsia="Calibri" w:hAnsi="Calibri" w:cs="Times New Roman"/>
          <w:sz w:val="32"/>
          <w:szCs w:val="32"/>
        </w:rPr>
      </w:pPr>
      <w:r w:rsidRPr="00954E33">
        <w:rPr>
          <w:rFonts w:ascii="Calibri" w:eastAsia="Calibri" w:hAnsi="Calibri" w:cs="Times New Roman"/>
          <w:b/>
          <w:sz w:val="32"/>
          <w:szCs w:val="32"/>
        </w:rPr>
        <w:t>#</w:t>
      </w:r>
    </w:p>
    <w:p w:rsidR="00954E33" w:rsidRPr="00954E33" w:rsidRDefault="00954E33" w:rsidP="002B261D">
      <w:pPr>
        <w:spacing w:after="0" w:line="240" w:lineRule="auto"/>
        <w:jc w:val="both"/>
        <w:rPr>
          <w:rFonts w:ascii="Times New Roman" w:eastAsia="Calibri" w:hAnsi="Times New Roman" w:cs="Times New Roman"/>
          <w:sz w:val="32"/>
          <w:szCs w:val="32"/>
        </w:rPr>
      </w:pPr>
      <w:r w:rsidRPr="00954E33">
        <w:rPr>
          <w:rFonts w:ascii="Times New Roman" w:eastAsia="Calibri" w:hAnsi="Times New Roman" w:cs="Times New Roman"/>
          <w:sz w:val="32"/>
          <w:szCs w:val="32"/>
        </w:rPr>
        <w:t xml:space="preserve">Личные и </w:t>
      </w:r>
      <w:proofErr w:type="gramStart"/>
      <w:r w:rsidRPr="00954E33">
        <w:rPr>
          <w:rFonts w:ascii="Times New Roman" w:eastAsia="Calibri" w:hAnsi="Times New Roman" w:cs="Times New Roman"/>
          <w:sz w:val="32"/>
          <w:szCs w:val="32"/>
        </w:rPr>
        <w:t>неличные  каналы</w:t>
      </w:r>
      <w:proofErr w:type="gramEnd"/>
      <w:r w:rsidRPr="00954E33">
        <w:rPr>
          <w:rFonts w:ascii="Times New Roman" w:eastAsia="Calibri" w:hAnsi="Times New Roman" w:cs="Times New Roman"/>
          <w:sz w:val="32"/>
          <w:szCs w:val="32"/>
        </w:rPr>
        <w:t xml:space="preserve"> коммуникации </w:t>
      </w:r>
    </w:p>
    <w:p w:rsidR="00954E33" w:rsidRPr="00954E33" w:rsidRDefault="00954E33" w:rsidP="002B261D">
      <w:pPr>
        <w:spacing w:after="0" w:line="240" w:lineRule="auto"/>
        <w:jc w:val="both"/>
        <w:rPr>
          <w:rFonts w:ascii="Calibri" w:eastAsia="Calibri" w:hAnsi="Calibri" w:cs="Times New Roman"/>
          <w:sz w:val="32"/>
          <w:szCs w:val="32"/>
        </w:rPr>
      </w:pPr>
      <w:r w:rsidRPr="00954E33">
        <w:rPr>
          <w:rFonts w:ascii="Calibri" w:eastAsia="Calibri" w:hAnsi="Calibri" w:cs="Times New Roman"/>
          <w:sz w:val="32"/>
          <w:szCs w:val="32"/>
        </w:rPr>
        <w:t>#</w:t>
      </w:r>
    </w:p>
    <w:p w:rsidR="00954E33" w:rsidRPr="00954E33" w:rsidRDefault="00954E33" w:rsidP="002B261D">
      <w:pPr>
        <w:spacing w:after="0" w:line="240" w:lineRule="auto"/>
        <w:rPr>
          <w:rFonts w:ascii="Times New Roman" w:eastAsia="Calibri" w:hAnsi="Times New Roman" w:cs="Times New Roman"/>
          <w:sz w:val="32"/>
          <w:szCs w:val="32"/>
        </w:rPr>
      </w:pPr>
      <w:r w:rsidRPr="00954E33">
        <w:rPr>
          <w:rFonts w:ascii="Times New Roman" w:eastAsia="Calibri" w:hAnsi="Times New Roman" w:cs="Times New Roman"/>
          <w:sz w:val="32"/>
          <w:szCs w:val="32"/>
        </w:rPr>
        <w:t xml:space="preserve">Дайте краткую характеристику </w:t>
      </w:r>
      <w:r w:rsidRPr="00954E33">
        <w:rPr>
          <w:rFonts w:ascii="Times New Roman" w:eastAsia="Calibri" w:hAnsi="Times New Roman" w:cs="Times New Roman"/>
          <w:sz w:val="32"/>
          <w:szCs w:val="32"/>
          <w:lang w:val="en-US"/>
        </w:rPr>
        <w:t>OFF</w:t>
      </w:r>
      <w:r w:rsidRPr="00954E33">
        <w:rPr>
          <w:rFonts w:ascii="Times New Roman" w:eastAsia="Calibri" w:hAnsi="Times New Roman" w:cs="Times New Roman"/>
          <w:sz w:val="32"/>
          <w:szCs w:val="32"/>
        </w:rPr>
        <w:t>-</w:t>
      </w:r>
      <w:r w:rsidRPr="00954E33">
        <w:rPr>
          <w:rFonts w:ascii="Times New Roman" w:eastAsia="Calibri" w:hAnsi="Times New Roman" w:cs="Times New Roman"/>
          <w:sz w:val="32"/>
          <w:szCs w:val="32"/>
          <w:lang w:val="en-US"/>
        </w:rPr>
        <w:t>line</w:t>
      </w:r>
      <w:r w:rsidRPr="00954E33">
        <w:rPr>
          <w:rFonts w:ascii="Times New Roman" w:eastAsia="Calibri" w:hAnsi="Times New Roman" w:cs="Times New Roman"/>
          <w:sz w:val="32"/>
          <w:szCs w:val="32"/>
        </w:rPr>
        <w:t xml:space="preserve"> </w:t>
      </w:r>
      <w:r w:rsidRPr="00954E33">
        <w:rPr>
          <w:rFonts w:ascii="Times New Roman" w:eastAsia="Calibri" w:hAnsi="Times New Roman" w:cs="Times New Roman"/>
          <w:sz w:val="32"/>
          <w:szCs w:val="32"/>
          <w:lang w:val="kk-KZ"/>
        </w:rPr>
        <w:t>и</w:t>
      </w:r>
      <w:r w:rsidRPr="00954E33">
        <w:rPr>
          <w:rFonts w:ascii="Times New Roman" w:eastAsia="Calibri" w:hAnsi="Times New Roman" w:cs="Times New Roman"/>
          <w:sz w:val="32"/>
          <w:szCs w:val="32"/>
        </w:rPr>
        <w:t xml:space="preserve"> </w:t>
      </w:r>
      <w:r w:rsidRPr="00954E33">
        <w:rPr>
          <w:rFonts w:ascii="Times New Roman" w:eastAsia="Calibri" w:hAnsi="Times New Roman" w:cs="Times New Roman"/>
          <w:sz w:val="32"/>
          <w:szCs w:val="32"/>
          <w:lang w:val="en-US"/>
        </w:rPr>
        <w:t>ON</w:t>
      </w:r>
      <w:r w:rsidRPr="00954E33">
        <w:rPr>
          <w:rFonts w:ascii="Times New Roman" w:eastAsia="Calibri" w:hAnsi="Times New Roman" w:cs="Times New Roman"/>
          <w:sz w:val="32"/>
          <w:szCs w:val="32"/>
        </w:rPr>
        <w:t>-</w:t>
      </w:r>
      <w:proofErr w:type="gramStart"/>
      <w:r w:rsidRPr="00954E33">
        <w:rPr>
          <w:rFonts w:ascii="Times New Roman" w:eastAsia="Calibri" w:hAnsi="Times New Roman" w:cs="Times New Roman"/>
          <w:sz w:val="32"/>
          <w:szCs w:val="32"/>
          <w:lang w:val="en-US"/>
        </w:rPr>
        <w:t>line</w:t>
      </w:r>
      <w:r w:rsidRPr="00954E33">
        <w:rPr>
          <w:rFonts w:ascii="Times New Roman" w:eastAsia="Calibri" w:hAnsi="Times New Roman" w:cs="Times New Roman"/>
          <w:sz w:val="32"/>
          <w:szCs w:val="32"/>
        </w:rPr>
        <w:t xml:space="preserve">  средам</w:t>
      </w:r>
      <w:proofErr w:type="gramEnd"/>
      <w:r w:rsidRPr="00954E33">
        <w:rPr>
          <w:rFonts w:ascii="Times New Roman" w:eastAsia="Calibri" w:hAnsi="Times New Roman" w:cs="Times New Roman"/>
          <w:sz w:val="32"/>
          <w:szCs w:val="32"/>
        </w:rPr>
        <w:t xml:space="preserve"> в интернет маркетинге.</w:t>
      </w:r>
    </w:p>
    <w:p w:rsidR="00954E33" w:rsidRPr="00954E33" w:rsidRDefault="00954E33" w:rsidP="002B261D">
      <w:pPr>
        <w:spacing w:after="0" w:line="240" w:lineRule="auto"/>
        <w:jc w:val="both"/>
        <w:rPr>
          <w:rFonts w:ascii="Calibri" w:eastAsia="Calibri" w:hAnsi="Calibri" w:cs="Times New Roman"/>
          <w:sz w:val="32"/>
          <w:szCs w:val="32"/>
        </w:rPr>
      </w:pPr>
      <w:r w:rsidRPr="00954E33">
        <w:rPr>
          <w:rFonts w:ascii="Calibri" w:eastAsia="Calibri" w:hAnsi="Calibri" w:cs="Times New Roman"/>
          <w:sz w:val="32"/>
          <w:szCs w:val="32"/>
        </w:rPr>
        <w:t>#</w:t>
      </w:r>
    </w:p>
    <w:p w:rsidR="00954E33" w:rsidRPr="00954E33" w:rsidRDefault="00954E33" w:rsidP="002B261D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32"/>
          <w:szCs w:val="32"/>
        </w:rPr>
      </w:pPr>
      <w:r w:rsidRPr="00954E33">
        <w:rPr>
          <w:rFonts w:ascii="Times New Roman" w:eastAsia="Calibri" w:hAnsi="Times New Roman" w:cs="Times New Roman"/>
          <w:sz w:val="32"/>
          <w:szCs w:val="32"/>
        </w:rPr>
        <w:t xml:space="preserve">Продуктовая стратегия в интернет - среде. Интернет магазин, интернет вещей, </w:t>
      </w:r>
    </w:p>
    <w:p w:rsidR="00954E33" w:rsidRPr="00954E33" w:rsidRDefault="00954E33" w:rsidP="002B261D">
      <w:pPr>
        <w:spacing w:after="0" w:line="240" w:lineRule="auto"/>
        <w:jc w:val="both"/>
        <w:rPr>
          <w:rFonts w:ascii="Calibri" w:eastAsia="Calibri" w:hAnsi="Calibri" w:cs="Times New Roman"/>
          <w:b/>
          <w:sz w:val="32"/>
          <w:szCs w:val="32"/>
        </w:rPr>
      </w:pPr>
      <w:r w:rsidRPr="00954E33">
        <w:rPr>
          <w:rFonts w:ascii="Calibri" w:eastAsia="Calibri" w:hAnsi="Calibri" w:cs="Times New Roman"/>
          <w:b/>
          <w:sz w:val="32"/>
          <w:szCs w:val="32"/>
        </w:rPr>
        <w:lastRenderedPageBreak/>
        <w:t>#</w:t>
      </w:r>
    </w:p>
    <w:p w:rsidR="00954E33" w:rsidRPr="00954E33" w:rsidRDefault="00954E33" w:rsidP="002B261D">
      <w:pPr>
        <w:spacing w:after="0" w:line="240" w:lineRule="auto"/>
        <w:jc w:val="both"/>
        <w:rPr>
          <w:rFonts w:ascii="Times New Roman" w:eastAsia="Calibri" w:hAnsi="Times New Roman" w:cs="Times New Roman"/>
          <w:sz w:val="32"/>
          <w:szCs w:val="32"/>
        </w:rPr>
      </w:pPr>
      <w:r w:rsidRPr="00954E33">
        <w:rPr>
          <w:rFonts w:ascii="Times New Roman" w:eastAsia="Calibri" w:hAnsi="Times New Roman" w:cs="Times New Roman"/>
          <w:sz w:val="32"/>
          <w:szCs w:val="32"/>
        </w:rPr>
        <w:t>Продвижение как инструмент коммуникации</w:t>
      </w:r>
    </w:p>
    <w:p w:rsidR="00954E33" w:rsidRPr="00954E33" w:rsidRDefault="00954E33" w:rsidP="002B261D">
      <w:pPr>
        <w:spacing w:after="0" w:line="240" w:lineRule="auto"/>
        <w:jc w:val="both"/>
        <w:rPr>
          <w:rFonts w:ascii="Calibri" w:eastAsia="Calibri" w:hAnsi="Calibri" w:cs="Times New Roman"/>
          <w:sz w:val="32"/>
          <w:szCs w:val="32"/>
        </w:rPr>
      </w:pPr>
      <w:r w:rsidRPr="00954E33">
        <w:rPr>
          <w:rFonts w:ascii="Calibri" w:eastAsia="Calibri" w:hAnsi="Calibri" w:cs="Times New Roman"/>
          <w:b/>
          <w:sz w:val="32"/>
          <w:szCs w:val="32"/>
        </w:rPr>
        <w:t>#</w:t>
      </w:r>
    </w:p>
    <w:p w:rsidR="00954E33" w:rsidRPr="00954E33" w:rsidRDefault="00954E33" w:rsidP="002B261D">
      <w:pPr>
        <w:spacing w:after="0" w:line="240" w:lineRule="auto"/>
        <w:jc w:val="both"/>
        <w:rPr>
          <w:rFonts w:ascii="Times New Roman" w:eastAsia="Calibri" w:hAnsi="Times New Roman" w:cs="Times New Roman"/>
          <w:sz w:val="32"/>
          <w:szCs w:val="32"/>
        </w:rPr>
      </w:pPr>
      <w:proofErr w:type="gramStart"/>
      <w:r w:rsidRPr="00954E33">
        <w:rPr>
          <w:rFonts w:ascii="Times New Roman" w:eastAsia="Calibri" w:hAnsi="Times New Roman" w:cs="Times New Roman"/>
          <w:sz w:val="32"/>
          <w:szCs w:val="32"/>
        </w:rPr>
        <w:t>Сегментация  потребителей</w:t>
      </w:r>
      <w:proofErr w:type="gramEnd"/>
      <w:r w:rsidRPr="00954E33">
        <w:rPr>
          <w:rFonts w:ascii="Times New Roman" w:eastAsia="Calibri" w:hAnsi="Times New Roman" w:cs="Times New Roman"/>
          <w:sz w:val="32"/>
          <w:szCs w:val="32"/>
        </w:rPr>
        <w:t xml:space="preserve"> по </w:t>
      </w:r>
      <w:proofErr w:type="spellStart"/>
      <w:r w:rsidRPr="00954E33">
        <w:rPr>
          <w:rFonts w:ascii="Times New Roman" w:eastAsia="Calibri" w:hAnsi="Times New Roman" w:cs="Times New Roman"/>
          <w:sz w:val="32"/>
          <w:szCs w:val="32"/>
        </w:rPr>
        <w:t>психографическим</w:t>
      </w:r>
      <w:proofErr w:type="spellEnd"/>
      <w:r w:rsidRPr="00954E33">
        <w:rPr>
          <w:rFonts w:ascii="Times New Roman" w:eastAsia="Calibri" w:hAnsi="Times New Roman" w:cs="Times New Roman"/>
          <w:sz w:val="32"/>
          <w:szCs w:val="32"/>
        </w:rPr>
        <w:t xml:space="preserve"> признакам, перечислить их и привести примеры. (Классификация </w:t>
      </w:r>
      <w:r w:rsidRPr="00954E33">
        <w:rPr>
          <w:rFonts w:ascii="Times New Roman" w:eastAsia="Calibri" w:hAnsi="Times New Roman" w:cs="Times New Roman"/>
          <w:sz w:val="32"/>
          <w:szCs w:val="32"/>
          <w:lang w:val="kk-KZ"/>
        </w:rPr>
        <w:t>«</w:t>
      </w:r>
      <w:proofErr w:type="gramStart"/>
      <w:r w:rsidRPr="00954E33">
        <w:rPr>
          <w:rFonts w:ascii="Times New Roman" w:eastAsia="Calibri" w:hAnsi="Times New Roman" w:cs="Times New Roman"/>
          <w:sz w:val="32"/>
          <w:szCs w:val="32"/>
          <w:lang w:val="en-US"/>
        </w:rPr>
        <w:t>Domino</w:t>
      </w:r>
      <w:r w:rsidRPr="00954E33">
        <w:rPr>
          <w:rFonts w:ascii="Times New Roman" w:eastAsia="Calibri" w:hAnsi="Times New Roman" w:cs="Times New Roman"/>
          <w:sz w:val="32"/>
          <w:szCs w:val="32"/>
        </w:rPr>
        <w:t>»  или</w:t>
      </w:r>
      <w:proofErr w:type="gramEnd"/>
      <w:r w:rsidRPr="00954E33">
        <w:rPr>
          <w:rFonts w:ascii="Times New Roman" w:eastAsia="Calibri" w:hAnsi="Times New Roman" w:cs="Times New Roman"/>
          <w:sz w:val="32"/>
          <w:szCs w:val="32"/>
        </w:rPr>
        <w:t xml:space="preserve"> «</w:t>
      </w:r>
      <w:r w:rsidRPr="00954E33">
        <w:rPr>
          <w:rFonts w:ascii="Times New Roman" w:eastAsia="Calibri" w:hAnsi="Times New Roman" w:cs="Times New Roman"/>
          <w:sz w:val="32"/>
          <w:szCs w:val="32"/>
          <w:lang w:val="en-US"/>
        </w:rPr>
        <w:t>Style</w:t>
      </w:r>
      <w:r w:rsidRPr="00954E33">
        <w:rPr>
          <w:rFonts w:ascii="Times New Roman" w:eastAsia="Calibri" w:hAnsi="Times New Roman" w:cs="Times New Roman"/>
          <w:sz w:val="32"/>
          <w:szCs w:val="32"/>
        </w:rPr>
        <w:t>»)</w:t>
      </w:r>
    </w:p>
    <w:p w:rsidR="00954E33" w:rsidRPr="00954E33" w:rsidRDefault="00954E33" w:rsidP="002B261D">
      <w:pPr>
        <w:spacing w:after="0" w:line="240" w:lineRule="auto"/>
        <w:jc w:val="both"/>
        <w:rPr>
          <w:rFonts w:ascii="Calibri" w:eastAsia="Calibri" w:hAnsi="Calibri" w:cs="Times New Roman"/>
          <w:sz w:val="32"/>
          <w:szCs w:val="32"/>
        </w:rPr>
      </w:pPr>
      <w:r w:rsidRPr="00954E33">
        <w:rPr>
          <w:rFonts w:ascii="Calibri" w:eastAsia="Calibri" w:hAnsi="Calibri" w:cs="Times New Roman"/>
          <w:b/>
          <w:sz w:val="32"/>
          <w:szCs w:val="32"/>
        </w:rPr>
        <w:t>#</w:t>
      </w:r>
    </w:p>
    <w:p w:rsidR="00954E33" w:rsidRPr="00954E33" w:rsidRDefault="00954E33" w:rsidP="002B261D">
      <w:pPr>
        <w:spacing w:after="0" w:line="240" w:lineRule="auto"/>
        <w:jc w:val="both"/>
        <w:rPr>
          <w:rFonts w:ascii="Times New Roman" w:eastAsia="Calibri" w:hAnsi="Times New Roman" w:cs="Times New Roman"/>
          <w:sz w:val="32"/>
          <w:szCs w:val="32"/>
        </w:rPr>
      </w:pPr>
      <w:r w:rsidRPr="00954E33">
        <w:rPr>
          <w:rFonts w:ascii="Times New Roman" w:eastAsia="Calibri" w:hAnsi="Times New Roman" w:cs="Times New Roman"/>
          <w:sz w:val="32"/>
          <w:szCs w:val="32"/>
        </w:rPr>
        <w:t xml:space="preserve">Что такое </w:t>
      </w:r>
      <w:proofErr w:type="spellStart"/>
      <w:r w:rsidRPr="00954E33">
        <w:rPr>
          <w:rFonts w:ascii="Times New Roman" w:eastAsia="Calibri" w:hAnsi="Times New Roman" w:cs="Times New Roman"/>
          <w:sz w:val="32"/>
          <w:szCs w:val="32"/>
        </w:rPr>
        <w:t>аффинити</w:t>
      </w:r>
      <w:proofErr w:type="spellEnd"/>
      <w:r w:rsidRPr="00954E33">
        <w:rPr>
          <w:rFonts w:ascii="Times New Roman" w:eastAsia="Calibri" w:hAnsi="Times New Roman" w:cs="Times New Roman"/>
          <w:sz w:val="32"/>
          <w:szCs w:val="32"/>
        </w:rPr>
        <w:t xml:space="preserve"> индекс и как он рассчитывается?</w:t>
      </w:r>
    </w:p>
    <w:p w:rsidR="00954E33" w:rsidRPr="00954E33" w:rsidRDefault="00954E33" w:rsidP="002B261D">
      <w:pPr>
        <w:spacing w:after="0" w:line="240" w:lineRule="auto"/>
        <w:jc w:val="both"/>
        <w:rPr>
          <w:rFonts w:ascii="Calibri" w:eastAsia="Calibri" w:hAnsi="Calibri" w:cs="Times New Roman"/>
          <w:sz w:val="32"/>
          <w:szCs w:val="32"/>
        </w:rPr>
      </w:pPr>
      <w:r w:rsidRPr="00954E33">
        <w:rPr>
          <w:rFonts w:ascii="Calibri" w:eastAsia="Calibri" w:hAnsi="Calibri" w:cs="Times New Roman"/>
          <w:b/>
          <w:sz w:val="32"/>
          <w:szCs w:val="32"/>
        </w:rPr>
        <w:t>#</w:t>
      </w:r>
    </w:p>
    <w:p w:rsidR="00954E33" w:rsidRPr="00954E33" w:rsidRDefault="00954E33" w:rsidP="002B261D">
      <w:pPr>
        <w:spacing w:after="0" w:line="240" w:lineRule="auto"/>
        <w:jc w:val="both"/>
        <w:rPr>
          <w:rFonts w:ascii="Calibri" w:eastAsia="Calibri" w:hAnsi="Calibri" w:cs="Times New Roman"/>
          <w:sz w:val="32"/>
          <w:szCs w:val="32"/>
        </w:rPr>
      </w:pPr>
      <w:r w:rsidRPr="00954E33">
        <w:rPr>
          <w:rFonts w:ascii="Times New Roman" w:eastAsia="Calibri" w:hAnsi="Times New Roman" w:cs="Times New Roman"/>
          <w:sz w:val="32"/>
          <w:szCs w:val="32"/>
          <w:lang w:val="en-US"/>
        </w:rPr>
        <w:t>PR</w:t>
      </w:r>
      <w:r w:rsidRPr="00954E33">
        <w:rPr>
          <w:rFonts w:ascii="Times New Roman" w:eastAsia="Calibri" w:hAnsi="Times New Roman" w:cs="Times New Roman"/>
          <w:sz w:val="32"/>
          <w:szCs w:val="32"/>
        </w:rPr>
        <w:t xml:space="preserve"> как инструмент коммуникации, цели и виды</w:t>
      </w:r>
    </w:p>
    <w:p w:rsidR="00954E33" w:rsidRPr="00954E33" w:rsidRDefault="00954E33" w:rsidP="002B261D">
      <w:pPr>
        <w:spacing w:after="0" w:line="240" w:lineRule="auto"/>
        <w:rPr>
          <w:sz w:val="32"/>
          <w:szCs w:val="32"/>
        </w:rPr>
      </w:pPr>
    </w:p>
    <w:p w:rsidR="00954E33" w:rsidRPr="00954E33" w:rsidRDefault="00954E33" w:rsidP="002B261D">
      <w:pPr>
        <w:spacing w:after="0" w:line="240" w:lineRule="auto"/>
        <w:rPr>
          <w:sz w:val="32"/>
          <w:szCs w:val="32"/>
        </w:rPr>
      </w:pPr>
    </w:p>
    <w:p w:rsidR="00954E33" w:rsidRPr="00954E33" w:rsidRDefault="00954E33" w:rsidP="002B261D">
      <w:pPr>
        <w:spacing w:after="0" w:line="240" w:lineRule="auto"/>
        <w:rPr>
          <w:sz w:val="32"/>
          <w:szCs w:val="32"/>
          <w:lang w:val="kk-KZ"/>
        </w:rPr>
      </w:pPr>
      <w:r w:rsidRPr="00954E33">
        <w:rPr>
          <w:sz w:val="32"/>
          <w:szCs w:val="32"/>
          <w:lang w:val="kk-KZ"/>
        </w:rPr>
        <w:t>Блок 3</w:t>
      </w:r>
    </w:p>
    <w:p w:rsidR="00954E33" w:rsidRPr="00954E33" w:rsidRDefault="00954E33" w:rsidP="002B261D">
      <w:pPr>
        <w:spacing w:after="0" w:line="240" w:lineRule="auto"/>
        <w:rPr>
          <w:rFonts w:ascii="Times New Roman" w:eastAsia="Calibri" w:hAnsi="Times New Roman" w:cs="Times New Roman"/>
          <w:sz w:val="32"/>
          <w:szCs w:val="32"/>
        </w:rPr>
      </w:pPr>
      <w:r w:rsidRPr="00954E33">
        <w:rPr>
          <w:rFonts w:ascii="Times New Roman" w:eastAsia="Calibri" w:hAnsi="Times New Roman" w:cs="Times New Roman"/>
          <w:sz w:val="32"/>
          <w:szCs w:val="32"/>
        </w:rPr>
        <w:t>Дайте краткую характеристику маркетинговым стратегиям в интернет среде.</w:t>
      </w:r>
    </w:p>
    <w:p w:rsidR="00954E33" w:rsidRPr="00954E33" w:rsidRDefault="00954E33" w:rsidP="002B261D">
      <w:pPr>
        <w:spacing w:after="0" w:line="240" w:lineRule="auto"/>
        <w:jc w:val="both"/>
        <w:rPr>
          <w:rFonts w:ascii="Times New Roman" w:eastAsia="Calibri" w:hAnsi="Times New Roman" w:cs="Times New Roman"/>
          <w:sz w:val="32"/>
          <w:szCs w:val="32"/>
        </w:rPr>
      </w:pPr>
      <w:r w:rsidRPr="00954E33">
        <w:rPr>
          <w:rFonts w:ascii="Times New Roman" w:eastAsia="Calibri" w:hAnsi="Times New Roman" w:cs="Times New Roman"/>
          <w:b/>
          <w:sz w:val="32"/>
          <w:szCs w:val="32"/>
        </w:rPr>
        <w:t>#</w:t>
      </w:r>
    </w:p>
    <w:p w:rsidR="00954E33" w:rsidRPr="00954E33" w:rsidRDefault="00954E33" w:rsidP="002B261D">
      <w:pPr>
        <w:spacing w:after="0" w:line="240" w:lineRule="auto"/>
        <w:rPr>
          <w:rFonts w:ascii="Times New Roman" w:eastAsia="Calibri" w:hAnsi="Times New Roman" w:cs="Times New Roman"/>
          <w:sz w:val="32"/>
          <w:szCs w:val="32"/>
        </w:rPr>
      </w:pPr>
      <w:r w:rsidRPr="00954E33">
        <w:rPr>
          <w:rFonts w:ascii="Times New Roman" w:eastAsia="Calibri" w:hAnsi="Times New Roman" w:cs="Times New Roman"/>
          <w:sz w:val="32"/>
          <w:szCs w:val="32"/>
        </w:rPr>
        <w:t xml:space="preserve">Корпоративные стратегии. Раскройте их на примере моделей </w:t>
      </w:r>
      <w:proofErr w:type="spellStart"/>
      <w:r w:rsidRPr="00954E33">
        <w:rPr>
          <w:rFonts w:ascii="Times New Roman" w:eastAsia="Calibri" w:hAnsi="Times New Roman" w:cs="Times New Roman"/>
          <w:sz w:val="32"/>
          <w:szCs w:val="32"/>
        </w:rPr>
        <w:t>Ансоффа</w:t>
      </w:r>
      <w:proofErr w:type="spellEnd"/>
      <w:r w:rsidRPr="00954E33">
        <w:rPr>
          <w:rFonts w:ascii="Times New Roman" w:eastAsia="Calibri" w:hAnsi="Times New Roman" w:cs="Times New Roman"/>
          <w:sz w:val="32"/>
          <w:szCs w:val="32"/>
        </w:rPr>
        <w:t xml:space="preserve"> и Портера.</w:t>
      </w:r>
    </w:p>
    <w:p w:rsidR="00954E33" w:rsidRPr="00954E33" w:rsidRDefault="00954E33" w:rsidP="002B261D">
      <w:pPr>
        <w:spacing w:after="0" w:line="240" w:lineRule="auto"/>
        <w:jc w:val="both"/>
        <w:rPr>
          <w:rFonts w:ascii="Times New Roman" w:eastAsia="Calibri" w:hAnsi="Times New Roman" w:cs="Times New Roman"/>
          <w:sz w:val="32"/>
          <w:szCs w:val="32"/>
        </w:rPr>
      </w:pPr>
      <w:r w:rsidRPr="00954E33">
        <w:rPr>
          <w:rFonts w:ascii="Times New Roman" w:eastAsia="Calibri" w:hAnsi="Times New Roman" w:cs="Times New Roman"/>
          <w:b/>
          <w:sz w:val="32"/>
          <w:szCs w:val="32"/>
        </w:rPr>
        <w:t>#</w:t>
      </w:r>
    </w:p>
    <w:p w:rsidR="00954E33" w:rsidRPr="00954E33" w:rsidRDefault="00954E33" w:rsidP="002B261D">
      <w:pPr>
        <w:spacing w:after="0" w:line="240" w:lineRule="auto"/>
        <w:rPr>
          <w:rFonts w:ascii="Times New Roman" w:eastAsia="Calibri" w:hAnsi="Times New Roman" w:cs="Times New Roman"/>
          <w:sz w:val="32"/>
          <w:szCs w:val="32"/>
        </w:rPr>
      </w:pPr>
      <w:r w:rsidRPr="00954E33">
        <w:rPr>
          <w:rFonts w:ascii="Times New Roman" w:eastAsia="Calibri" w:hAnsi="Times New Roman" w:cs="Times New Roman"/>
          <w:sz w:val="32"/>
          <w:szCs w:val="32"/>
        </w:rPr>
        <w:t xml:space="preserve"> Дайте краткую характеристику функциональным стратегиям. </w:t>
      </w:r>
    </w:p>
    <w:p w:rsidR="00954E33" w:rsidRPr="00954E33" w:rsidRDefault="00954E33" w:rsidP="002B261D">
      <w:pPr>
        <w:spacing w:after="0" w:line="240" w:lineRule="auto"/>
        <w:jc w:val="both"/>
        <w:rPr>
          <w:rFonts w:ascii="Times New Roman" w:eastAsia="Calibri" w:hAnsi="Times New Roman" w:cs="Times New Roman"/>
          <w:sz w:val="32"/>
          <w:szCs w:val="32"/>
        </w:rPr>
      </w:pPr>
      <w:r w:rsidRPr="00954E33">
        <w:rPr>
          <w:rFonts w:ascii="Times New Roman" w:eastAsia="Calibri" w:hAnsi="Times New Roman" w:cs="Times New Roman"/>
          <w:b/>
          <w:sz w:val="32"/>
          <w:szCs w:val="32"/>
        </w:rPr>
        <w:t>#</w:t>
      </w:r>
    </w:p>
    <w:p w:rsidR="00954E33" w:rsidRPr="00954E33" w:rsidRDefault="00954E33" w:rsidP="002B261D">
      <w:pPr>
        <w:spacing w:after="0" w:line="240" w:lineRule="auto"/>
        <w:jc w:val="both"/>
        <w:rPr>
          <w:rFonts w:ascii="Times New Roman" w:eastAsia="Calibri" w:hAnsi="Times New Roman" w:cs="Times New Roman"/>
          <w:sz w:val="32"/>
          <w:szCs w:val="32"/>
        </w:rPr>
      </w:pPr>
      <w:r w:rsidRPr="00954E33">
        <w:rPr>
          <w:rFonts w:ascii="Times New Roman" w:eastAsia="Calibri" w:hAnsi="Times New Roman" w:cs="Times New Roman"/>
          <w:sz w:val="32"/>
          <w:szCs w:val="32"/>
        </w:rPr>
        <w:t>Дайте краткую характеристику инструментальным (4Р+</w:t>
      </w:r>
      <w:r w:rsidRPr="00954E33">
        <w:rPr>
          <w:rFonts w:ascii="Times New Roman" w:eastAsia="Calibri" w:hAnsi="Times New Roman" w:cs="Times New Roman"/>
          <w:sz w:val="32"/>
          <w:szCs w:val="32"/>
          <w:lang w:val="en-US"/>
        </w:rPr>
        <w:t>S</w:t>
      </w:r>
      <w:r w:rsidRPr="00954E33">
        <w:rPr>
          <w:rFonts w:ascii="Times New Roman" w:eastAsia="Calibri" w:hAnsi="Times New Roman" w:cs="Times New Roman"/>
          <w:sz w:val="32"/>
          <w:szCs w:val="32"/>
        </w:rPr>
        <w:t xml:space="preserve">) стратегиям. </w:t>
      </w:r>
    </w:p>
    <w:p w:rsidR="00954E33" w:rsidRPr="00954E33" w:rsidRDefault="00954E33" w:rsidP="002B261D">
      <w:pPr>
        <w:spacing w:after="0" w:line="240" w:lineRule="auto"/>
        <w:jc w:val="both"/>
        <w:rPr>
          <w:rFonts w:ascii="Times New Roman" w:eastAsia="Calibri" w:hAnsi="Times New Roman" w:cs="Times New Roman"/>
          <w:sz w:val="32"/>
          <w:szCs w:val="32"/>
        </w:rPr>
      </w:pPr>
      <w:r w:rsidRPr="00954E33">
        <w:rPr>
          <w:rFonts w:ascii="Times New Roman" w:eastAsia="Calibri" w:hAnsi="Times New Roman" w:cs="Times New Roman"/>
          <w:b/>
          <w:sz w:val="32"/>
          <w:szCs w:val="32"/>
        </w:rPr>
        <w:t>#</w:t>
      </w:r>
    </w:p>
    <w:p w:rsidR="00954E33" w:rsidRPr="00954E33" w:rsidRDefault="00954E33" w:rsidP="002B261D">
      <w:pPr>
        <w:spacing w:after="0" w:line="240" w:lineRule="auto"/>
        <w:rPr>
          <w:rFonts w:ascii="Times New Roman" w:eastAsia="Calibri" w:hAnsi="Times New Roman" w:cs="Times New Roman"/>
          <w:sz w:val="32"/>
          <w:szCs w:val="32"/>
        </w:rPr>
      </w:pPr>
      <w:r w:rsidRPr="00954E33">
        <w:rPr>
          <w:rFonts w:ascii="Times New Roman" w:eastAsia="Calibri" w:hAnsi="Times New Roman" w:cs="Times New Roman"/>
          <w:sz w:val="32"/>
          <w:szCs w:val="32"/>
        </w:rPr>
        <w:t xml:space="preserve"> Веб-сайты и их основные характеристики. </w:t>
      </w:r>
    </w:p>
    <w:p w:rsidR="00954E33" w:rsidRPr="00954E33" w:rsidRDefault="00954E33" w:rsidP="002B261D">
      <w:pPr>
        <w:spacing w:after="0" w:line="240" w:lineRule="auto"/>
        <w:jc w:val="both"/>
        <w:rPr>
          <w:rFonts w:ascii="Times New Roman" w:eastAsia="Calibri" w:hAnsi="Times New Roman" w:cs="Times New Roman"/>
          <w:sz w:val="32"/>
          <w:szCs w:val="32"/>
        </w:rPr>
      </w:pPr>
      <w:r w:rsidRPr="00954E33">
        <w:rPr>
          <w:rFonts w:ascii="Times New Roman" w:eastAsia="Calibri" w:hAnsi="Times New Roman" w:cs="Times New Roman"/>
          <w:b/>
          <w:sz w:val="32"/>
          <w:szCs w:val="32"/>
        </w:rPr>
        <w:t>#</w:t>
      </w:r>
    </w:p>
    <w:p w:rsidR="00954E33" w:rsidRPr="00954E33" w:rsidRDefault="00954E33" w:rsidP="002B261D">
      <w:pPr>
        <w:spacing w:after="0" w:line="240" w:lineRule="auto"/>
        <w:rPr>
          <w:rFonts w:ascii="Times New Roman" w:eastAsia="Calibri" w:hAnsi="Times New Roman" w:cs="Times New Roman"/>
          <w:sz w:val="32"/>
          <w:szCs w:val="32"/>
        </w:rPr>
      </w:pPr>
      <w:r w:rsidRPr="00954E33">
        <w:rPr>
          <w:rFonts w:ascii="Times New Roman" w:eastAsia="Calibri" w:hAnsi="Times New Roman" w:cs="Times New Roman"/>
          <w:sz w:val="32"/>
          <w:szCs w:val="32"/>
        </w:rPr>
        <w:t xml:space="preserve"> Мобильные приложения и их основные характеристики.</w:t>
      </w:r>
    </w:p>
    <w:p w:rsidR="00954E33" w:rsidRPr="00954E33" w:rsidRDefault="00954E33" w:rsidP="002B261D">
      <w:pPr>
        <w:spacing w:after="0" w:line="240" w:lineRule="auto"/>
        <w:jc w:val="both"/>
        <w:rPr>
          <w:rFonts w:ascii="Times New Roman" w:eastAsia="Calibri" w:hAnsi="Times New Roman" w:cs="Times New Roman"/>
          <w:sz w:val="32"/>
          <w:szCs w:val="32"/>
        </w:rPr>
      </w:pPr>
      <w:r w:rsidRPr="00954E33">
        <w:rPr>
          <w:rFonts w:ascii="Times New Roman" w:eastAsia="Calibri" w:hAnsi="Times New Roman" w:cs="Times New Roman"/>
          <w:b/>
          <w:sz w:val="32"/>
          <w:szCs w:val="32"/>
        </w:rPr>
        <w:t>#</w:t>
      </w:r>
    </w:p>
    <w:p w:rsidR="00954E33" w:rsidRPr="00954E33" w:rsidRDefault="00954E33" w:rsidP="002B261D">
      <w:pPr>
        <w:spacing w:after="0" w:line="240" w:lineRule="auto"/>
        <w:rPr>
          <w:rFonts w:ascii="Times New Roman" w:eastAsia="Calibri" w:hAnsi="Times New Roman" w:cs="Times New Roman"/>
          <w:sz w:val="32"/>
          <w:szCs w:val="32"/>
        </w:rPr>
      </w:pPr>
      <w:r w:rsidRPr="00954E33">
        <w:rPr>
          <w:rFonts w:ascii="Times New Roman" w:eastAsia="Calibri" w:hAnsi="Times New Roman" w:cs="Times New Roman"/>
          <w:sz w:val="32"/>
          <w:szCs w:val="32"/>
        </w:rPr>
        <w:t xml:space="preserve"> Поисковая опти</w:t>
      </w:r>
      <w:bookmarkStart w:id="0" w:name="_GoBack"/>
      <w:bookmarkEnd w:id="0"/>
      <w:r w:rsidRPr="00954E33">
        <w:rPr>
          <w:rFonts w:ascii="Times New Roman" w:eastAsia="Calibri" w:hAnsi="Times New Roman" w:cs="Times New Roman"/>
          <w:sz w:val="32"/>
          <w:szCs w:val="32"/>
        </w:rPr>
        <w:t>мизация (</w:t>
      </w:r>
      <w:r w:rsidRPr="00954E33">
        <w:rPr>
          <w:rFonts w:ascii="Times New Roman" w:eastAsia="Calibri" w:hAnsi="Times New Roman" w:cs="Times New Roman"/>
          <w:sz w:val="32"/>
          <w:szCs w:val="32"/>
          <w:lang w:val="en-US"/>
        </w:rPr>
        <w:t>SEO</w:t>
      </w:r>
      <w:r w:rsidRPr="00954E33">
        <w:rPr>
          <w:rFonts w:ascii="Times New Roman" w:eastAsia="Calibri" w:hAnsi="Times New Roman" w:cs="Times New Roman"/>
          <w:sz w:val="32"/>
          <w:szCs w:val="32"/>
        </w:rPr>
        <w:t xml:space="preserve">) и </w:t>
      </w:r>
      <w:r w:rsidRPr="00954E33">
        <w:rPr>
          <w:rFonts w:ascii="Times New Roman" w:eastAsia="Calibri" w:hAnsi="Times New Roman" w:cs="Times New Roman"/>
          <w:sz w:val="32"/>
          <w:szCs w:val="32"/>
          <w:lang w:val="kk-KZ"/>
        </w:rPr>
        <w:t>ее</w:t>
      </w:r>
      <w:r w:rsidRPr="00954E33">
        <w:rPr>
          <w:rFonts w:ascii="Times New Roman" w:eastAsia="Calibri" w:hAnsi="Times New Roman" w:cs="Times New Roman"/>
          <w:sz w:val="32"/>
          <w:szCs w:val="32"/>
        </w:rPr>
        <w:t xml:space="preserve"> основные </w:t>
      </w:r>
      <w:r w:rsidRPr="00954E33">
        <w:rPr>
          <w:rFonts w:ascii="Times New Roman" w:eastAsia="Calibri" w:hAnsi="Times New Roman" w:cs="Times New Roman"/>
          <w:sz w:val="32"/>
          <w:szCs w:val="32"/>
          <w:lang w:val="kk-KZ"/>
        </w:rPr>
        <w:t>элементы</w:t>
      </w:r>
      <w:r w:rsidRPr="00954E33">
        <w:rPr>
          <w:rFonts w:ascii="Times New Roman" w:eastAsia="Calibri" w:hAnsi="Times New Roman" w:cs="Times New Roman"/>
          <w:sz w:val="32"/>
          <w:szCs w:val="32"/>
        </w:rPr>
        <w:t>.</w:t>
      </w:r>
    </w:p>
    <w:p w:rsidR="00954E33" w:rsidRPr="00954E33" w:rsidRDefault="00954E33" w:rsidP="002B261D">
      <w:pPr>
        <w:spacing w:after="0" w:line="240" w:lineRule="auto"/>
        <w:jc w:val="both"/>
        <w:rPr>
          <w:rFonts w:ascii="Times New Roman" w:eastAsia="Calibri" w:hAnsi="Times New Roman" w:cs="Times New Roman"/>
          <w:sz w:val="32"/>
          <w:szCs w:val="32"/>
        </w:rPr>
      </w:pPr>
      <w:r w:rsidRPr="00954E33">
        <w:rPr>
          <w:rFonts w:ascii="Times New Roman" w:eastAsia="Calibri" w:hAnsi="Times New Roman" w:cs="Times New Roman"/>
          <w:b/>
          <w:sz w:val="32"/>
          <w:szCs w:val="32"/>
        </w:rPr>
        <w:t>#</w:t>
      </w:r>
    </w:p>
    <w:p w:rsidR="00954E33" w:rsidRPr="00954E33" w:rsidRDefault="00954E33" w:rsidP="002B261D">
      <w:pPr>
        <w:spacing w:after="0" w:line="240" w:lineRule="auto"/>
        <w:rPr>
          <w:rFonts w:ascii="Times New Roman" w:eastAsia="Calibri" w:hAnsi="Times New Roman" w:cs="Times New Roman"/>
          <w:sz w:val="32"/>
          <w:szCs w:val="32"/>
        </w:rPr>
      </w:pPr>
      <w:r w:rsidRPr="00954E33">
        <w:rPr>
          <w:rFonts w:ascii="Times New Roman" w:eastAsia="Calibri" w:hAnsi="Times New Roman" w:cs="Times New Roman"/>
          <w:sz w:val="32"/>
          <w:szCs w:val="32"/>
        </w:rPr>
        <w:t xml:space="preserve"> </w:t>
      </w:r>
      <w:r w:rsidRPr="00954E33">
        <w:rPr>
          <w:rFonts w:ascii="Times New Roman" w:eastAsia="Calibri" w:hAnsi="Times New Roman" w:cs="Times New Roman"/>
          <w:sz w:val="32"/>
          <w:szCs w:val="32"/>
          <w:lang w:val="kk-KZ"/>
        </w:rPr>
        <w:t>Маркетинг в соцсетях</w:t>
      </w:r>
      <w:r w:rsidRPr="00954E33">
        <w:rPr>
          <w:rFonts w:ascii="Times New Roman" w:eastAsia="Calibri" w:hAnsi="Times New Roman" w:cs="Times New Roman"/>
          <w:sz w:val="32"/>
          <w:szCs w:val="32"/>
        </w:rPr>
        <w:t xml:space="preserve"> </w:t>
      </w:r>
    </w:p>
    <w:p w:rsidR="00954E33" w:rsidRPr="00954E33" w:rsidRDefault="00954E33" w:rsidP="002B261D">
      <w:pPr>
        <w:spacing w:after="0" w:line="240" w:lineRule="auto"/>
        <w:jc w:val="both"/>
        <w:rPr>
          <w:rFonts w:ascii="Times New Roman" w:eastAsia="Calibri" w:hAnsi="Times New Roman" w:cs="Times New Roman"/>
          <w:sz w:val="32"/>
          <w:szCs w:val="32"/>
        </w:rPr>
      </w:pPr>
      <w:r w:rsidRPr="00954E33">
        <w:rPr>
          <w:rFonts w:ascii="Times New Roman" w:eastAsia="Calibri" w:hAnsi="Times New Roman" w:cs="Times New Roman"/>
          <w:b/>
          <w:sz w:val="32"/>
          <w:szCs w:val="32"/>
        </w:rPr>
        <w:t>#</w:t>
      </w:r>
    </w:p>
    <w:p w:rsidR="006117F7" w:rsidRPr="006117F7" w:rsidRDefault="006117F7" w:rsidP="006117F7">
      <w:pPr>
        <w:spacing w:after="0" w:line="240" w:lineRule="auto"/>
        <w:rPr>
          <w:rFonts w:ascii="Times New Roman" w:eastAsia="Calibri" w:hAnsi="Times New Roman" w:cs="Times New Roman"/>
          <w:sz w:val="32"/>
          <w:szCs w:val="32"/>
        </w:rPr>
      </w:pPr>
      <w:proofErr w:type="spellStart"/>
      <w:proofErr w:type="gramStart"/>
      <w:r w:rsidRPr="006117F7">
        <w:rPr>
          <w:rFonts w:ascii="Times New Roman" w:eastAsia="Calibri" w:hAnsi="Times New Roman" w:cs="Times New Roman"/>
          <w:sz w:val="32"/>
          <w:szCs w:val="32"/>
        </w:rPr>
        <w:t>Таргентированная</w:t>
      </w:r>
      <w:proofErr w:type="spellEnd"/>
      <w:r w:rsidRPr="006117F7">
        <w:rPr>
          <w:rFonts w:ascii="Times New Roman" w:eastAsia="Calibri" w:hAnsi="Times New Roman" w:cs="Times New Roman"/>
          <w:sz w:val="32"/>
          <w:szCs w:val="32"/>
        </w:rPr>
        <w:t xml:space="preserve">  реклама</w:t>
      </w:r>
      <w:proofErr w:type="gramEnd"/>
      <w:r w:rsidRPr="006117F7">
        <w:rPr>
          <w:rFonts w:ascii="Times New Roman" w:eastAsia="Calibri" w:hAnsi="Times New Roman" w:cs="Times New Roman"/>
          <w:sz w:val="32"/>
          <w:szCs w:val="32"/>
        </w:rPr>
        <w:t>.</w:t>
      </w:r>
    </w:p>
    <w:p w:rsidR="006117F7" w:rsidRPr="006117F7" w:rsidRDefault="006117F7" w:rsidP="006117F7">
      <w:pPr>
        <w:spacing w:after="0" w:line="240" w:lineRule="auto"/>
        <w:jc w:val="both"/>
        <w:rPr>
          <w:rFonts w:ascii="Times New Roman" w:eastAsia="Calibri" w:hAnsi="Times New Roman" w:cs="Times New Roman"/>
          <w:sz w:val="32"/>
          <w:szCs w:val="32"/>
        </w:rPr>
      </w:pPr>
      <w:r w:rsidRPr="006117F7">
        <w:rPr>
          <w:rFonts w:ascii="Times New Roman" w:eastAsia="Calibri" w:hAnsi="Times New Roman" w:cs="Times New Roman"/>
          <w:b/>
          <w:sz w:val="32"/>
          <w:szCs w:val="32"/>
        </w:rPr>
        <w:t>#</w:t>
      </w:r>
    </w:p>
    <w:p w:rsidR="006117F7" w:rsidRPr="006117F7" w:rsidRDefault="006117F7" w:rsidP="006117F7">
      <w:pPr>
        <w:spacing w:after="0" w:line="240" w:lineRule="auto"/>
        <w:rPr>
          <w:rFonts w:ascii="Times New Roman" w:eastAsia="Calibri" w:hAnsi="Times New Roman" w:cs="Times New Roman"/>
          <w:sz w:val="32"/>
          <w:szCs w:val="32"/>
        </w:rPr>
      </w:pPr>
      <w:r w:rsidRPr="006117F7">
        <w:rPr>
          <w:rFonts w:ascii="Times New Roman" w:eastAsia="Calibri" w:hAnsi="Times New Roman" w:cs="Times New Roman"/>
          <w:sz w:val="32"/>
          <w:szCs w:val="32"/>
        </w:rPr>
        <w:t xml:space="preserve">Контекстная реклама. </w:t>
      </w:r>
    </w:p>
    <w:p w:rsidR="00954E33" w:rsidRPr="00954E33" w:rsidRDefault="00954E33">
      <w:pPr>
        <w:rPr>
          <w:lang w:val="kk-KZ"/>
        </w:rPr>
      </w:pPr>
    </w:p>
    <w:sectPr w:rsidR="00954E33" w:rsidRPr="00954E3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52AF"/>
    <w:rsid w:val="000A52AF"/>
    <w:rsid w:val="002B261D"/>
    <w:rsid w:val="006117F7"/>
    <w:rsid w:val="00954E33"/>
    <w:rsid w:val="009800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ED265B9-103F-418B-9503-13D0E1DE99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B261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2B261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98527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264</Words>
  <Characters>1510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cp:lastPrinted>2021-05-16T05:14:00Z</cp:lastPrinted>
  <dcterms:created xsi:type="dcterms:W3CDTF">2021-05-16T05:12:00Z</dcterms:created>
  <dcterms:modified xsi:type="dcterms:W3CDTF">2021-05-16T11:17:00Z</dcterms:modified>
</cp:coreProperties>
</file>