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6643A2">
      <w:pPr>
        <w:rPr>
          <w:b/>
        </w:rPr>
      </w:pPr>
      <w:r>
        <w:rPr>
          <w:b/>
        </w:rPr>
        <w:t>Лекция</w:t>
      </w:r>
      <w:proofErr w:type="gramStart"/>
      <w:r>
        <w:rPr>
          <w:b/>
        </w:rPr>
        <w:t>1</w:t>
      </w:r>
      <w:proofErr w:type="gramEnd"/>
      <w:r w:rsidR="006E58BC">
        <w:rPr>
          <w:b/>
        </w:rPr>
        <w:t xml:space="preserve"> </w:t>
      </w:r>
      <w:r w:rsidR="00E035D2" w:rsidRPr="00E035D2">
        <w:rPr>
          <w:b/>
        </w:rPr>
        <w:t>Тема 1.</w:t>
      </w:r>
      <w:r w:rsidR="006E58BC">
        <w:rPr>
          <w:b/>
        </w:rPr>
        <w:t>2</w:t>
      </w:r>
      <w:r w:rsidR="00E035D2" w:rsidRPr="00E035D2">
        <w:rPr>
          <w:b/>
        </w:rPr>
        <w:t xml:space="preserve"> Общие требования к проектированию производственных предприятий</w:t>
      </w:r>
    </w:p>
    <w:p w:rsidR="006E58BC" w:rsidRDefault="006E58BC">
      <w:proofErr w:type="gramStart"/>
      <w:r w:rsidRPr="006E58BC">
        <w:t>Санитарные правила "Санитарно-эпидемиологические требования к зданиям и сооружениям производственного назначения" (далее – Санитарные правила) разработаны в соответствии с пунктом 6 статьи 144 Кодекса Республики Казахстан от 18 сентября 2009 года "О здоровье народа и системе здравоохранения" (далее – Кодекс), определяют требования к проектированию, строительству, реконструкции и эксплуатации зданий, помещений и сооружений производственного назначения, к рабочим местам, условиям труда, бытового обслуживания, медицинского обеспечения</w:t>
      </w:r>
      <w:proofErr w:type="gramEnd"/>
      <w:r w:rsidRPr="006E58BC">
        <w:t xml:space="preserve"> </w:t>
      </w:r>
      <w:proofErr w:type="gramStart"/>
      <w:r w:rsidRPr="006E58BC">
        <w:t>и питания работающих в них.</w:t>
      </w:r>
      <w:proofErr w:type="gramEnd"/>
    </w:p>
    <w:p w:rsidR="006E58BC" w:rsidRDefault="006E58BC" w:rsidP="006E58BC">
      <w:r>
        <w:t>Данные Санитарно-эпидемиологические требования к зданиям и сооружениям производственного назначения включают в себя:</w:t>
      </w:r>
    </w:p>
    <w:p w:rsidR="006E58BC" w:rsidRDefault="006E58BC" w:rsidP="006E58BC">
      <w:r>
        <w:t xml:space="preserve">      1) требования к проектированию зданий и сооружений производственного назначения;</w:t>
      </w:r>
    </w:p>
    <w:p w:rsidR="006E58BC" w:rsidRDefault="006E58BC" w:rsidP="006E58BC">
      <w:r>
        <w:t xml:space="preserve">      2) требования к производственным зданиям и помещениям</w:t>
      </w:r>
      <w:r w:rsidRPr="006E58BC">
        <w:t xml:space="preserve"> </w:t>
      </w:r>
      <w:r>
        <w:t>ВНИМАНИЕ!. данный пункт 2 с изменением, внесенным приказом Министра здравоохранения РК от 05.07.2020 № Қ</w:t>
      </w:r>
      <w:proofErr w:type="gramStart"/>
      <w:r>
        <w:t>Р</w:t>
      </w:r>
      <w:proofErr w:type="gramEnd"/>
      <w:r>
        <w:t xml:space="preserve"> ДСМ-78/2020;</w:t>
      </w:r>
    </w:p>
    <w:p w:rsidR="006E58BC" w:rsidRDefault="006E58BC" w:rsidP="006E58BC">
      <w:r>
        <w:t xml:space="preserve">      3) требования к технологическим процессам и оборудованию на производственных объектах;</w:t>
      </w:r>
    </w:p>
    <w:p w:rsidR="006E58BC" w:rsidRDefault="006E58BC" w:rsidP="006E58BC">
      <w:r>
        <w:t xml:space="preserve">      4) требования к отоплению, освещению, вентиляции и кондиционированию воздуха производственных объектов;</w:t>
      </w:r>
    </w:p>
    <w:p w:rsidR="006E58BC" w:rsidRDefault="006E58BC" w:rsidP="006E58BC">
      <w:r>
        <w:t xml:space="preserve">      5) требования к водоснабжению, водоотведению и утилизации промышленных отходов;</w:t>
      </w:r>
    </w:p>
    <w:p w:rsidR="006E58BC" w:rsidRDefault="006E58BC" w:rsidP="006E58BC">
      <w:r>
        <w:t xml:space="preserve">      6) требования к организации и проведению санитарно-противоэпидемических мероприятий по локализации очагов инфекции.</w:t>
      </w:r>
    </w:p>
    <w:p w:rsidR="006E58BC" w:rsidRDefault="006E58BC" w:rsidP="006E58BC">
      <w:r>
        <w:t xml:space="preserve">      (вводится в действие со дня его первого официального опубликования).</w:t>
      </w:r>
    </w:p>
    <w:p w:rsidR="006E58BC" w:rsidRDefault="006E58BC" w:rsidP="006E58BC"/>
    <w:p w:rsidR="006E58BC" w:rsidRDefault="006E58BC" w:rsidP="006E58BC">
      <w:pPr>
        <w:rPr>
          <w:b/>
        </w:rPr>
      </w:pPr>
      <w:r>
        <w:t xml:space="preserve">Санитарные правила </w:t>
      </w:r>
      <w:r w:rsidRPr="006E58BC">
        <w:rPr>
          <w:b/>
        </w:rPr>
        <w:t>не распространяются</w:t>
      </w:r>
      <w:r>
        <w:rPr>
          <w:b/>
        </w:rPr>
        <w:t>:</w:t>
      </w:r>
    </w:p>
    <w:p w:rsidR="006E58BC" w:rsidRDefault="006E58BC" w:rsidP="006E58BC">
      <w:r>
        <w:rPr>
          <w:b/>
        </w:rPr>
        <w:t>-</w:t>
      </w:r>
      <w:r>
        <w:t xml:space="preserve"> на проектирование подземных сооружений и горных выработок, а также временных производственных зданий и сооружений, возводимых на период строительства со сроком службы до пяти лет.</w:t>
      </w:r>
    </w:p>
    <w:p w:rsidR="006E58BC" w:rsidRPr="006E58BC" w:rsidRDefault="006E58BC" w:rsidP="006E58BC">
      <w:pPr>
        <w:rPr>
          <w:b/>
        </w:rPr>
      </w:pPr>
      <w:r w:rsidRPr="006E58BC">
        <w:rPr>
          <w:b/>
        </w:rPr>
        <w:t>1.3 Санитарно-эпидемиологические требования к проектированию зданий и сооружений производственного назначения</w:t>
      </w:r>
    </w:p>
    <w:p w:rsidR="006E58BC" w:rsidRDefault="006E58BC" w:rsidP="006E58BC">
      <w:r>
        <w:t xml:space="preserve">      (приказ Министра здравоохранения РК от 05.07.2020 № Қ</w:t>
      </w:r>
      <w:proofErr w:type="gramStart"/>
      <w:r>
        <w:t>Р</w:t>
      </w:r>
      <w:proofErr w:type="gramEnd"/>
      <w:r>
        <w:t xml:space="preserve"> ДСМ-78/2020 (вводится в действие со дня его первого официального опубликования).</w:t>
      </w:r>
    </w:p>
    <w:p w:rsidR="006E58BC" w:rsidRDefault="006E58BC" w:rsidP="006E58BC">
      <w:r>
        <w:t xml:space="preserve">      Объекты проектируются в соответствии с требованиями законодательства Республики Казахстан в сфере архитектурно-строительной деятельности и настоящими Санитарными правилами.</w:t>
      </w:r>
    </w:p>
    <w:p w:rsidR="006E58BC" w:rsidRDefault="006E58BC" w:rsidP="006E58BC">
      <w:r>
        <w:t xml:space="preserve">      На прое</w:t>
      </w:r>
      <w:proofErr w:type="gramStart"/>
      <w:r>
        <w:t>кт стр</w:t>
      </w:r>
      <w:proofErr w:type="gramEnd"/>
      <w:r>
        <w:t xml:space="preserve">оительства и реконструкции объектов обязательно наличие санитарно-эпидемиологического заключения территориального </w:t>
      </w:r>
      <w:r>
        <w:lastRenderedPageBreak/>
        <w:t>подразделения ведомства государственного органа в сфере санитарно-эпидемиологического благополучия населения.</w:t>
      </w:r>
    </w:p>
    <w:p w:rsidR="006E58BC" w:rsidRDefault="006E58BC" w:rsidP="006E58BC">
      <w:r>
        <w:t xml:space="preserve">      В проектах строительства объектов предусматриваются:</w:t>
      </w:r>
    </w:p>
    <w:p w:rsidR="006E58BC" w:rsidRDefault="006E58BC" w:rsidP="006E58BC">
      <w:r>
        <w:t xml:space="preserve">      1) основные характеристики производственных процессов, используемые материалы и оборудование, возможные выбросы, сбросы загрязняющих веществ, ориентировочные объемы образования отходов производства и потребления;</w:t>
      </w:r>
    </w:p>
    <w:p w:rsidR="006E58BC" w:rsidRDefault="006E58BC" w:rsidP="006E58BC">
      <w:r>
        <w:t xml:space="preserve">      2) комплекс санитарно-гигиенических, организационных мероприятий и технических средств, предотвращающих воздействие вредных производственных факторов;</w:t>
      </w:r>
    </w:p>
    <w:p w:rsidR="006E58BC" w:rsidRDefault="006E58BC" w:rsidP="006E58BC">
      <w:r>
        <w:t xml:space="preserve">      3) повторное и оборотное водоснабжение в производственных процессах;</w:t>
      </w:r>
    </w:p>
    <w:p w:rsidR="006E58BC" w:rsidRDefault="006E58BC" w:rsidP="006E58BC">
      <w:r>
        <w:t xml:space="preserve">      4) локальная очистка производственных сточных вод, позволяющая их сброс в систему водоотведения населенного пункта;</w:t>
      </w:r>
    </w:p>
    <w:p w:rsidR="006E58BC" w:rsidRDefault="006E58BC" w:rsidP="006E58BC">
      <w:r>
        <w:t xml:space="preserve">      5) обоснование санитарно-защитной зоны (далее – СЗЗ).</w:t>
      </w:r>
    </w:p>
    <w:p w:rsidR="006E58BC" w:rsidRDefault="006E58BC" w:rsidP="006E58BC">
      <w:r>
        <w:t xml:space="preserve">    Площадки для строительства новых и расширения существующих объектов выбираются с учетом климатических условий, характеристики рельефа местности, современного состояния воздушной среды и существующего фонового загрязнения, внедрения малоотходных и безотходных технологий, а также специальных мероприятий по предотвращению (сокращению) выбросов в атмосферный воздух в жилой, рекреационной, курортной зоне, зоне отдыха населения.</w:t>
      </w:r>
    </w:p>
    <w:p w:rsidR="006E58BC" w:rsidRDefault="006E58BC" w:rsidP="006E58BC">
      <w:r>
        <w:t xml:space="preserve">      Размещение производственных объектов проводится с учетом генерального плана населенного пункта, на котором отображаются земли, отведенные под предприятие и СЗЗ.</w:t>
      </w:r>
    </w:p>
    <w:p w:rsidR="006E58BC" w:rsidRDefault="006E58BC" w:rsidP="006E58BC">
      <w:r>
        <w:t xml:space="preserve">      Размещение новых объектов на рекреационных территориях, в зонах санитарной охраны источников водоснабжения, </w:t>
      </w:r>
      <w:proofErr w:type="spellStart"/>
      <w:r>
        <w:t>водоохранных</w:t>
      </w:r>
      <w:proofErr w:type="spellEnd"/>
      <w:r>
        <w:t xml:space="preserve"> и прибрежных зонах водоемов, охранных зонах курортов осуществляется </w:t>
      </w:r>
      <w:proofErr w:type="gramStart"/>
      <w:r>
        <w:t>согласно</w:t>
      </w:r>
      <w:proofErr w:type="gramEnd"/>
      <w:r>
        <w:t xml:space="preserve"> Санитарных правил "Санитарно-эпидемиологические требования к </w:t>
      </w:r>
      <w:proofErr w:type="spellStart"/>
      <w:r>
        <w:t>водоисточникам</w:t>
      </w:r>
      <w:proofErr w:type="spellEnd"/>
      <w:r>
        <w:t xml:space="preserve">, местам водозабора для хозяйственно-питьевых целей, хозяйственно-питьевому водоснабжению и местам культурно-бытового водопользования и безопасности водных </w:t>
      </w:r>
      <w:proofErr w:type="spellStart"/>
      <w:r>
        <w:t>обьектов</w:t>
      </w:r>
      <w:proofErr w:type="spellEnd"/>
      <w:r>
        <w:t>".</w:t>
      </w:r>
    </w:p>
    <w:p w:rsidR="006E58BC" w:rsidRDefault="006E58BC" w:rsidP="006E58BC">
      <w:r>
        <w:t xml:space="preserve">      Отдельные здания и сооружения размещаются на площадке объекта так, чтобы в местах организованного и неорганизованного забора воздуха системами вентиляции и кондиционирования содержание вредных веществ в наружном воздухе не превышало 30 % ПДК для рабочей зоны производственных помещений в соответствии с Гигиеническими нормативами к атмосферному воздуху в городских и сельских населенных пунктах.</w:t>
      </w:r>
    </w:p>
    <w:p w:rsidR="006E58BC" w:rsidRDefault="006E58BC" w:rsidP="006E58BC">
      <w:r>
        <w:t xml:space="preserve">       На территории объекта выделяются функциональные зоны:</w:t>
      </w:r>
    </w:p>
    <w:p w:rsidR="006E58BC" w:rsidRDefault="006E58BC" w:rsidP="006E58BC">
      <w:r>
        <w:t xml:space="preserve">      1) производственная;</w:t>
      </w:r>
    </w:p>
    <w:p w:rsidR="006E58BC" w:rsidRDefault="006E58BC" w:rsidP="006E58BC">
      <w:r>
        <w:t xml:space="preserve">      2) административно-хозяйственная;</w:t>
      </w:r>
    </w:p>
    <w:p w:rsidR="006E58BC" w:rsidRDefault="006E58BC" w:rsidP="006E58BC">
      <w:r>
        <w:t xml:space="preserve">      3) транспортно-складская;</w:t>
      </w:r>
    </w:p>
    <w:p w:rsidR="006E58BC" w:rsidRDefault="006E58BC" w:rsidP="006E58BC">
      <w:r>
        <w:lastRenderedPageBreak/>
        <w:t xml:space="preserve">      4) вспомогательных объектов.</w:t>
      </w:r>
    </w:p>
    <w:p w:rsidR="006E58BC" w:rsidRDefault="006E58BC" w:rsidP="006E58BC">
      <w:r>
        <w:t xml:space="preserve">      На объектах, использующих вредные вещества, административно-хозяйственная и вспомогательная зоны отделяются от производственной и транспортно-складской разрывами шириной не менее ширины циркуляционных зон, возникающих от сопредельных производственных зданий.</w:t>
      </w:r>
    </w:p>
    <w:p w:rsidR="006E58BC" w:rsidRDefault="006E58BC" w:rsidP="006E58BC">
      <w:r>
        <w:t xml:space="preserve">      Длинные оси зданий и открытых площадок для технологического оборудования при использовании вредных веществ, предусматриваются параллельно преобладающему направлению ветра.</w:t>
      </w:r>
    </w:p>
    <w:p w:rsidR="006E58BC" w:rsidRDefault="006E58BC" w:rsidP="006E58BC">
      <w:r>
        <w:t xml:space="preserve">       Благоустройство и озеленение свободных от застройки и дорог территории объектов проводится в соответствии с требованиям Санитарных правил "Санитарно-эпидемиологические требования по установлению санитарно-защитной зоны производственных </w:t>
      </w:r>
      <w:proofErr w:type="spellStart"/>
      <w:r>
        <w:t>обьектов</w:t>
      </w:r>
      <w:proofErr w:type="spellEnd"/>
      <w:r>
        <w:t xml:space="preserve">", </w:t>
      </w:r>
      <w:proofErr w:type="gramStart"/>
      <w:r>
        <w:t>утвержденными</w:t>
      </w:r>
      <w:proofErr w:type="gramEnd"/>
      <w:r>
        <w:t xml:space="preserve"> в соответствии с пунктом 6 статьи 144 Кодекса.</w:t>
      </w:r>
    </w:p>
    <w:p w:rsidR="006E58BC" w:rsidRDefault="006E58BC" w:rsidP="006E58BC">
      <w:r>
        <w:t xml:space="preserve">      На территории санитарно-защитной зоны промышленного объекта не допускается строительство объектов, предусмотренных Санитарными правилами "Санитарно-эпидемиологические требования по установлению санитарно-защитной зоны производственных </w:t>
      </w:r>
      <w:proofErr w:type="spellStart"/>
      <w:r>
        <w:t>обьектов</w:t>
      </w:r>
      <w:proofErr w:type="spellEnd"/>
      <w:r>
        <w:t xml:space="preserve">".      </w:t>
      </w:r>
    </w:p>
    <w:p w:rsidR="006E58BC" w:rsidRDefault="006E58BC" w:rsidP="006E58BC">
      <w:r>
        <w:t xml:space="preserve"> Размещение на открытых площадках технологических установок, устройств, агрегатов и оборудования, являющихся источниками вредных химических веществ и физических факторов, допускается при условии соблюдения на рабочих местах Гигиенических нормативов к физическим факторам, оказывающим воздействие на человека и к атмосферному воздуху в городских и сельских населенных пунктах.</w:t>
      </w:r>
    </w:p>
    <w:p w:rsidR="006E58BC" w:rsidRDefault="006E58BC" w:rsidP="006E58BC">
      <w:r>
        <w:t xml:space="preserve">      Размеры площадки производственного объекта необходимо предусматривать </w:t>
      </w:r>
      <w:proofErr w:type="gramStart"/>
      <w:r>
        <w:t>достаточными</w:t>
      </w:r>
      <w:proofErr w:type="gramEnd"/>
      <w:r>
        <w:t xml:space="preserve"> для размещения основных и вспомогательных сооружений, включая </w:t>
      </w:r>
      <w:proofErr w:type="spellStart"/>
      <w:r>
        <w:t>пылегазоочистные</w:t>
      </w:r>
      <w:proofErr w:type="spellEnd"/>
      <w:r>
        <w:t xml:space="preserve"> и локальные очистные сооружения, места для сбора и временного хранения, разрешенных промышленных и бытовых отходов, а также устройства по обезвреживанию и утилизации отходов.</w:t>
      </w:r>
    </w:p>
    <w:p w:rsidR="00054089" w:rsidRDefault="00054089" w:rsidP="00054089">
      <w:r>
        <w:t xml:space="preserve">1.4. </w:t>
      </w:r>
      <w:bookmarkStart w:id="0" w:name="_GoBack"/>
      <w:bookmarkEnd w:id="0"/>
      <w:r>
        <w:t>В соответствии с Государственными нормативами</w:t>
      </w:r>
      <w:r>
        <w:t xml:space="preserve"> в области архитектуры, градостроительства и строительства</w:t>
      </w:r>
      <w:r>
        <w:t xml:space="preserve">; утвержденным </w:t>
      </w:r>
      <w:proofErr w:type="spellStart"/>
      <w:r>
        <w:t>СВОД</w:t>
      </w:r>
      <w:r>
        <w:t>ом</w:t>
      </w:r>
      <w:proofErr w:type="spellEnd"/>
      <w:r>
        <w:t xml:space="preserve"> ПРАВИЛ РЕСПУБЛИКИ КАЗАХСТАН</w:t>
      </w:r>
      <w:r>
        <w:t xml:space="preserve">, </w:t>
      </w:r>
      <w:r>
        <w:t>СП РК 3.01-103-2012</w:t>
      </w:r>
    </w:p>
    <w:p w:rsidR="00054089" w:rsidRDefault="00054089" w:rsidP="00054089">
      <w:pPr>
        <w:ind w:firstLine="0"/>
      </w:pPr>
      <w:r>
        <w:t>Генеральные планы промышленных предприятий</w:t>
      </w:r>
      <w:r>
        <w:t xml:space="preserve"> </w:t>
      </w:r>
      <w:r>
        <w:t>(с изменениями от 06.11.2019 г.)</w:t>
      </w:r>
      <w:r>
        <w:t xml:space="preserve"> должны отражать вопросы:</w:t>
      </w:r>
      <w:r w:rsidRPr="00054089">
        <w:t xml:space="preserve"> </w:t>
      </w:r>
    </w:p>
    <w:p w:rsidR="00054089" w:rsidRDefault="00054089" w:rsidP="00054089">
      <w:pPr>
        <w:ind w:firstLine="0"/>
      </w:pPr>
      <w:r>
        <w:t>1</w:t>
      </w:r>
      <w:r>
        <w:t>ОБЛАСТЬ ПРИМЕНЕНИЯ</w:t>
      </w:r>
    </w:p>
    <w:p w:rsidR="00054089" w:rsidRDefault="00054089" w:rsidP="00054089">
      <w:pPr>
        <w:ind w:firstLine="0"/>
      </w:pPr>
      <w:r>
        <w:t>1.1 Настоящий свод правил разработан в соответствии с Техническим регламентом на проектирование объектов технического регулирования - генеральные планы промышленных предприятий, размещаемых на территориях промышленных зон населенных пунктов, и направленных на устранение технических барьеров в международном сотрудничестве в области проектирования и строительства промышленных предприятий.</w:t>
      </w:r>
    </w:p>
    <w:p w:rsidR="00054089" w:rsidRDefault="00054089" w:rsidP="00054089">
      <w:pPr>
        <w:ind w:firstLine="0"/>
      </w:pPr>
      <w:r>
        <w:lastRenderedPageBreak/>
        <w:t>1.2 Настоящий свод правил носит рекомендательный характер к проектированию, строительству, реконструкции и техническому перевооружению предприятий в целях защиты жизни и здоровья человека от неблагоприятных воздействий производственной среды, включая создание необходимых условий для трудовой деятельности на производстве и обеспечение безопасности людей в процессе строительства, эксплуатации и ликвидации предприятий.</w:t>
      </w:r>
    </w:p>
    <w:p w:rsidR="00054089" w:rsidRDefault="00054089" w:rsidP="00054089">
      <w:r>
        <w:t>2. НОРМАТИВНЫЕ ССЫЛКИ</w:t>
      </w:r>
    </w:p>
    <w:p w:rsidR="00054089" w:rsidRDefault="00054089" w:rsidP="00054089">
      <w:r>
        <w:t>3. ТЕРМИНЫ И ОПРЕДЕЛЕНИЯ</w:t>
      </w:r>
    </w:p>
    <w:p w:rsidR="00054089" w:rsidRDefault="00054089" w:rsidP="00054089">
      <w:r>
        <w:t>4. ПРАВИЛА РАЗМЕЩЕНИЯ ПРОМЫШЛЕННЫХ ПРЕДПРИЯТИЙ, ПЛАНИРОВКИ ТЕРРИТОРИИ И РАЗМЕЩЕНИЯ ЗДАНИЙ И СООРУЖЕНИЙ</w:t>
      </w:r>
    </w:p>
    <w:p w:rsidR="00054089" w:rsidRDefault="00054089" w:rsidP="00054089">
      <w:r>
        <w:t>4.1 Размещение промышленных предприятий</w:t>
      </w:r>
    </w:p>
    <w:p w:rsidR="00054089" w:rsidRDefault="00054089" w:rsidP="00054089">
      <w:r>
        <w:t>4.2 Планировка территорий, размещение зданий и сооружений</w:t>
      </w:r>
    </w:p>
    <w:p w:rsidR="00054089" w:rsidRDefault="00054089" w:rsidP="00054089">
      <w:r>
        <w:t>4.3 Правила проектирования дорог, въездов и проездов</w:t>
      </w:r>
    </w:p>
    <w:p w:rsidR="00054089" w:rsidRDefault="00054089" w:rsidP="00054089">
      <w:r>
        <w:t>4.4 Доступность территории для инвалидов и маломобильных групп населения</w:t>
      </w:r>
    </w:p>
    <w:p w:rsidR="00054089" w:rsidRDefault="00054089" w:rsidP="00054089">
      <w:r>
        <w:t>4.5 Организация вертикальной планировки</w:t>
      </w:r>
    </w:p>
    <w:p w:rsidR="00054089" w:rsidRDefault="00054089" w:rsidP="00054089">
      <w:r>
        <w:t>4.6 Организация благоустройства</w:t>
      </w:r>
    </w:p>
    <w:p w:rsidR="00054089" w:rsidRDefault="00054089" w:rsidP="00054089">
      <w:r>
        <w:t>5. ПРАВИЛА РАЗМЕЩЕНИЯ ИНЖЕНЕРНЫХ СЕТЕЙ</w:t>
      </w:r>
    </w:p>
    <w:p w:rsidR="00054089" w:rsidRDefault="00054089" w:rsidP="00054089">
      <w:r>
        <w:t>5.1 Размещение подземных инженерных сетей</w:t>
      </w:r>
    </w:p>
    <w:p w:rsidR="00054089" w:rsidRDefault="00054089" w:rsidP="00054089">
      <w:r>
        <w:t>5.2 Размещение надземных инженерных сетей</w:t>
      </w:r>
    </w:p>
    <w:p w:rsidR="00054089" w:rsidRDefault="00054089" w:rsidP="00054089">
      <w:r>
        <w:t>6. ПРИЕМЛЕМЫЕ РЕШЕНИЯ ПОЖАРНОЙ БЕЗОПАСНОСТИ</w:t>
      </w:r>
    </w:p>
    <w:p w:rsidR="00054089" w:rsidRDefault="00054089" w:rsidP="00054089">
      <w:r>
        <w:t>6.1 Основные правила организации пожарной безопасности на предприятии</w:t>
      </w:r>
    </w:p>
    <w:p w:rsidR="00054089" w:rsidRDefault="00054089" w:rsidP="00054089">
      <w:r>
        <w:t>7. ПРАВИЛА ОХРАНЫ ОКРУЖАЮЩЕЙ СРЕДЫ</w:t>
      </w:r>
    </w:p>
    <w:p w:rsidR="00054089" w:rsidRDefault="00054089" w:rsidP="00054089"/>
    <w:p w:rsidR="00054089" w:rsidRDefault="00054089" w:rsidP="00054089">
      <w:r>
        <w:t>Главной целью разработки свода правил является описание процессов проектирования генеральных планов промышленных предприятий. Правила устанавливают оправдавшие себя и проверенные практикой положения в развитие и обеспечение обязательных требований строительных норм или по отдельным самостоятельным вопросам, не регламентированным обязательными нормами.</w:t>
      </w:r>
    </w:p>
    <w:p w:rsidR="00054089" w:rsidRDefault="00054089" w:rsidP="00054089">
      <w:r>
        <w:t>Г</w:t>
      </w:r>
      <w:r>
        <w:t>лавная задача документа - обеспечение охраняемых законом потребностей граждан и общества в создании благоприятной и экологически безопасной среды обитания и жизнедеятельности населения, обеспечение пожарной безопасности и надежности строительства, устойчивого функционирования построенных объектов при эксплуатации.</w:t>
      </w:r>
    </w:p>
    <w:p w:rsidR="00054089" w:rsidRDefault="00054089" w:rsidP="00054089">
      <w:r>
        <w:t xml:space="preserve"> </w:t>
      </w:r>
    </w:p>
    <w:p w:rsidR="00054089" w:rsidRDefault="00054089" w:rsidP="00054089"/>
    <w:sectPr w:rsidR="00054089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5C5"/>
    <w:rsid w:val="00054089"/>
    <w:rsid w:val="000A0D77"/>
    <w:rsid w:val="002C52AC"/>
    <w:rsid w:val="005F25C5"/>
    <w:rsid w:val="006643A2"/>
    <w:rsid w:val="006E58BC"/>
    <w:rsid w:val="00DF5795"/>
    <w:rsid w:val="00DF7E7C"/>
    <w:rsid w:val="00E03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40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40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1340</Words>
  <Characters>7644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2021-02-05T10:28:00Z</dcterms:created>
  <dcterms:modified xsi:type="dcterms:W3CDTF">2021-03-28T16:34:00Z</dcterms:modified>
</cp:coreProperties>
</file>