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E4227" w14:textId="77777777" w:rsidR="003D1B2B" w:rsidRPr="00B372E8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B372E8">
        <w:rPr>
          <w:caps/>
        </w:rPr>
        <w:t>Лекция</w:t>
      </w:r>
      <w:r w:rsidRPr="00B372E8">
        <w:rPr>
          <w:caps/>
          <w:color w:val="000000"/>
          <w:sz w:val="24"/>
        </w:rPr>
        <w:t xml:space="preserve"> 1</w:t>
      </w:r>
      <w:r>
        <w:rPr>
          <w:caps/>
          <w:color w:val="000000"/>
          <w:sz w:val="24"/>
        </w:rPr>
        <w:t>1</w:t>
      </w:r>
      <w:r w:rsidRPr="00B372E8">
        <w:rPr>
          <w:caps/>
        </w:rPr>
        <w:t xml:space="preserve"> </w:t>
      </w:r>
    </w:p>
    <w:p w14:paraId="7BEC8C29" w14:textId="77777777" w:rsidR="003D1B2B" w:rsidRPr="00B372E8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szCs w:val="28"/>
        </w:rPr>
      </w:pPr>
      <w:r w:rsidRPr="00B372E8">
        <w:rPr>
          <w:caps/>
        </w:rPr>
        <w:t>Эксплуатация  и реконструкция мостов и труб</w:t>
      </w:r>
    </w:p>
    <w:p w14:paraId="3CC9F15D" w14:textId="77777777" w:rsidR="003D1B2B" w:rsidRDefault="003D1B2B" w:rsidP="003D1B2B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2A3D48FD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11.1 Задачи службы эксплуатации.</w:t>
      </w:r>
    </w:p>
    <w:p w14:paraId="0C25E156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 Обеспечение бесперебойного,  безопасного  и комфортного движения с массой, соответствующей расчётным перспективным нагрузкам с расчётной скоростью движения в течении нормативного срока службы сооружения.</w:t>
      </w:r>
      <w:r w:rsidRPr="00FC2FFC">
        <w:rPr>
          <w:szCs w:val="28"/>
        </w:rPr>
        <w:t xml:space="preserve"> </w:t>
      </w:r>
      <w:r>
        <w:rPr>
          <w:szCs w:val="28"/>
        </w:rPr>
        <w:t>Обеспечение безопасного пропуска судов под мостами и транспортных средств под путепроводами.</w:t>
      </w:r>
      <w:r w:rsidRPr="00FC2FFC">
        <w:rPr>
          <w:szCs w:val="28"/>
        </w:rPr>
        <w:t xml:space="preserve"> </w:t>
      </w:r>
      <w:r>
        <w:rPr>
          <w:szCs w:val="28"/>
        </w:rPr>
        <w:t>Обеспечение безопасного движения пешеходов.</w:t>
      </w:r>
      <w:r w:rsidRPr="00FC2FFC">
        <w:rPr>
          <w:szCs w:val="28"/>
        </w:rPr>
        <w:t xml:space="preserve"> </w:t>
      </w:r>
      <w:r>
        <w:rPr>
          <w:szCs w:val="28"/>
        </w:rPr>
        <w:t>Обеспечение пропуска ледохода и паводков.</w:t>
      </w:r>
      <w:r w:rsidRPr="00FC2FFC">
        <w:rPr>
          <w:szCs w:val="28"/>
        </w:rPr>
        <w:t xml:space="preserve"> </w:t>
      </w:r>
      <w:r>
        <w:rPr>
          <w:szCs w:val="28"/>
        </w:rPr>
        <w:t>Поддержание в надлежащем состоянии внешнего вида сооружения.</w:t>
      </w:r>
    </w:p>
    <w:p w14:paraId="24426866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2ABE7D3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11.2 Комплекс работ, выполняемый службой эксплуатации.</w:t>
      </w:r>
    </w:p>
    <w:p w14:paraId="37E94A2B" w14:textId="5F1AFDEE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747A694" wp14:editId="3FEC1629">
            <wp:simplePos x="0" y="0"/>
            <wp:positionH relativeFrom="column">
              <wp:posOffset>-114300</wp:posOffset>
            </wp:positionH>
            <wp:positionV relativeFrom="paragraph">
              <wp:posOffset>1143000</wp:posOffset>
            </wp:positionV>
            <wp:extent cx="5600700" cy="1097280"/>
            <wp:effectExtent l="0" t="0" r="0" b="7620"/>
            <wp:wrapTight wrapText="bothSides">
              <wp:wrapPolygon edited="0">
                <wp:start x="0" y="0"/>
                <wp:lineTo x="0" y="21375"/>
                <wp:lineTo x="21527" y="21375"/>
                <wp:lineTo x="21527" y="0"/>
                <wp:lineTo x="0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Технический надзор за сооружением, постоянный уход, профилактика и предупреждение дефектов, планово-предупредительный ремонт.</w:t>
      </w:r>
      <w:r w:rsidRPr="00FC2FFC">
        <w:rPr>
          <w:szCs w:val="28"/>
        </w:rPr>
        <w:t xml:space="preserve"> </w:t>
      </w:r>
      <w:r>
        <w:rPr>
          <w:szCs w:val="28"/>
        </w:rPr>
        <w:t>Виды осмотров мостовых сооружений.</w:t>
      </w:r>
      <w:r w:rsidRPr="00FC2FFC">
        <w:rPr>
          <w:szCs w:val="28"/>
        </w:rPr>
        <w:t xml:space="preserve"> </w:t>
      </w:r>
      <w:r>
        <w:rPr>
          <w:szCs w:val="28"/>
        </w:rPr>
        <w:t>Текущий осмотр, периодический осмотр, специальный осмотр. Диагностика мостов. Определение технического состояние моста.</w:t>
      </w:r>
    </w:p>
    <w:p w14:paraId="0BCF1629" w14:textId="77777777" w:rsidR="003D1B2B" w:rsidRPr="00E332E4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291E1C3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18EB886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B49DFD8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C1D4248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9846B58" w14:textId="36704DA5" w:rsidR="003D1B2B" w:rsidRPr="00E332E4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2CE3D2D" wp14:editId="220860A5">
            <wp:simplePos x="0" y="0"/>
            <wp:positionH relativeFrom="column">
              <wp:posOffset>-114300</wp:posOffset>
            </wp:positionH>
            <wp:positionV relativeFrom="paragraph">
              <wp:posOffset>114300</wp:posOffset>
            </wp:positionV>
            <wp:extent cx="5486400" cy="1423035"/>
            <wp:effectExtent l="0" t="0" r="0" b="5715"/>
            <wp:wrapTight wrapText="bothSides">
              <wp:wrapPolygon edited="0">
                <wp:start x="0" y="0"/>
                <wp:lineTo x="0" y="21398"/>
                <wp:lineTo x="21525" y="21398"/>
                <wp:lineTo x="21525" y="0"/>
                <wp:lineTo x="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16E8BC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1EB3F00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8DCC083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7D22F71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572D154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0D53DBB" w14:textId="267AA62C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D0DD724" wp14:editId="553D29D5">
            <wp:simplePos x="0" y="0"/>
            <wp:positionH relativeFrom="column">
              <wp:posOffset>-5600700</wp:posOffset>
            </wp:positionH>
            <wp:positionV relativeFrom="paragraph">
              <wp:posOffset>114300</wp:posOffset>
            </wp:positionV>
            <wp:extent cx="5600700" cy="986155"/>
            <wp:effectExtent l="0" t="0" r="0" b="4445"/>
            <wp:wrapTight wrapText="bothSides">
              <wp:wrapPolygon edited="0">
                <wp:start x="0" y="0"/>
                <wp:lineTo x="0" y="21280"/>
                <wp:lineTo x="21527" y="21280"/>
                <wp:lineTo x="21527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AE344E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9197A77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17BF0D0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AD21D47" w14:textId="77659A2F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2336" behindDoc="1" locked="0" layoutInCell="1" allowOverlap="1" wp14:anchorId="27035A38" wp14:editId="7609F76A">
            <wp:simplePos x="0" y="0"/>
            <wp:positionH relativeFrom="column">
              <wp:posOffset>0</wp:posOffset>
            </wp:positionH>
            <wp:positionV relativeFrom="paragraph">
              <wp:posOffset>177165</wp:posOffset>
            </wp:positionV>
            <wp:extent cx="5372100" cy="998855"/>
            <wp:effectExtent l="0" t="0" r="0" b="0"/>
            <wp:wrapTight wrapText="bothSides">
              <wp:wrapPolygon edited="0">
                <wp:start x="0" y="0"/>
                <wp:lineTo x="0" y="21010"/>
                <wp:lineTo x="21523" y="21010"/>
                <wp:lineTo x="21523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B9EBBC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C956074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9A21981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AB9621F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4F62DA2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34168AF" w14:textId="13A74738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46A8DD87" wp14:editId="6DDB5DB8">
            <wp:simplePos x="0" y="0"/>
            <wp:positionH relativeFrom="column">
              <wp:posOffset>114300</wp:posOffset>
            </wp:positionH>
            <wp:positionV relativeFrom="paragraph">
              <wp:posOffset>-114300</wp:posOffset>
            </wp:positionV>
            <wp:extent cx="5139690" cy="1386205"/>
            <wp:effectExtent l="0" t="0" r="3810" b="4445"/>
            <wp:wrapTight wrapText="bothSides">
              <wp:wrapPolygon edited="0">
                <wp:start x="0" y="0"/>
                <wp:lineTo x="0" y="21372"/>
                <wp:lineTo x="21536" y="21372"/>
                <wp:lineTo x="21536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90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59CA54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2B3E0AA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9BEC607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6BFE684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AFB260E" w14:textId="5AFDABE6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7474CF2" wp14:editId="5ED636B5">
            <wp:simplePos x="0" y="0"/>
            <wp:positionH relativeFrom="column">
              <wp:posOffset>-5139690</wp:posOffset>
            </wp:positionH>
            <wp:positionV relativeFrom="paragraph">
              <wp:posOffset>114300</wp:posOffset>
            </wp:positionV>
            <wp:extent cx="5257800" cy="1220470"/>
            <wp:effectExtent l="0" t="0" r="0" b="0"/>
            <wp:wrapTight wrapText="bothSides">
              <wp:wrapPolygon edited="0">
                <wp:start x="0" y="0"/>
                <wp:lineTo x="0" y="21240"/>
                <wp:lineTo x="21522" y="21240"/>
                <wp:lineTo x="21522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9" r="6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22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EFA13A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7092C7A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5FC0848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0D68254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052B7FE" w14:textId="712CCBFD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55FD600" wp14:editId="3943980C">
            <wp:simplePos x="0" y="0"/>
            <wp:positionH relativeFrom="column">
              <wp:posOffset>-5600700</wp:posOffset>
            </wp:positionH>
            <wp:positionV relativeFrom="paragraph">
              <wp:posOffset>99060</wp:posOffset>
            </wp:positionV>
            <wp:extent cx="5486400" cy="965835"/>
            <wp:effectExtent l="0" t="0" r="0" b="5715"/>
            <wp:wrapTight wrapText="bothSides">
              <wp:wrapPolygon edited="0">
                <wp:start x="0" y="0"/>
                <wp:lineTo x="0" y="21302"/>
                <wp:lineTo x="21525" y="21302"/>
                <wp:lineTo x="21525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95F32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575C56D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223AC49" w14:textId="1BEFD2D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28A1A208" wp14:editId="66F9E5C0">
            <wp:simplePos x="0" y="0"/>
            <wp:positionH relativeFrom="column">
              <wp:posOffset>-5829300</wp:posOffset>
            </wp:positionH>
            <wp:positionV relativeFrom="paragraph">
              <wp:posOffset>265430</wp:posOffset>
            </wp:positionV>
            <wp:extent cx="5715000" cy="1128395"/>
            <wp:effectExtent l="0" t="0" r="0" b="0"/>
            <wp:wrapTight wrapText="bothSides">
              <wp:wrapPolygon edited="0">
                <wp:start x="0" y="0"/>
                <wp:lineTo x="0" y="21150"/>
                <wp:lineTo x="21528" y="21150"/>
                <wp:lineTo x="21528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2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51D26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C8C103A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4574E3F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461A42D" w14:textId="2BC9D029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BD1D330" wp14:editId="574C78F9">
            <wp:simplePos x="0" y="0"/>
            <wp:positionH relativeFrom="column">
              <wp:posOffset>-5600700</wp:posOffset>
            </wp:positionH>
            <wp:positionV relativeFrom="paragraph">
              <wp:posOffset>291465</wp:posOffset>
            </wp:positionV>
            <wp:extent cx="5372100" cy="909955"/>
            <wp:effectExtent l="0" t="0" r="0" b="4445"/>
            <wp:wrapTight wrapText="bothSides">
              <wp:wrapPolygon edited="0">
                <wp:start x="0" y="0"/>
                <wp:lineTo x="0" y="21253"/>
                <wp:lineTo x="21523" y="21253"/>
                <wp:lineTo x="21523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90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E40B4C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79217E2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AAB1890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0DA1AFD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A4A2B1B" w14:textId="7E43B222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B9FC0D1" wp14:editId="767B9658">
            <wp:simplePos x="0" y="0"/>
            <wp:positionH relativeFrom="column">
              <wp:posOffset>228600</wp:posOffset>
            </wp:positionH>
            <wp:positionV relativeFrom="paragraph">
              <wp:posOffset>76835</wp:posOffset>
            </wp:positionV>
            <wp:extent cx="5600700" cy="669290"/>
            <wp:effectExtent l="0" t="0" r="0" b="0"/>
            <wp:wrapTight wrapText="bothSides">
              <wp:wrapPolygon edited="0">
                <wp:start x="0" y="0"/>
                <wp:lineTo x="0" y="20903"/>
                <wp:lineTo x="21527" y="20903"/>
                <wp:lineTo x="21527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4AAC9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2F8C426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C89CB8E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D52FA0D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11.4. Сроки службы мостов.</w:t>
      </w:r>
    </w:p>
    <w:p w14:paraId="634F9B0A" w14:textId="111BBCDF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5AB4C660" wp14:editId="11C36C3B">
            <wp:simplePos x="0" y="0"/>
            <wp:positionH relativeFrom="column">
              <wp:posOffset>-114300</wp:posOffset>
            </wp:positionH>
            <wp:positionV relativeFrom="paragraph">
              <wp:posOffset>814705</wp:posOffset>
            </wp:positionV>
            <wp:extent cx="5029200" cy="1871345"/>
            <wp:effectExtent l="0" t="0" r="0" b="0"/>
            <wp:wrapTight wrapText="bothSides">
              <wp:wrapPolygon edited="0">
                <wp:start x="0" y="0"/>
                <wp:lineTo x="0" y="21329"/>
                <wp:lineTo x="21518" y="21329"/>
                <wp:lineTo x="21518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8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 xml:space="preserve">Три этапа периода эксплуатации моста в зависимости от снижения его потребительских качеств.  Принятие решения о ремонте, усилении, реконструкции и замене моста. </w:t>
      </w:r>
    </w:p>
    <w:p w14:paraId="7FFBB20F" w14:textId="77777777" w:rsidR="003D1B2B" w:rsidRPr="007D4874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5EAEB12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0491B08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F9EE7BC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E2CEB5E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C4E4759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213DEC6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F5629AC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78979DB" w14:textId="4367A4F7" w:rsidR="003D1B2B" w:rsidRPr="000946C3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642B3068" wp14:editId="117EAAB5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5029200" cy="545465"/>
            <wp:effectExtent l="0" t="0" r="0" b="6985"/>
            <wp:wrapTight wrapText="bothSides">
              <wp:wrapPolygon edited="0">
                <wp:start x="0" y="0"/>
                <wp:lineTo x="0" y="21122"/>
                <wp:lineTo x="21518" y="21122"/>
                <wp:lineTo x="21518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4C69D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81438C5" w14:textId="0F82FC55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67ECF652" wp14:editId="1216CB53">
            <wp:simplePos x="0" y="0"/>
            <wp:positionH relativeFrom="column">
              <wp:posOffset>-5257800</wp:posOffset>
            </wp:positionH>
            <wp:positionV relativeFrom="paragraph">
              <wp:posOffset>114300</wp:posOffset>
            </wp:positionV>
            <wp:extent cx="5143500" cy="1075690"/>
            <wp:effectExtent l="0" t="0" r="0" b="0"/>
            <wp:wrapTight wrapText="bothSides">
              <wp:wrapPolygon edited="0">
                <wp:start x="0" y="0"/>
                <wp:lineTo x="0" y="21039"/>
                <wp:lineTo x="21520" y="21039"/>
                <wp:lineTo x="21520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07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D2BF33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1FDD501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1E15A29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D4CA5B8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07E60FA" w14:textId="2D90952A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08B2A140" wp14:editId="066A0D65">
            <wp:simplePos x="0" y="0"/>
            <wp:positionH relativeFrom="column">
              <wp:posOffset>-5143500</wp:posOffset>
            </wp:positionH>
            <wp:positionV relativeFrom="paragraph">
              <wp:posOffset>114300</wp:posOffset>
            </wp:positionV>
            <wp:extent cx="5257800" cy="416560"/>
            <wp:effectExtent l="0" t="0" r="0" b="2540"/>
            <wp:wrapTight wrapText="bothSides">
              <wp:wrapPolygon edited="0">
                <wp:start x="0" y="0"/>
                <wp:lineTo x="0" y="20744"/>
                <wp:lineTo x="21522" y="20744"/>
                <wp:lineTo x="21522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5B4E8E" w14:textId="77777777" w:rsidR="003D1B2B" w:rsidRPr="00D21455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8E18178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E309103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11.5 Содержание мостов и труб.</w:t>
      </w:r>
    </w:p>
    <w:p w14:paraId="583817AD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Содержание пролётных строений, опор, мостовых переходов и труб. Дефекты и повреждения элементов мостов и труб и способы их устранения.</w:t>
      </w:r>
    </w:p>
    <w:p w14:paraId="7AF11DCA" w14:textId="5097B515" w:rsidR="003D1B2B" w:rsidRDefault="003D1B2B" w:rsidP="003D1B2B">
      <w:pPr>
        <w:shd w:val="clear" w:color="auto" w:fill="FFFFFF"/>
        <w:spacing w:line="360" w:lineRule="atLeast"/>
        <w:ind w:firstLine="539"/>
        <w:outlineLvl w:val="2"/>
        <w:rPr>
          <w:b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47E0D896" wp14:editId="05D82889">
            <wp:simplePos x="0" y="0"/>
            <wp:positionH relativeFrom="column">
              <wp:posOffset>114300</wp:posOffset>
            </wp:positionH>
            <wp:positionV relativeFrom="paragraph">
              <wp:posOffset>25400</wp:posOffset>
            </wp:positionV>
            <wp:extent cx="5600700" cy="750570"/>
            <wp:effectExtent l="0" t="0" r="0" b="0"/>
            <wp:wrapTight wrapText="bothSides">
              <wp:wrapPolygon edited="0">
                <wp:start x="0" y="0"/>
                <wp:lineTo x="0" y="20832"/>
                <wp:lineTo x="21527" y="20832"/>
                <wp:lineTo x="21527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05" b="11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 xml:space="preserve"> </w:t>
      </w:r>
    </w:p>
    <w:p w14:paraId="0F10B55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F096DE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7C9D93B" w14:textId="56A61022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17E1BF26" wp14:editId="3E301BC4">
            <wp:simplePos x="0" y="0"/>
            <wp:positionH relativeFrom="column">
              <wp:posOffset>-5829300</wp:posOffset>
            </wp:positionH>
            <wp:positionV relativeFrom="paragraph">
              <wp:posOffset>139700</wp:posOffset>
            </wp:positionV>
            <wp:extent cx="5715000" cy="770890"/>
            <wp:effectExtent l="0" t="0" r="0" b="0"/>
            <wp:wrapTight wrapText="bothSides">
              <wp:wrapPolygon edited="0">
                <wp:start x="0" y="0"/>
                <wp:lineTo x="0" y="20817"/>
                <wp:lineTo x="21528" y="20817"/>
                <wp:lineTo x="21528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81" b="15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9FB3FB" w14:textId="77777777" w:rsidR="003D1B2B" w:rsidRPr="00F957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AC86E4A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63BD902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101108C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color w:val="000000"/>
          <w:szCs w:val="28"/>
        </w:rPr>
      </w:pPr>
      <w:r w:rsidRPr="00A70FBD">
        <w:rPr>
          <w:color w:val="000000"/>
          <w:szCs w:val="28"/>
        </w:rPr>
        <w:t>Содержание мостовых переходов сводится к предупреждени</w:t>
      </w:r>
      <w:r>
        <w:rPr>
          <w:color w:val="000000"/>
          <w:szCs w:val="28"/>
        </w:rPr>
        <w:t>ю</w:t>
      </w:r>
      <w:r w:rsidRPr="00A70FBD">
        <w:rPr>
          <w:color w:val="000000"/>
          <w:szCs w:val="28"/>
        </w:rPr>
        <w:t xml:space="preserve"> подмыва  опор и регуляционных сооружений, пропуску ледохода и паводка</w:t>
      </w:r>
      <w:r>
        <w:rPr>
          <w:color w:val="000000"/>
          <w:szCs w:val="28"/>
        </w:rPr>
        <w:t>.</w:t>
      </w:r>
    </w:p>
    <w:p w14:paraId="40E49723" w14:textId="77777777" w:rsidR="003D1B2B" w:rsidRDefault="003D1B2B" w:rsidP="003D1B2B">
      <w:pPr>
        <w:shd w:val="clear" w:color="auto" w:fill="FFFFFF"/>
        <w:spacing w:line="360" w:lineRule="atLeast"/>
        <w:ind w:firstLine="539"/>
        <w:jc w:val="both"/>
        <w:outlineLvl w:val="2"/>
        <w:rPr>
          <w:color w:val="000000"/>
          <w:szCs w:val="28"/>
        </w:rPr>
      </w:pPr>
      <w:r>
        <w:rPr>
          <w:color w:val="000000"/>
          <w:szCs w:val="28"/>
        </w:rPr>
        <w:t xml:space="preserve">Работы по содержанию труб  включают в себя расчистку русла от кустарника и мусора, устройству канав  снежном покрове весной на подходе к трубе и за ней, предупреждению заполнения отверстия трубы снегом и льдом. </w:t>
      </w:r>
    </w:p>
    <w:p w14:paraId="1C86F01C" w14:textId="77777777" w:rsidR="003D1B2B" w:rsidRDefault="003D1B2B" w:rsidP="003D1B2B">
      <w:pPr>
        <w:shd w:val="clear" w:color="auto" w:fill="FFFFFF"/>
        <w:spacing w:line="360" w:lineRule="atLeast"/>
        <w:ind w:firstLine="539"/>
        <w:outlineLvl w:val="2"/>
        <w:rPr>
          <w:color w:val="000000"/>
          <w:szCs w:val="28"/>
        </w:rPr>
      </w:pPr>
    </w:p>
    <w:p w14:paraId="7FB62634" w14:textId="77777777" w:rsidR="003D1B2B" w:rsidRDefault="003D1B2B" w:rsidP="003D1B2B">
      <w:pPr>
        <w:shd w:val="clear" w:color="auto" w:fill="FFFFFF"/>
        <w:spacing w:line="360" w:lineRule="atLeast"/>
        <w:ind w:firstLine="539"/>
        <w:outlineLvl w:val="2"/>
        <w:rPr>
          <w:color w:val="000000"/>
          <w:szCs w:val="28"/>
        </w:rPr>
      </w:pPr>
      <w:r>
        <w:rPr>
          <w:color w:val="000000"/>
          <w:szCs w:val="28"/>
        </w:rPr>
        <w:t>21.6 Организация службы эксплуатации мостов и труб,</w:t>
      </w:r>
    </w:p>
    <w:p w14:paraId="09E49666" w14:textId="6A3C0737" w:rsidR="003D1B2B" w:rsidRDefault="003D1B2B" w:rsidP="003D1B2B">
      <w:pPr>
        <w:shd w:val="clear" w:color="auto" w:fill="FFFFFF"/>
        <w:spacing w:line="360" w:lineRule="atLeast"/>
        <w:ind w:firstLine="539"/>
        <w:outlineLvl w:val="2"/>
        <w:rPr>
          <w:caps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4A6EC150" wp14:editId="1013FF76">
            <wp:simplePos x="0" y="0"/>
            <wp:positionH relativeFrom="column">
              <wp:posOffset>-228600</wp:posOffset>
            </wp:positionH>
            <wp:positionV relativeFrom="paragraph">
              <wp:posOffset>139700</wp:posOffset>
            </wp:positionV>
            <wp:extent cx="5372100" cy="1485900"/>
            <wp:effectExtent l="0" t="0" r="0" b="0"/>
            <wp:wrapTight wrapText="bothSides">
              <wp:wrapPolygon edited="0">
                <wp:start x="0" y="0"/>
                <wp:lineTo x="0" y="21046"/>
                <wp:lineTo x="21523" y="21046"/>
                <wp:lineTo x="21523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9" b="-3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aps/>
          <w:color w:val="000000"/>
          <w:sz w:val="24"/>
        </w:rPr>
        <w:t>.</w:t>
      </w:r>
    </w:p>
    <w:p w14:paraId="216A8420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E5B7487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5921BA8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13BFA3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4FABEF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27CB8F0" w14:textId="6260728C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15FAEFDC" wp14:editId="5D67637C">
            <wp:simplePos x="0" y="0"/>
            <wp:positionH relativeFrom="column">
              <wp:posOffset>-5600700</wp:posOffset>
            </wp:positionH>
            <wp:positionV relativeFrom="paragraph">
              <wp:posOffset>163830</wp:posOffset>
            </wp:positionV>
            <wp:extent cx="5600700" cy="1156970"/>
            <wp:effectExtent l="0" t="0" r="0" b="5080"/>
            <wp:wrapTight wrapText="bothSides">
              <wp:wrapPolygon edited="0">
                <wp:start x="0" y="0"/>
                <wp:lineTo x="0" y="21339"/>
                <wp:lineTo x="21527" y="21339"/>
                <wp:lineTo x="2152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CF934D" w14:textId="77777777" w:rsidR="003D1B2B" w:rsidRPr="005A0889" w:rsidRDefault="003D1B2B" w:rsidP="003D1B2B">
      <w:pPr>
        <w:shd w:val="clear" w:color="auto" w:fill="FFFFFF"/>
        <w:spacing w:line="360" w:lineRule="atLeast"/>
        <w:ind w:firstLine="539"/>
        <w:outlineLvl w:val="2"/>
        <w:rPr>
          <w:caps/>
          <w:color w:val="000000"/>
          <w:sz w:val="24"/>
        </w:rPr>
      </w:pPr>
    </w:p>
    <w:p w14:paraId="0752A8BA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91F9113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B0D4240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6B35499" w14:textId="4B48DE9C" w:rsidR="003D1B2B" w:rsidRPr="00EA0878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56D07D93" wp14:editId="058B47A9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5257800" cy="2302510"/>
            <wp:effectExtent l="0" t="0" r="0" b="2540"/>
            <wp:wrapTight wrapText="bothSides">
              <wp:wrapPolygon edited="0">
                <wp:start x="0" y="0"/>
                <wp:lineTo x="0" y="21445"/>
                <wp:lineTo x="21522" y="21445"/>
                <wp:lineTo x="2152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16DDB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FA01484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B40015E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1813EE7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656EFE4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03E0514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6557E7F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8E2AABF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ABD5D18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DA9375D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FBDB5DE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BF6B94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532E920A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CA55AC8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E9879A2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A7F0090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5455D71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11E9CAE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E6D96E0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D41FD2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7995253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FF82AD8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7E90817F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8C4EDF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5E99D8F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E4E2A59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7BB896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092EBA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F66C766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4FC5F3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20DD60B7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67D41037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4D7EEF9D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9BB2784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BE79F63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FDA67CA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38CC8D85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1A5DF8B1" w14:textId="77777777" w:rsidR="003D1B2B" w:rsidRDefault="003D1B2B" w:rsidP="003D1B2B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</w:p>
    <w:p w14:paraId="0F1B3B0E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F6"/>
    <w:rsid w:val="003D1B2B"/>
    <w:rsid w:val="00A22217"/>
    <w:rsid w:val="00B4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3D038-9B6B-41D3-8960-B975F41A1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1B2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emf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2021-01-22T17:42:00Z</dcterms:created>
  <dcterms:modified xsi:type="dcterms:W3CDTF">2021-01-22T17:42:00Z</dcterms:modified>
</cp:coreProperties>
</file>