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1C8AB0" w14:textId="77777777" w:rsidR="0081276F" w:rsidRPr="00022810" w:rsidRDefault="0081276F" w:rsidP="0081276F">
      <w:pPr>
        <w:ind w:left="225"/>
        <w:jc w:val="center"/>
        <w:rPr>
          <w:caps/>
        </w:rPr>
      </w:pPr>
      <w:r w:rsidRPr="00022810">
        <w:rPr>
          <w:caps/>
        </w:rPr>
        <w:t xml:space="preserve">Лекция 3 </w:t>
      </w:r>
    </w:p>
    <w:p w14:paraId="26014F44" w14:textId="77777777" w:rsidR="0081276F" w:rsidRPr="00022810" w:rsidRDefault="0081276F" w:rsidP="0081276F">
      <w:pPr>
        <w:ind w:left="225"/>
        <w:jc w:val="center"/>
        <w:rPr>
          <w:caps/>
        </w:rPr>
      </w:pPr>
      <w:r w:rsidRPr="00022810">
        <w:rPr>
          <w:caps/>
        </w:rPr>
        <w:t>Опоры и опорные части балочных мостов</w:t>
      </w:r>
    </w:p>
    <w:p w14:paraId="1B4AA891" w14:textId="77777777" w:rsidR="0081276F" w:rsidRPr="00897801" w:rsidRDefault="0081276F" w:rsidP="0081276F">
      <w:pPr>
        <w:ind w:left="225"/>
        <w:jc w:val="center"/>
        <w:rPr>
          <w:b/>
        </w:rPr>
      </w:pPr>
    </w:p>
    <w:p w14:paraId="1A317362" w14:textId="77777777" w:rsidR="0081276F" w:rsidRDefault="0081276F" w:rsidP="0081276F">
      <w:pPr>
        <w:ind w:firstLine="540"/>
        <w:jc w:val="both"/>
      </w:pPr>
      <w:r>
        <w:t>3.1 Общие сведения об опорах.</w:t>
      </w:r>
    </w:p>
    <w:p w14:paraId="76242C9F" w14:textId="77777777" w:rsidR="0081276F" w:rsidRDefault="0081276F" w:rsidP="0081276F">
      <w:pPr>
        <w:ind w:firstLine="540"/>
        <w:jc w:val="both"/>
      </w:pPr>
      <w:r>
        <w:t>Типы опор: по расположению в русле, по способу изготовления, по относ</w:t>
      </w:r>
      <w:r>
        <w:t>и</w:t>
      </w:r>
      <w:r>
        <w:t>тельному весу (массивные и облегченные), по характеру работы (жёсткие и гибкие)</w:t>
      </w:r>
      <w:r w:rsidRPr="00983C4F">
        <w:t xml:space="preserve"> (</w:t>
      </w:r>
      <w:r>
        <w:t>(рисунок 3.1). Элементы промеж</w:t>
      </w:r>
      <w:r>
        <w:t>у</w:t>
      </w:r>
      <w:r>
        <w:t xml:space="preserve">точной опоры: фундамент, тело опоры, оголовок, подферменные площадки (рисунок 3.2). Параметры опоры – длина, высота, ширина. </w:t>
      </w:r>
    </w:p>
    <w:p w14:paraId="64D0CE8A" w14:textId="77777777" w:rsidR="0081276F" w:rsidRDefault="0081276F" w:rsidP="0081276F">
      <w:pPr>
        <w:ind w:firstLine="540"/>
        <w:jc w:val="both"/>
      </w:pPr>
      <w:r>
        <w:t xml:space="preserve"> </w:t>
      </w:r>
    </w:p>
    <w:p w14:paraId="39906ADC" w14:textId="77777777" w:rsidR="0081276F" w:rsidRDefault="0081276F" w:rsidP="0081276F">
      <w:pPr>
        <w:ind w:firstLine="540"/>
        <w:jc w:val="both"/>
      </w:pPr>
      <w:r>
        <w:t>а)                                                                                         б)</w:t>
      </w:r>
    </w:p>
    <w:p w14:paraId="746054E2" w14:textId="49519D5A" w:rsidR="0081276F" w:rsidRPr="00B44D8A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6EF7EE0" wp14:editId="32D24FF1">
            <wp:simplePos x="0" y="0"/>
            <wp:positionH relativeFrom="column">
              <wp:posOffset>0</wp:posOffset>
            </wp:positionH>
            <wp:positionV relativeFrom="paragraph">
              <wp:posOffset>36830</wp:posOffset>
            </wp:positionV>
            <wp:extent cx="2654935" cy="2286000"/>
            <wp:effectExtent l="0" t="0" r="0" b="0"/>
            <wp:wrapTight wrapText="bothSides">
              <wp:wrapPolygon edited="0">
                <wp:start x="0" y="0"/>
                <wp:lineTo x="0" y="21420"/>
                <wp:lineTo x="21388" y="21420"/>
                <wp:lineTo x="21388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64" t="66498" r="40123" b="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5CE34B83" wp14:editId="33EADA38">
            <wp:simplePos x="0" y="0"/>
            <wp:positionH relativeFrom="column">
              <wp:posOffset>3543300</wp:posOffset>
            </wp:positionH>
            <wp:positionV relativeFrom="paragraph">
              <wp:posOffset>36830</wp:posOffset>
            </wp:positionV>
            <wp:extent cx="2654935" cy="2171700"/>
            <wp:effectExtent l="0" t="0" r="0" b="0"/>
            <wp:wrapTight wrapText="bothSides">
              <wp:wrapPolygon edited="0">
                <wp:start x="0" y="0"/>
                <wp:lineTo x="0" y="21411"/>
                <wp:lineTo x="21388" y="21411"/>
                <wp:lineTo x="21388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59" t="36501" r="38683" b="34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A54F93" w14:textId="77777777" w:rsidR="0081276F" w:rsidRPr="00B44D8A" w:rsidRDefault="0081276F" w:rsidP="0081276F">
      <w:pPr>
        <w:ind w:firstLine="540"/>
        <w:jc w:val="both"/>
      </w:pPr>
    </w:p>
    <w:p w14:paraId="16EA7C6B" w14:textId="77777777" w:rsidR="0081276F" w:rsidRPr="00B44D8A" w:rsidRDefault="0081276F" w:rsidP="0081276F">
      <w:pPr>
        <w:ind w:firstLine="540"/>
        <w:jc w:val="both"/>
      </w:pPr>
    </w:p>
    <w:p w14:paraId="3CB3C952" w14:textId="77777777" w:rsidR="0081276F" w:rsidRDefault="0081276F" w:rsidP="0081276F">
      <w:pPr>
        <w:ind w:firstLine="540"/>
        <w:jc w:val="both"/>
      </w:pPr>
    </w:p>
    <w:p w14:paraId="583F2E52" w14:textId="77777777" w:rsidR="0081276F" w:rsidRPr="00B44D8A" w:rsidRDefault="0081276F" w:rsidP="0081276F">
      <w:pPr>
        <w:ind w:firstLine="540"/>
        <w:jc w:val="both"/>
      </w:pPr>
    </w:p>
    <w:p w14:paraId="0AE0F056" w14:textId="77777777" w:rsidR="0081276F" w:rsidRPr="00B44D8A" w:rsidRDefault="0081276F" w:rsidP="0081276F">
      <w:pPr>
        <w:ind w:firstLine="540"/>
        <w:jc w:val="both"/>
      </w:pPr>
    </w:p>
    <w:p w14:paraId="7270BFF9" w14:textId="77777777" w:rsidR="0081276F" w:rsidRPr="00B44D8A" w:rsidRDefault="0081276F" w:rsidP="0081276F">
      <w:pPr>
        <w:ind w:firstLine="540"/>
        <w:jc w:val="both"/>
      </w:pPr>
    </w:p>
    <w:p w14:paraId="6A819E27" w14:textId="77777777" w:rsidR="0081276F" w:rsidRPr="00B44D8A" w:rsidRDefault="0081276F" w:rsidP="0081276F">
      <w:pPr>
        <w:ind w:firstLine="540"/>
        <w:jc w:val="both"/>
      </w:pPr>
    </w:p>
    <w:p w14:paraId="099D3130" w14:textId="77777777" w:rsidR="0081276F" w:rsidRPr="00B44D8A" w:rsidRDefault="0081276F" w:rsidP="0081276F">
      <w:pPr>
        <w:ind w:firstLine="540"/>
        <w:jc w:val="both"/>
      </w:pPr>
    </w:p>
    <w:p w14:paraId="6E74AAF1" w14:textId="77777777" w:rsidR="0081276F" w:rsidRPr="00B44D8A" w:rsidRDefault="0081276F" w:rsidP="0081276F">
      <w:pPr>
        <w:ind w:firstLine="540"/>
        <w:jc w:val="both"/>
      </w:pPr>
    </w:p>
    <w:p w14:paraId="0CCEDBB6" w14:textId="77777777" w:rsidR="0081276F" w:rsidRPr="00B44D8A" w:rsidRDefault="0081276F" w:rsidP="0081276F">
      <w:pPr>
        <w:ind w:firstLine="540"/>
        <w:jc w:val="both"/>
      </w:pPr>
    </w:p>
    <w:p w14:paraId="76CF87D7" w14:textId="77777777" w:rsidR="0081276F" w:rsidRPr="00983C4F" w:rsidRDefault="0081276F" w:rsidP="0081276F">
      <w:pPr>
        <w:ind w:firstLine="540"/>
        <w:jc w:val="both"/>
      </w:pPr>
      <w:r>
        <w:t>в)</w:t>
      </w:r>
    </w:p>
    <w:p w14:paraId="129B4230" w14:textId="77777777" w:rsidR="0081276F" w:rsidRDefault="0081276F" w:rsidP="0081276F">
      <w:pPr>
        <w:ind w:firstLine="540"/>
        <w:jc w:val="center"/>
      </w:pPr>
    </w:p>
    <w:p w14:paraId="6946E14F" w14:textId="6EA3C75B" w:rsidR="0081276F" w:rsidRDefault="0081276F" w:rsidP="0081276F">
      <w:pPr>
        <w:ind w:firstLine="54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6D4CF69" wp14:editId="4BD61300">
            <wp:simplePos x="0" y="0"/>
            <wp:positionH relativeFrom="column">
              <wp:posOffset>685800</wp:posOffset>
            </wp:positionH>
            <wp:positionV relativeFrom="paragraph">
              <wp:posOffset>351155</wp:posOffset>
            </wp:positionV>
            <wp:extent cx="4667885" cy="1485900"/>
            <wp:effectExtent l="0" t="0" r="0" b="0"/>
            <wp:wrapTopAndBottom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08" t="13011" r="6026" b="67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88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3E848A" w14:textId="77777777" w:rsidR="0081276F" w:rsidRDefault="0081276F" w:rsidP="0081276F">
      <w:pPr>
        <w:ind w:firstLine="540"/>
        <w:jc w:val="center"/>
      </w:pPr>
    </w:p>
    <w:p w14:paraId="7C6F9119" w14:textId="77777777" w:rsidR="0081276F" w:rsidRDefault="0081276F" w:rsidP="0081276F">
      <w:pPr>
        <w:ind w:firstLine="540"/>
        <w:jc w:val="center"/>
      </w:pPr>
      <w:r>
        <w:t>Рисунок 3.1 – Типы промежуточных опор</w:t>
      </w:r>
    </w:p>
    <w:p w14:paraId="5F1E6CA8" w14:textId="77777777" w:rsidR="0081276F" w:rsidRPr="00983C4F" w:rsidRDefault="0081276F" w:rsidP="0081276F">
      <w:pPr>
        <w:ind w:firstLine="540"/>
        <w:jc w:val="center"/>
      </w:pPr>
      <w:r>
        <w:t>а) массивная жёсткая опора; б) облегченная опора; в) гибкая опора</w:t>
      </w:r>
    </w:p>
    <w:p w14:paraId="2D3B5D8C" w14:textId="77777777" w:rsidR="0081276F" w:rsidRPr="00983C4F" w:rsidRDefault="0081276F" w:rsidP="0081276F">
      <w:pPr>
        <w:ind w:firstLine="540"/>
        <w:jc w:val="both"/>
      </w:pPr>
    </w:p>
    <w:p w14:paraId="598088A4" w14:textId="77777777" w:rsidR="0081276F" w:rsidRDefault="0081276F" w:rsidP="0081276F">
      <w:pPr>
        <w:ind w:firstLine="540"/>
        <w:jc w:val="both"/>
      </w:pPr>
      <w:r>
        <w:t>3.2 Конструкция промежуточных опор: массивная монолитная опора (рисунок 3.1а, сб</w:t>
      </w:r>
      <w:r>
        <w:t>о</w:t>
      </w:r>
      <w:r>
        <w:t>рная массивная опора, сборная облегченная опора, безростверковая опора из столбов-оболочек или буровых свай, свайные и стоечные опоры, опоры Каздорпроекта (рисунок 3.3). Армирование т</w:t>
      </w:r>
      <w:r>
        <w:t>е</w:t>
      </w:r>
      <w:r>
        <w:t>ла массивных опор. Ледорезы.</w:t>
      </w:r>
    </w:p>
    <w:p w14:paraId="3306F20A" w14:textId="4563B2DF" w:rsidR="0081276F" w:rsidRPr="00983C4F" w:rsidRDefault="0081276F" w:rsidP="0081276F">
      <w:pPr>
        <w:ind w:firstLine="540"/>
        <w:jc w:val="both"/>
      </w:pPr>
      <w:r>
        <w:t xml:space="preserve">Тело массивных монолитных опор армируется конструктивной арматурой в виде сеток для предупреждения разрушения опоры от ударов </w:t>
      </w:r>
      <w:r>
        <w:lastRenderedPageBreak/>
        <w:t xml:space="preserve">плывущих предметов. Ледорезы в виде наклонного ребра устраиваются на реках с </w:t>
      </w:r>
      <w:r>
        <w:rPr>
          <w:noProof/>
        </w:rPr>
        <w:drawing>
          <wp:anchor distT="0" distB="0" distL="114300" distR="114300" simplePos="0" relativeHeight="251673600" behindDoc="1" locked="0" layoutInCell="1" allowOverlap="1" wp14:anchorId="7D25BB6B" wp14:editId="0920AB99">
            <wp:simplePos x="0" y="0"/>
            <wp:positionH relativeFrom="column">
              <wp:posOffset>349250</wp:posOffset>
            </wp:positionH>
            <wp:positionV relativeFrom="paragraph">
              <wp:posOffset>408940</wp:posOffset>
            </wp:positionV>
            <wp:extent cx="5022850" cy="2774315"/>
            <wp:effectExtent l="0" t="0" r="6350" b="6985"/>
            <wp:wrapTight wrapText="bothSides">
              <wp:wrapPolygon edited="0">
                <wp:start x="0" y="0"/>
                <wp:lineTo x="0" y="21506"/>
                <wp:lineTo x="21545" y="21506"/>
                <wp:lineTo x="21545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0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сильным ледоходом.</w:t>
      </w:r>
    </w:p>
    <w:p w14:paraId="2C804A24" w14:textId="77777777" w:rsidR="0081276F" w:rsidRPr="00983C4F" w:rsidRDefault="0081276F" w:rsidP="0081276F">
      <w:pPr>
        <w:ind w:firstLine="540"/>
        <w:jc w:val="both"/>
      </w:pPr>
    </w:p>
    <w:p w14:paraId="50A91F1E" w14:textId="77777777" w:rsidR="0081276F" w:rsidRDefault="0081276F" w:rsidP="0081276F">
      <w:pPr>
        <w:ind w:firstLine="540"/>
        <w:jc w:val="center"/>
      </w:pPr>
      <w:r>
        <w:t>Рисунок 3.2 – Элементы опоры</w:t>
      </w:r>
    </w:p>
    <w:p w14:paraId="031BAC27" w14:textId="77777777" w:rsidR="0081276F" w:rsidRDefault="0081276F" w:rsidP="0081276F">
      <w:pPr>
        <w:ind w:firstLine="540"/>
        <w:jc w:val="center"/>
      </w:pPr>
    </w:p>
    <w:p w14:paraId="57A7F702" w14:textId="77777777" w:rsidR="0081276F" w:rsidRPr="00983C4F" w:rsidRDefault="0081276F" w:rsidP="0081276F">
      <w:pPr>
        <w:ind w:firstLine="540"/>
        <w:jc w:val="both"/>
      </w:pPr>
      <w:r>
        <w:t>а)                                                                        б)</w:t>
      </w:r>
    </w:p>
    <w:p w14:paraId="61BBF353" w14:textId="04B5CBC3" w:rsidR="0081276F" w:rsidRPr="00983C4F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2B93F4A1" wp14:editId="3161819A">
            <wp:simplePos x="0" y="0"/>
            <wp:positionH relativeFrom="column">
              <wp:posOffset>228600</wp:posOffset>
            </wp:positionH>
            <wp:positionV relativeFrom="paragraph">
              <wp:posOffset>106680</wp:posOffset>
            </wp:positionV>
            <wp:extent cx="2171700" cy="1863090"/>
            <wp:effectExtent l="0" t="0" r="0" b="3810"/>
            <wp:wrapTight wrapText="bothSides">
              <wp:wrapPolygon edited="0">
                <wp:start x="0" y="0"/>
                <wp:lineTo x="0" y="21423"/>
                <wp:lineTo x="21411" y="21423"/>
                <wp:lineTo x="21411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86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72A1B4" w14:textId="5BBB1D9C" w:rsidR="0081276F" w:rsidRPr="00983C4F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61C8899" wp14:editId="080C523A">
            <wp:simplePos x="0" y="0"/>
            <wp:positionH relativeFrom="column">
              <wp:posOffset>800100</wp:posOffset>
            </wp:positionH>
            <wp:positionV relativeFrom="paragraph">
              <wp:posOffset>16510</wp:posOffset>
            </wp:positionV>
            <wp:extent cx="2286000" cy="1570990"/>
            <wp:effectExtent l="0" t="0" r="0" b="0"/>
            <wp:wrapTight wrapText="bothSides">
              <wp:wrapPolygon edited="0">
                <wp:start x="0" y="0"/>
                <wp:lineTo x="0" y="21216"/>
                <wp:lineTo x="21420" y="21216"/>
                <wp:lineTo x="21420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7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B2351C" w14:textId="77777777" w:rsidR="0081276F" w:rsidRPr="00983C4F" w:rsidRDefault="0081276F" w:rsidP="0081276F">
      <w:pPr>
        <w:ind w:firstLine="540"/>
        <w:jc w:val="both"/>
      </w:pPr>
    </w:p>
    <w:p w14:paraId="09AC27ED" w14:textId="77777777" w:rsidR="0081276F" w:rsidRPr="00983C4F" w:rsidRDefault="0081276F" w:rsidP="0081276F">
      <w:pPr>
        <w:ind w:firstLine="540"/>
        <w:jc w:val="both"/>
      </w:pPr>
    </w:p>
    <w:p w14:paraId="2C8474C7" w14:textId="77777777" w:rsidR="0081276F" w:rsidRPr="00983C4F" w:rsidRDefault="0081276F" w:rsidP="0081276F">
      <w:pPr>
        <w:ind w:firstLine="540"/>
        <w:jc w:val="both"/>
      </w:pPr>
    </w:p>
    <w:p w14:paraId="7080C5A8" w14:textId="77777777" w:rsidR="0081276F" w:rsidRPr="00983C4F" w:rsidRDefault="0081276F" w:rsidP="0081276F">
      <w:pPr>
        <w:ind w:firstLine="540"/>
        <w:jc w:val="both"/>
      </w:pPr>
    </w:p>
    <w:p w14:paraId="172BC415" w14:textId="77777777" w:rsidR="0081276F" w:rsidRPr="00983C4F" w:rsidRDefault="0081276F" w:rsidP="0081276F">
      <w:pPr>
        <w:ind w:firstLine="540"/>
        <w:jc w:val="both"/>
      </w:pPr>
    </w:p>
    <w:p w14:paraId="050E0B76" w14:textId="77777777" w:rsidR="0081276F" w:rsidRPr="00983C4F" w:rsidRDefault="0081276F" w:rsidP="0081276F">
      <w:pPr>
        <w:ind w:firstLine="540"/>
        <w:jc w:val="both"/>
      </w:pPr>
    </w:p>
    <w:p w14:paraId="06DA5954" w14:textId="77777777" w:rsidR="0081276F" w:rsidRPr="00983C4F" w:rsidRDefault="0081276F" w:rsidP="0081276F">
      <w:pPr>
        <w:ind w:firstLine="540"/>
        <w:jc w:val="both"/>
      </w:pPr>
    </w:p>
    <w:p w14:paraId="01A1AC7C" w14:textId="77777777" w:rsidR="0081276F" w:rsidRPr="00983C4F" w:rsidRDefault="0081276F" w:rsidP="0081276F">
      <w:pPr>
        <w:ind w:firstLine="540"/>
        <w:jc w:val="both"/>
      </w:pPr>
    </w:p>
    <w:p w14:paraId="3262B0AB" w14:textId="77777777" w:rsidR="0081276F" w:rsidRPr="00983C4F" w:rsidRDefault="0081276F" w:rsidP="0081276F">
      <w:pPr>
        <w:ind w:firstLine="540"/>
        <w:jc w:val="both"/>
      </w:pPr>
      <w:r>
        <w:t>в)                                                                                   г)</w:t>
      </w:r>
    </w:p>
    <w:p w14:paraId="0F205CA1" w14:textId="43534EA5" w:rsidR="0081276F" w:rsidRPr="00983C4F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FB133B0" wp14:editId="56A64288">
            <wp:simplePos x="0" y="0"/>
            <wp:positionH relativeFrom="column">
              <wp:posOffset>-228600</wp:posOffset>
            </wp:positionH>
            <wp:positionV relativeFrom="paragraph">
              <wp:posOffset>29210</wp:posOffset>
            </wp:positionV>
            <wp:extent cx="3045460" cy="1990725"/>
            <wp:effectExtent l="0" t="0" r="2540" b="9525"/>
            <wp:wrapTight wrapText="bothSides">
              <wp:wrapPolygon edited="0">
                <wp:start x="0" y="0"/>
                <wp:lineTo x="0" y="21497"/>
                <wp:lineTo x="21483" y="21497"/>
                <wp:lineTo x="21483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8E368F" w14:textId="1B5E75DE" w:rsidR="0081276F" w:rsidRPr="00983C4F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C18EC88" wp14:editId="458506B0">
            <wp:simplePos x="0" y="0"/>
            <wp:positionH relativeFrom="column">
              <wp:posOffset>612140</wp:posOffset>
            </wp:positionH>
            <wp:positionV relativeFrom="paragraph">
              <wp:posOffset>167640</wp:posOffset>
            </wp:positionV>
            <wp:extent cx="2400300" cy="1678940"/>
            <wp:effectExtent l="0" t="0" r="0" b="0"/>
            <wp:wrapTight wrapText="bothSides">
              <wp:wrapPolygon edited="0">
                <wp:start x="0" y="0"/>
                <wp:lineTo x="0" y="21322"/>
                <wp:lineTo x="21429" y="21322"/>
                <wp:lineTo x="21429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67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CFF8A2" w14:textId="77777777" w:rsidR="0081276F" w:rsidRPr="00983C4F" w:rsidRDefault="0081276F" w:rsidP="0081276F">
      <w:pPr>
        <w:ind w:firstLine="540"/>
        <w:jc w:val="both"/>
      </w:pPr>
    </w:p>
    <w:p w14:paraId="26823792" w14:textId="77777777" w:rsidR="0081276F" w:rsidRPr="00983C4F" w:rsidRDefault="0081276F" w:rsidP="0081276F">
      <w:pPr>
        <w:ind w:firstLine="540"/>
        <w:jc w:val="both"/>
      </w:pPr>
    </w:p>
    <w:p w14:paraId="6C9A91E9" w14:textId="77777777" w:rsidR="0081276F" w:rsidRPr="00983C4F" w:rsidRDefault="0081276F" w:rsidP="0081276F">
      <w:pPr>
        <w:ind w:firstLine="540"/>
        <w:jc w:val="both"/>
      </w:pPr>
    </w:p>
    <w:p w14:paraId="00DC887E" w14:textId="77777777" w:rsidR="0081276F" w:rsidRPr="00983C4F" w:rsidRDefault="0081276F" w:rsidP="0081276F">
      <w:pPr>
        <w:ind w:firstLine="540"/>
        <w:jc w:val="both"/>
      </w:pPr>
    </w:p>
    <w:p w14:paraId="276CEC2B" w14:textId="77777777" w:rsidR="0081276F" w:rsidRPr="00983C4F" w:rsidRDefault="0081276F" w:rsidP="0081276F">
      <w:pPr>
        <w:ind w:firstLine="540"/>
        <w:jc w:val="both"/>
      </w:pPr>
    </w:p>
    <w:p w14:paraId="18ACEF69" w14:textId="77777777" w:rsidR="0081276F" w:rsidRPr="00983C4F" w:rsidRDefault="0081276F" w:rsidP="0081276F">
      <w:pPr>
        <w:ind w:firstLine="540"/>
        <w:jc w:val="both"/>
      </w:pPr>
    </w:p>
    <w:p w14:paraId="3D69608E" w14:textId="77777777" w:rsidR="0081276F" w:rsidRPr="00983C4F" w:rsidRDefault="0081276F" w:rsidP="0081276F">
      <w:pPr>
        <w:ind w:firstLine="540"/>
        <w:jc w:val="both"/>
      </w:pPr>
    </w:p>
    <w:p w14:paraId="0EA9FBC5" w14:textId="77777777" w:rsidR="0081276F" w:rsidRDefault="0081276F" w:rsidP="0081276F">
      <w:pPr>
        <w:ind w:firstLine="540"/>
        <w:jc w:val="both"/>
      </w:pPr>
    </w:p>
    <w:p w14:paraId="2A2C7DFF" w14:textId="77777777" w:rsidR="0081276F" w:rsidRDefault="0081276F" w:rsidP="0081276F">
      <w:pPr>
        <w:ind w:firstLine="540"/>
        <w:jc w:val="center"/>
      </w:pPr>
      <w:r>
        <w:t>Рисунок 3.3 – Схемы промежуточных опор</w:t>
      </w:r>
    </w:p>
    <w:p w14:paraId="07EA79C7" w14:textId="77777777" w:rsidR="0081276F" w:rsidRDefault="0081276F" w:rsidP="0081276F">
      <w:pPr>
        <w:ind w:firstLine="540"/>
        <w:jc w:val="center"/>
      </w:pPr>
      <w:r>
        <w:t xml:space="preserve">а) безростверковая опора, б) облегченная сборная опора, </w:t>
      </w:r>
    </w:p>
    <w:p w14:paraId="494E8E79" w14:textId="77777777" w:rsidR="0081276F" w:rsidRDefault="0081276F" w:rsidP="0081276F">
      <w:pPr>
        <w:ind w:firstLine="540"/>
        <w:jc w:val="center"/>
      </w:pPr>
      <w:r>
        <w:t>в) опора Каздорпроекта, г) столбчатая опора.</w:t>
      </w:r>
    </w:p>
    <w:p w14:paraId="65BCA739" w14:textId="77777777" w:rsidR="0081276F" w:rsidRDefault="0081276F" w:rsidP="0081276F">
      <w:pPr>
        <w:ind w:firstLine="540"/>
        <w:jc w:val="both"/>
      </w:pPr>
    </w:p>
    <w:p w14:paraId="11682BCC" w14:textId="77777777" w:rsidR="0081276F" w:rsidRPr="00983C4F" w:rsidRDefault="0081276F" w:rsidP="0081276F">
      <w:pPr>
        <w:ind w:firstLine="540"/>
        <w:jc w:val="both"/>
      </w:pPr>
    </w:p>
    <w:p w14:paraId="6464EEC6" w14:textId="77777777" w:rsidR="0081276F" w:rsidRDefault="0081276F" w:rsidP="0081276F">
      <w:pPr>
        <w:ind w:firstLine="540"/>
        <w:jc w:val="both"/>
      </w:pPr>
      <w:r>
        <w:lastRenderedPageBreak/>
        <w:t>3.3 Конструкция береговых опор (устои с обратными стенками, обсыпные устои, устои с откосными крыльями, козловые устои, свайные и стоечные оп</w:t>
      </w:r>
      <w:r>
        <w:t>о</w:t>
      </w:r>
      <w:r>
        <w:t>ры, лежневые устои).</w:t>
      </w:r>
      <w:r w:rsidRPr="00157FAF">
        <w:t xml:space="preserve"> </w:t>
      </w:r>
      <w:r>
        <w:t>Элементы шкафной части: шкафная стенка, открылки, боковые щиты. Сопряжение моста с насыпью с помощью переходных плит.</w:t>
      </w:r>
    </w:p>
    <w:p w14:paraId="0F290E94" w14:textId="77777777" w:rsidR="0081276F" w:rsidRDefault="0081276F" w:rsidP="0081276F">
      <w:pPr>
        <w:ind w:firstLine="540"/>
        <w:jc w:val="both"/>
      </w:pPr>
    </w:p>
    <w:p w14:paraId="352105C7" w14:textId="44BE2F13" w:rsidR="0081276F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3371883" wp14:editId="743F8AD6">
            <wp:simplePos x="0" y="0"/>
            <wp:positionH relativeFrom="column">
              <wp:posOffset>685800</wp:posOffset>
            </wp:positionH>
            <wp:positionV relativeFrom="paragraph">
              <wp:posOffset>30480</wp:posOffset>
            </wp:positionV>
            <wp:extent cx="4800600" cy="1826260"/>
            <wp:effectExtent l="0" t="0" r="0" b="2540"/>
            <wp:wrapTight wrapText="bothSides">
              <wp:wrapPolygon edited="0">
                <wp:start x="0" y="0"/>
                <wp:lineTo x="0" y="21405"/>
                <wp:lineTo x="21514" y="21405"/>
                <wp:lineTo x="21514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82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а)</w:t>
      </w:r>
    </w:p>
    <w:p w14:paraId="4EE77E1B" w14:textId="77777777" w:rsidR="0081276F" w:rsidRDefault="0081276F" w:rsidP="0081276F">
      <w:pPr>
        <w:ind w:firstLine="540"/>
        <w:jc w:val="both"/>
      </w:pPr>
    </w:p>
    <w:p w14:paraId="21DDB158" w14:textId="77777777" w:rsidR="0081276F" w:rsidRDefault="0081276F" w:rsidP="0081276F">
      <w:pPr>
        <w:ind w:firstLine="540"/>
        <w:jc w:val="both"/>
      </w:pPr>
    </w:p>
    <w:p w14:paraId="50E94726" w14:textId="77777777" w:rsidR="0081276F" w:rsidRDefault="0081276F" w:rsidP="0081276F">
      <w:pPr>
        <w:ind w:firstLine="540"/>
        <w:jc w:val="both"/>
      </w:pPr>
    </w:p>
    <w:p w14:paraId="205B4FE7" w14:textId="77777777" w:rsidR="0081276F" w:rsidRDefault="0081276F" w:rsidP="0081276F">
      <w:pPr>
        <w:ind w:firstLine="540"/>
        <w:jc w:val="both"/>
      </w:pPr>
    </w:p>
    <w:p w14:paraId="6A151540" w14:textId="77777777" w:rsidR="0081276F" w:rsidRDefault="0081276F" w:rsidP="0081276F">
      <w:pPr>
        <w:ind w:firstLine="540"/>
        <w:jc w:val="both"/>
      </w:pPr>
    </w:p>
    <w:p w14:paraId="45DD2B44" w14:textId="77777777" w:rsidR="0081276F" w:rsidRDefault="0081276F" w:rsidP="0081276F">
      <w:pPr>
        <w:ind w:firstLine="540"/>
        <w:jc w:val="both"/>
      </w:pPr>
    </w:p>
    <w:p w14:paraId="50D1A293" w14:textId="77777777" w:rsidR="0081276F" w:rsidRDefault="0081276F" w:rsidP="0081276F">
      <w:pPr>
        <w:ind w:firstLine="540"/>
        <w:jc w:val="both"/>
      </w:pPr>
    </w:p>
    <w:p w14:paraId="1556B733" w14:textId="77777777" w:rsidR="0081276F" w:rsidRDefault="0081276F" w:rsidP="0081276F">
      <w:pPr>
        <w:ind w:firstLine="540"/>
        <w:jc w:val="both"/>
      </w:pPr>
    </w:p>
    <w:p w14:paraId="3ABED22E" w14:textId="32B6ADEC" w:rsidR="0081276F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53B44436" wp14:editId="33D2A2A7">
            <wp:simplePos x="0" y="0"/>
            <wp:positionH relativeFrom="column">
              <wp:posOffset>800100</wp:posOffset>
            </wp:positionH>
            <wp:positionV relativeFrom="paragraph">
              <wp:posOffset>67310</wp:posOffset>
            </wp:positionV>
            <wp:extent cx="4572000" cy="1951355"/>
            <wp:effectExtent l="0" t="0" r="0" b="0"/>
            <wp:wrapTight wrapText="bothSides">
              <wp:wrapPolygon edited="0">
                <wp:start x="0" y="0"/>
                <wp:lineTo x="0" y="21298"/>
                <wp:lineTo x="21510" y="21298"/>
                <wp:lineTo x="21510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920075" w14:textId="77777777" w:rsidR="0081276F" w:rsidRDefault="0081276F" w:rsidP="0081276F">
      <w:pPr>
        <w:ind w:firstLine="540"/>
        <w:jc w:val="both"/>
      </w:pPr>
      <w:r>
        <w:t>б)</w:t>
      </w:r>
    </w:p>
    <w:p w14:paraId="0D2868DD" w14:textId="77777777" w:rsidR="0081276F" w:rsidRDefault="0081276F" w:rsidP="0081276F">
      <w:pPr>
        <w:ind w:firstLine="540"/>
        <w:jc w:val="both"/>
      </w:pPr>
    </w:p>
    <w:p w14:paraId="624BB063" w14:textId="77777777" w:rsidR="0081276F" w:rsidRDefault="0081276F" w:rsidP="0081276F">
      <w:pPr>
        <w:ind w:firstLine="540"/>
        <w:jc w:val="both"/>
      </w:pPr>
    </w:p>
    <w:p w14:paraId="0CBAB875" w14:textId="77777777" w:rsidR="0081276F" w:rsidRDefault="0081276F" w:rsidP="0081276F">
      <w:pPr>
        <w:ind w:firstLine="540"/>
        <w:jc w:val="both"/>
      </w:pPr>
    </w:p>
    <w:p w14:paraId="724328F5" w14:textId="77777777" w:rsidR="0081276F" w:rsidRDefault="0081276F" w:rsidP="0081276F">
      <w:pPr>
        <w:ind w:firstLine="540"/>
        <w:jc w:val="both"/>
      </w:pPr>
    </w:p>
    <w:p w14:paraId="158731A6" w14:textId="77777777" w:rsidR="0081276F" w:rsidRDefault="0081276F" w:rsidP="0081276F">
      <w:pPr>
        <w:ind w:firstLine="540"/>
        <w:jc w:val="both"/>
      </w:pPr>
    </w:p>
    <w:p w14:paraId="7E885D7B" w14:textId="77777777" w:rsidR="0081276F" w:rsidRDefault="0081276F" w:rsidP="0081276F">
      <w:pPr>
        <w:ind w:firstLine="540"/>
        <w:jc w:val="both"/>
      </w:pPr>
    </w:p>
    <w:p w14:paraId="50773005" w14:textId="77777777" w:rsidR="0081276F" w:rsidRDefault="0081276F" w:rsidP="0081276F">
      <w:pPr>
        <w:ind w:firstLine="540"/>
        <w:jc w:val="both"/>
      </w:pPr>
    </w:p>
    <w:p w14:paraId="0779FEDF" w14:textId="77777777" w:rsidR="0081276F" w:rsidRDefault="0081276F" w:rsidP="0081276F">
      <w:pPr>
        <w:ind w:firstLine="540"/>
        <w:jc w:val="both"/>
      </w:pPr>
    </w:p>
    <w:p w14:paraId="6E335653" w14:textId="77777777" w:rsidR="0081276F" w:rsidRDefault="0081276F" w:rsidP="0081276F">
      <w:pPr>
        <w:ind w:firstLine="540"/>
        <w:jc w:val="both"/>
      </w:pPr>
      <w:r>
        <w:t>Рисунок 3.4 – Не обсыпные (а) и обсыпные (б) береговые опоры</w:t>
      </w:r>
    </w:p>
    <w:p w14:paraId="42839986" w14:textId="77777777" w:rsidR="0081276F" w:rsidRDefault="0081276F" w:rsidP="0081276F">
      <w:pPr>
        <w:ind w:firstLine="540"/>
        <w:jc w:val="both"/>
      </w:pPr>
    </w:p>
    <w:p w14:paraId="4DA58EC2" w14:textId="77777777" w:rsidR="0081276F" w:rsidRPr="0097414B" w:rsidRDefault="0081276F" w:rsidP="0081276F">
      <w:pPr>
        <w:ind w:firstLine="540"/>
        <w:jc w:val="both"/>
      </w:pPr>
      <w:r>
        <w:t>Не обсыпные опоры применяются при высоте до 6 м, обсыпные при высоте до 20 м.</w:t>
      </w:r>
    </w:p>
    <w:p w14:paraId="63628396" w14:textId="5822E1E6" w:rsidR="0081276F" w:rsidRPr="0097414B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45A9B7AA" wp14:editId="5ADFD608">
            <wp:simplePos x="0" y="0"/>
            <wp:positionH relativeFrom="column">
              <wp:posOffset>0</wp:posOffset>
            </wp:positionH>
            <wp:positionV relativeFrom="paragraph">
              <wp:posOffset>62865</wp:posOffset>
            </wp:positionV>
            <wp:extent cx="6286500" cy="2089150"/>
            <wp:effectExtent l="0" t="0" r="0" b="6350"/>
            <wp:wrapTight wrapText="bothSides">
              <wp:wrapPolygon edited="0">
                <wp:start x="0" y="0"/>
                <wp:lineTo x="0" y="21469"/>
                <wp:lineTo x="21535" y="21469"/>
                <wp:lineTo x="21535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67" r="6734" b="609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5F0CE6" w14:textId="77777777" w:rsidR="0081276F" w:rsidRDefault="0081276F" w:rsidP="0081276F">
      <w:pPr>
        <w:ind w:firstLine="540"/>
        <w:jc w:val="both"/>
      </w:pPr>
      <w:r>
        <w:t>Рисунок 3.5 – Конструкция шкафной части береговой опоры</w:t>
      </w:r>
    </w:p>
    <w:p w14:paraId="3A7EB39D" w14:textId="77777777" w:rsidR="0081276F" w:rsidRDefault="0081276F" w:rsidP="0081276F">
      <w:pPr>
        <w:ind w:firstLine="540"/>
        <w:jc w:val="both"/>
      </w:pPr>
    </w:p>
    <w:p w14:paraId="29BD62A2" w14:textId="77777777" w:rsidR="0081276F" w:rsidRDefault="0081276F" w:rsidP="0081276F">
      <w:pPr>
        <w:ind w:firstLine="540"/>
        <w:jc w:val="both"/>
      </w:pPr>
      <w:r>
        <w:t xml:space="preserve">                                                  </w:t>
      </w:r>
    </w:p>
    <w:p w14:paraId="617D9719" w14:textId="77777777" w:rsidR="0081276F" w:rsidRDefault="0081276F" w:rsidP="0081276F">
      <w:pPr>
        <w:ind w:firstLine="540"/>
        <w:jc w:val="both"/>
      </w:pPr>
    </w:p>
    <w:p w14:paraId="2A1A8767" w14:textId="77777777" w:rsidR="0081276F" w:rsidRDefault="0081276F" w:rsidP="0081276F">
      <w:pPr>
        <w:ind w:firstLine="540"/>
        <w:jc w:val="both"/>
      </w:pPr>
    </w:p>
    <w:p w14:paraId="56C954C8" w14:textId="77777777" w:rsidR="0081276F" w:rsidRDefault="0081276F" w:rsidP="0081276F">
      <w:pPr>
        <w:ind w:firstLine="540"/>
        <w:jc w:val="both"/>
      </w:pPr>
      <w:r>
        <w:t xml:space="preserve">                                                            а)                  б)                     в)</w:t>
      </w:r>
    </w:p>
    <w:p w14:paraId="04C658BF" w14:textId="257FFF9C" w:rsidR="0081276F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1AF7CBC1" wp14:editId="2654FD23">
            <wp:simplePos x="0" y="0"/>
            <wp:positionH relativeFrom="column">
              <wp:posOffset>114300</wp:posOffset>
            </wp:positionH>
            <wp:positionV relativeFrom="paragraph">
              <wp:posOffset>24130</wp:posOffset>
            </wp:positionV>
            <wp:extent cx="5365750" cy="1843405"/>
            <wp:effectExtent l="0" t="0" r="6350" b="4445"/>
            <wp:wrapTight wrapText="bothSides">
              <wp:wrapPolygon edited="0">
                <wp:start x="0" y="0"/>
                <wp:lineTo x="0" y="21429"/>
                <wp:lineTo x="21549" y="21429"/>
                <wp:lineTo x="21549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56" r="4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184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4753EE" w14:textId="77777777" w:rsidR="0081276F" w:rsidRDefault="0081276F" w:rsidP="0081276F">
      <w:pPr>
        <w:ind w:firstLine="540"/>
        <w:jc w:val="both"/>
      </w:pPr>
    </w:p>
    <w:p w14:paraId="736BA24E" w14:textId="77777777" w:rsidR="0081276F" w:rsidRDefault="0081276F" w:rsidP="0081276F">
      <w:pPr>
        <w:ind w:firstLine="540"/>
        <w:jc w:val="both"/>
      </w:pPr>
    </w:p>
    <w:p w14:paraId="033E8A2B" w14:textId="77777777" w:rsidR="0081276F" w:rsidRDefault="0081276F" w:rsidP="0081276F">
      <w:pPr>
        <w:ind w:firstLine="540"/>
        <w:jc w:val="both"/>
      </w:pPr>
    </w:p>
    <w:p w14:paraId="1147429B" w14:textId="77777777" w:rsidR="0081276F" w:rsidRDefault="0081276F" w:rsidP="0081276F">
      <w:pPr>
        <w:ind w:firstLine="540"/>
        <w:jc w:val="both"/>
      </w:pPr>
    </w:p>
    <w:p w14:paraId="75D2E383" w14:textId="77777777" w:rsidR="0081276F" w:rsidRDefault="0081276F" w:rsidP="0081276F">
      <w:pPr>
        <w:ind w:firstLine="540"/>
        <w:jc w:val="both"/>
      </w:pPr>
    </w:p>
    <w:p w14:paraId="366F1A11" w14:textId="77777777" w:rsidR="0081276F" w:rsidRDefault="0081276F" w:rsidP="0081276F">
      <w:pPr>
        <w:ind w:firstLine="540"/>
        <w:jc w:val="both"/>
      </w:pPr>
    </w:p>
    <w:p w14:paraId="5F47D338" w14:textId="77777777" w:rsidR="0081276F" w:rsidRDefault="0081276F" w:rsidP="0081276F">
      <w:pPr>
        <w:ind w:firstLine="540"/>
        <w:jc w:val="both"/>
      </w:pPr>
    </w:p>
    <w:p w14:paraId="617EEB66" w14:textId="77777777" w:rsidR="0081276F" w:rsidRDefault="0081276F" w:rsidP="0081276F">
      <w:pPr>
        <w:ind w:firstLine="540"/>
        <w:jc w:val="both"/>
      </w:pPr>
    </w:p>
    <w:p w14:paraId="5D19A303" w14:textId="77777777" w:rsidR="0081276F" w:rsidRDefault="0081276F" w:rsidP="0081276F">
      <w:pPr>
        <w:ind w:firstLine="540"/>
        <w:jc w:val="both"/>
      </w:pPr>
    </w:p>
    <w:p w14:paraId="3B8F86B4" w14:textId="77777777" w:rsidR="0081276F" w:rsidRDefault="0081276F" w:rsidP="0081276F">
      <w:pPr>
        <w:ind w:firstLine="540"/>
        <w:jc w:val="center"/>
      </w:pPr>
      <w:r>
        <w:t>Рисунок 3.6 – Свайные опоры</w:t>
      </w:r>
    </w:p>
    <w:p w14:paraId="0C2F6E5A" w14:textId="77777777" w:rsidR="0081276F" w:rsidRDefault="0081276F" w:rsidP="0081276F">
      <w:pPr>
        <w:ind w:firstLine="540"/>
        <w:jc w:val="center"/>
      </w:pPr>
      <w:r>
        <w:t>а) однорядная опора, б) двухрядная опора, в) свайный козловый устой</w:t>
      </w:r>
    </w:p>
    <w:p w14:paraId="12A926B3" w14:textId="77777777" w:rsidR="0081276F" w:rsidRDefault="0081276F" w:rsidP="0081276F">
      <w:pPr>
        <w:ind w:firstLine="540"/>
        <w:jc w:val="both"/>
      </w:pPr>
    </w:p>
    <w:p w14:paraId="7E3E56BF" w14:textId="77777777" w:rsidR="0081276F" w:rsidRDefault="0081276F" w:rsidP="0081276F">
      <w:pPr>
        <w:ind w:firstLine="540"/>
        <w:jc w:val="both"/>
      </w:pPr>
      <w:r>
        <w:t xml:space="preserve">Однорядные опоры применяются при высоте насыпи до 2 м, двухрядные при высоте до 3 м, козловые при высоте до 6-8 м. </w:t>
      </w:r>
    </w:p>
    <w:p w14:paraId="3892E6A8" w14:textId="77777777" w:rsidR="0081276F" w:rsidRDefault="0081276F" w:rsidP="0081276F">
      <w:pPr>
        <w:ind w:firstLine="540"/>
        <w:jc w:val="both"/>
      </w:pPr>
    </w:p>
    <w:p w14:paraId="76A78BE0" w14:textId="77777777" w:rsidR="0081276F" w:rsidRDefault="0081276F" w:rsidP="0081276F">
      <w:pPr>
        <w:ind w:firstLine="540"/>
        <w:jc w:val="both"/>
      </w:pPr>
      <w:r>
        <w:t xml:space="preserve">                                                            а)                       б)                   в)</w:t>
      </w:r>
    </w:p>
    <w:p w14:paraId="14AE1035" w14:textId="5204B89B" w:rsidR="0081276F" w:rsidRDefault="0081276F" w:rsidP="0081276F">
      <w:pPr>
        <w:ind w:firstLine="540"/>
        <w:jc w:val="center"/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2F505A2B" wp14:editId="7915BD1B">
            <wp:simplePos x="0" y="0"/>
            <wp:positionH relativeFrom="column">
              <wp:posOffset>114300</wp:posOffset>
            </wp:positionH>
            <wp:positionV relativeFrom="paragraph">
              <wp:posOffset>91440</wp:posOffset>
            </wp:positionV>
            <wp:extent cx="5829300" cy="1514475"/>
            <wp:effectExtent l="0" t="0" r="0" b="9525"/>
            <wp:wrapTight wrapText="bothSides">
              <wp:wrapPolygon edited="0">
                <wp:start x="0" y="0"/>
                <wp:lineTo x="0" y="21464"/>
                <wp:lineTo x="21529" y="21464"/>
                <wp:lineTo x="21529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Рисунок 3.7 – Стоечные опоры</w:t>
      </w:r>
    </w:p>
    <w:p w14:paraId="74B0703B" w14:textId="77777777" w:rsidR="0081276F" w:rsidRPr="0097414B" w:rsidRDefault="0081276F" w:rsidP="0081276F">
      <w:pPr>
        <w:ind w:firstLine="540"/>
        <w:jc w:val="center"/>
      </w:pPr>
      <w:r>
        <w:t xml:space="preserve">а) однорядная опора, б) козловый устой, в) опора с тонкими стенками  </w:t>
      </w:r>
    </w:p>
    <w:p w14:paraId="2FCE835E" w14:textId="26265D8C" w:rsidR="0081276F" w:rsidRPr="0097414B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38A00029" wp14:editId="71535D12">
            <wp:simplePos x="0" y="0"/>
            <wp:positionH relativeFrom="column">
              <wp:posOffset>2971800</wp:posOffset>
            </wp:positionH>
            <wp:positionV relativeFrom="paragraph">
              <wp:posOffset>628015</wp:posOffset>
            </wp:positionV>
            <wp:extent cx="3429000" cy="965835"/>
            <wp:effectExtent l="0" t="0" r="0" b="5715"/>
            <wp:wrapTight wrapText="bothSides">
              <wp:wrapPolygon edited="0">
                <wp:start x="0" y="0"/>
                <wp:lineTo x="0" y="21302"/>
                <wp:lineTo x="21480" y="21302"/>
                <wp:lineTo x="21480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8" t="22568" r="6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927169" w14:textId="77777777" w:rsidR="0081276F" w:rsidRPr="0097414B" w:rsidRDefault="0081276F" w:rsidP="0081276F">
      <w:pPr>
        <w:ind w:firstLine="540"/>
        <w:jc w:val="both"/>
      </w:pPr>
      <w:r>
        <w:t>а)                                                                              б)</w:t>
      </w:r>
    </w:p>
    <w:p w14:paraId="2D158ED4" w14:textId="5A0FB6CE" w:rsidR="0081276F" w:rsidRPr="0097414B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6D32E4E2" wp14:editId="2E0D94BC">
            <wp:simplePos x="0" y="0"/>
            <wp:positionH relativeFrom="column">
              <wp:posOffset>114300</wp:posOffset>
            </wp:positionH>
            <wp:positionV relativeFrom="paragraph">
              <wp:posOffset>104775</wp:posOffset>
            </wp:positionV>
            <wp:extent cx="2622550" cy="1259840"/>
            <wp:effectExtent l="0" t="0" r="6350" b="0"/>
            <wp:wrapTight wrapText="bothSides">
              <wp:wrapPolygon edited="0">
                <wp:start x="0" y="0"/>
                <wp:lineTo x="0" y="21230"/>
                <wp:lineTo x="21495" y="21230"/>
                <wp:lineTo x="21495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2" t="213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0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153202" w14:textId="77777777" w:rsidR="0081276F" w:rsidRPr="0097414B" w:rsidRDefault="0081276F" w:rsidP="0081276F">
      <w:pPr>
        <w:ind w:firstLine="540"/>
        <w:jc w:val="both"/>
      </w:pPr>
    </w:p>
    <w:p w14:paraId="5B2C4C25" w14:textId="77777777" w:rsidR="0081276F" w:rsidRDefault="0081276F" w:rsidP="0081276F">
      <w:pPr>
        <w:ind w:firstLine="540"/>
        <w:jc w:val="center"/>
      </w:pPr>
      <w:r>
        <w:t xml:space="preserve">Рисунок 3.8 – Безростверковый устой на оболочках или буровых сваях (а) </w:t>
      </w:r>
    </w:p>
    <w:p w14:paraId="4D7203FA" w14:textId="77777777" w:rsidR="0081276F" w:rsidRPr="0097414B" w:rsidRDefault="0081276F" w:rsidP="0081276F">
      <w:pPr>
        <w:ind w:firstLine="540"/>
        <w:jc w:val="center"/>
      </w:pPr>
      <w:r>
        <w:t>и диванный устой (б)</w:t>
      </w:r>
    </w:p>
    <w:p w14:paraId="2A0F742D" w14:textId="77777777" w:rsidR="0081276F" w:rsidRPr="0097414B" w:rsidRDefault="0081276F" w:rsidP="0081276F">
      <w:pPr>
        <w:ind w:firstLine="540"/>
        <w:jc w:val="both"/>
      </w:pPr>
    </w:p>
    <w:p w14:paraId="2DE89A78" w14:textId="77777777" w:rsidR="0081276F" w:rsidRDefault="0081276F" w:rsidP="0081276F">
      <w:pPr>
        <w:ind w:firstLine="540"/>
        <w:jc w:val="both"/>
      </w:pPr>
      <w:r>
        <w:t>Устой по рисунку 3.8 а применяется при высоте насыпи до 6 м.</w:t>
      </w:r>
    </w:p>
    <w:p w14:paraId="4F7AC94E" w14:textId="77777777" w:rsidR="0081276F" w:rsidRDefault="0081276F" w:rsidP="0081276F">
      <w:pPr>
        <w:ind w:firstLine="540"/>
        <w:jc w:val="both"/>
      </w:pPr>
      <w:r>
        <w:t>Диванные устои применяются при высоте насыпи до 3 м для разрезных пролётных строений.</w:t>
      </w:r>
    </w:p>
    <w:p w14:paraId="34899BC4" w14:textId="77777777" w:rsidR="0081276F" w:rsidRDefault="0081276F" w:rsidP="0081276F">
      <w:pPr>
        <w:ind w:firstLine="540"/>
        <w:jc w:val="both"/>
      </w:pPr>
    </w:p>
    <w:p w14:paraId="1E296D4C" w14:textId="77777777" w:rsidR="0081276F" w:rsidRDefault="0081276F" w:rsidP="0081276F">
      <w:pPr>
        <w:ind w:firstLine="540"/>
        <w:jc w:val="both"/>
      </w:pPr>
    </w:p>
    <w:p w14:paraId="3652ADD7" w14:textId="77777777" w:rsidR="0081276F" w:rsidRDefault="0081276F" w:rsidP="0081276F">
      <w:pPr>
        <w:ind w:firstLine="540"/>
        <w:jc w:val="both"/>
      </w:pPr>
      <w:r>
        <w:t>3.4 Опорные части балочных мо</w:t>
      </w:r>
      <w:r>
        <w:t>с</w:t>
      </w:r>
      <w:r>
        <w:t>тов.</w:t>
      </w:r>
    </w:p>
    <w:p w14:paraId="1CE3D18C" w14:textId="77777777" w:rsidR="0081276F" w:rsidRDefault="0081276F" w:rsidP="0081276F">
      <w:pPr>
        <w:ind w:firstLine="540"/>
        <w:jc w:val="both"/>
      </w:pPr>
      <w:r>
        <w:t>Назначение опорных частей. Типы опорных частей: листовые, тангенц</w:t>
      </w:r>
      <w:r>
        <w:t>и</w:t>
      </w:r>
      <w:r>
        <w:t>альные, катковые, резиновые, опорные части скольжения, комбинированные.</w:t>
      </w:r>
    </w:p>
    <w:p w14:paraId="6AEAA36D" w14:textId="77777777" w:rsidR="0081276F" w:rsidRPr="00BB4780" w:rsidRDefault="0081276F" w:rsidP="0081276F">
      <w:pPr>
        <w:ind w:firstLine="540"/>
        <w:jc w:val="both"/>
      </w:pPr>
    </w:p>
    <w:p w14:paraId="468C75F2" w14:textId="2A1547A6" w:rsidR="0081276F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54839096" wp14:editId="160071AA">
            <wp:simplePos x="0" y="0"/>
            <wp:positionH relativeFrom="column">
              <wp:posOffset>3886200</wp:posOffset>
            </wp:positionH>
            <wp:positionV relativeFrom="paragraph">
              <wp:posOffset>144780</wp:posOffset>
            </wp:positionV>
            <wp:extent cx="1961515" cy="2057400"/>
            <wp:effectExtent l="0" t="0" r="635" b="0"/>
            <wp:wrapTight wrapText="bothSides">
              <wp:wrapPolygon edited="0">
                <wp:start x="0" y="0"/>
                <wp:lineTo x="0" y="21400"/>
                <wp:lineTo x="21397" y="21400"/>
                <wp:lineTo x="21397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51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95ADBE" w14:textId="24AEC1ED" w:rsidR="0081276F" w:rsidRDefault="0081276F" w:rsidP="0081276F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564EA647" wp14:editId="684B1D45">
            <wp:simplePos x="0" y="0"/>
            <wp:positionH relativeFrom="column">
              <wp:posOffset>342900</wp:posOffset>
            </wp:positionH>
            <wp:positionV relativeFrom="paragraph">
              <wp:posOffset>168910</wp:posOffset>
            </wp:positionV>
            <wp:extent cx="3200400" cy="1459865"/>
            <wp:effectExtent l="0" t="0" r="0" b="6985"/>
            <wp:wrapTight wrapText="bothSides">
              <wp:wrapPolygon edited="0">
                <wp:start x="0" y="0"/>
                <wp:lineTo x="0" y="21421"/>
                <wp:lineTo x="21471" y="21421"/>
                <wp:lineTo x="21471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3709EC" w14:textId="77777777" w:rsidR="0081276F" w:rsidRDefault="0081276F" w:rsidP="0081276F">
      <w:pPr>
        <w:ind w:firstLine="540"/>
        <w:jc w:val="both"/>
      </w:pPr>
    </w:p>
    <w:p w14:paraId="1C84698B" w14:textId="77777777" w:rsidR="0081276F" w:rsidRDefault="0081276F" w:rsidP="0081276F">
      <w:pPr>
        <w:ind w:firstLine="540"/>
        <w:jc w:val="both"/>
      </w:pPr>
    </w:p>
    <w:p w14:paraId="1ED1C5ED" w14:textId="77777777" w:rsidR="0081276F" w:rsidRDefault="0081276F" w:rsidP="0081276F">
      <w:pPr>
        <w:ind w:firstLine="540"/>
        <w:jc w:val="both"/>
      </w:pPr>
    </w:p>
    <w:p w14:paraId="70A2D310" w14:textId="77777777" w:rsidR="0081276F" w:rsidRDefault="0081276F" w:rsidP="0081276F">
      <w:pPr>
        <w:ind w:firstLine="540"/>
        <w:jc w:val="both"/>
      </w:pPr>
    </w:p>
    <w:p w14:paraId="3187EEF8" w14:textId="77777777" w:rsidR="0081276F" w:rsidRDefault="0081276F" w:rsidP="0081276F">
      <w:pPr>
        <w:ind w:firstLine="540"/>
        <w:jc w:val="both"/>
      </w:pPr>
    </w:p>
    <w:p w14:paraId="46E77822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  <w:rPr>
          <w:b/>
        </w:rPr>
      </w:pPr>
    </w:p>
    <w:p w14:paraId="38F89A9A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344FCF27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74CAD066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23A9D2F7" w14:textId="77777777" w:rsidR="0081276F" w:rsidRPr="0018378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  <w:r w:rsidRPr="0018378F">
        <w:t>Рисунок 3.</w:t>
      </w:r>
      <w:r>
        <w:t>9</w:t>
      </w:r>
      <w:r w:rsidRPr="0018378F">
        <w:t xml:space="preserve">- Опорные части </w:t>
      </w:r>
      <w:r>
        <w:t>балочных железобетонных мостов</w:t>
      </w:r>
    </w:p>
    <w:p w14:paraId="450F1596" w14:textId="77777777" w:rsidR="0081276F" w:rsidRPr="0018378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  <w:r>
        <w:t>а) листовые, б) тангенциальные, в)  катковые  (валковые)</w:t>
      </w:r>
    </w:p>
    <w:p w14:paraId="6EBBFCBF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3CDC22BF" w14:textId="1DE3A040" w:rsidR="0081276F" w:rsidRPr="0018378F" w:rsidRDefault="0081276F" w:rsidP="0081276F">
      <w:pPr>
        <w:shd w:val="clear" w:color="auto" w:fill="FFFFFF"/>
        <w:spacing w:line="360" w:lineRule="atLeast"/>
        <w:ind w:firstLine="539"/>
        <w:outlineLvl w:val="2"/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224DDF31" wp14:editId="35872D5A">
            <wp:simplePos x="0" y="0"/>
            <wp:positionH relativeFrom="column">
              <wp:posOffset>3543300</wp:posOffset>
            </wp:positionH>
            <wp:positionV relativeFrom="paragraph">
              <wp:posOffset>85090</wp:posOffset>
            </wp:positionV>
            <wp:extent cx="2573655" cy="1990725"/>
            <wp:effectExtent l="0" t="0" r="0" b="9525"/>
            <wp:wrapTight wrapText="bothSides">
              <wp:wrapPolygon edited="0">
                <wp:start x="0" y="0"/>
                <wp:lineTo x="0" y="21497"/>
                <wp:lineTo x="21424" y="21497"/>
                <wp:lineTo x="21424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65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б)</w:t>
      </w:r>
      <w:r>
        <w:rPr>
          <w:noProof/>
        </w:rPr>
        <w:drawing>
          <wp:anchor distT="0" distB="0" distL="114300" distR="114300" simplePos="0" relativeHeight="251676672" behindDoc="1" locked="0" layoutInCell="1" allowOverlap="1" wp14:anchorId="207815C6" wp14:editId="7760EE17">
            <wp:simplePos x="0" y="0"/>
            <wp:positionH relativeFrom="column">
              <wp:posOffset>228600</wp:posOffset>
            </wp:positionH>
            <wp:positionV relativeFrom="paragraph">
              <wp:posOffset>85090</wp:posOffset>
            </wp:positionV>
            <wp:extent cx="2400300" cy="1717675"/>
            <wp:effectExtent l="0" t="0" r="0" b="0"/>
            <wp:wrapTight wrapText="bothSides">
              <wp:wrapPolygon edited="0">
                <wp:start x="0" y="0"/>
                <wp:lineTo x="0" y="21321"/>
                <wp:lineTo x="21429" y="21321"/>
                <wp:lineTo x="21429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2DE0DC" w14:textId="77777777" w:rsidR="0081276F" w:rsidRPr="0018378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4F185234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73167F83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4126B0A3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0453345C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070C6A6B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025B38CE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009EF794" w14:textId="77777777" w:rsidR="0081276F" w:rsidRDefault="0081276F" w:rsidP="0081276F">
      <w:pPr>
        <w:shd w:val="clear" w:color="auto" w:fill="FFFFFF"/>
        <w:spacing w:line="360" w:lineRule="atLeast"/>
        <w:ind w:firstLine="539"/>
        <w:outlineLvl w:val="2"/>
      </w:pPr>
      <w:r>
        <w:t>в)</w:t>
      </w:r>
    </w:p>
    <w:p w14:paraId="6D8C99D8" w14:textId="77777777" w:rsidR="0081276F" w:rsidRDefault="0081276F" w:rsidP="0081276F">
      <w:pPr>
        <w:shd w:val="clear" w:color="auto" w:fill="FFFFFF"/>
        <w:spacing w:line="360" w:lineRule="atLeast"/>
        <w:ind w:firstLine="539"/>
        <w:outlineLvl w:val="2"/>
      </w:pPr>
    </w:p>
    <w:p w14:paraId="45F6E355" w14:textId="7991215C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  <w:r>
        <w:rPr>
          <w:noProof/>
        </w:rPr>
        <w:lastRenderedPageBreak/>
        <w:drawing>
          <wp:anchor distT="0" distB="0" distL="114300" distR="114300" simplePos="0" relativeHeight="251678720" behindDoc="1" locked="0" layoutInCell="1" allowOverlap="1" wp14:anchorId="39E7FE88" wp14:editId="21F2C58B">
            <wp:simplePos x="0" y="0"/>
            <wp:positionH relativeFrom="column">
              <wp:posOffset>0</wp:posOffset>
            </wp:positionH>
            <wp:positionV relativeFrom="paragraph">
              <wp:posOffset>85090</wp:posOffset>
            </wp:positionV>
            <wp:extent cx="2883535" cy="1489710"/>
            <wp:effectExtent l="0" t="0" r="0" b="0"/>
            <wp:wrapTight wrapText="bothSides">
              <wp:wrapPolygon edited="0">
                <wp:start x="0" y="0"/>
                <wp:lineTo x="0" y="21269"/>
                <wp:lineTo x="21405" y="21269"/>
                <wp:lineTo x="2140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35" cy="148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B9A">
        <w:t>Рисунок</w:t>
      </w:r>
      <w:r>
        <w:t xml:space="preserve"> .310- Резиновые о</w:t>
      </w:r>
      <w:r w:rsidRPr="0018378F">
        <w:t>порные части</w:t>
      </w:r>
      <w:r>
        <w:t xml:space="preserve">  </w:t>
      </w:r>
    </w:p>
    <w:p w14:paraId="2B7C01E1" w14:textId="77777777" w:rsidR="0081276F" w:rsidRPr="00752B9A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  <w:r>
        <w:t>а) Резинометаллическая опорная часть, б) резиновая опорная часть в обойме, в) опорная часть скольжения с фторопластовыми вкладышами</w:t>
      </w:r>
    </w:p>
    <w:p w14:paraId="4F60F1F3" w14:textId="77777777" w:rsidR="0081276F" w:rsidRPr="00752B9A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552ECF9E" w14:textId="77777777" w:rsidR="0081276F" w:rsidRDefault="0081276F" w:rsidP="0081276F">
      <w:pPr>
        <w:shd w:val="clear" w:color="auto" w:fill="FFFFFF"/>
        <w:spacing w:line="360" w:lineRule="atLeast"/>
        <w:ind w:firstLine="539"/>
        <w:outlineLvl w:val="2"/>
      </w:pPr>
      <w:r>
        <w:t>На рисунке 3.10в – 2- фторопластовые вкладыши, 3- опорная плита, 4- резиновая опорная часть, 7- металлический полированный лист</w:t>
      </w:r>
    </w:p>
    <w:p w14:paraId="7FDFC027" w14:textId="77777777" w:rsidR="0081276F" w:rsidRDefault="0081276F" w:rsidP="0081276F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157DA6B0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554"/>
    <w:rsid w:val="00704554"/>
    <w:rsid w:val="0081276F"/>
    <w:rsid w:val="00A2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DD7B9F-EB48-44A6-82EF-635F6BBA4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276F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2021-01-22T17:38:00Z</dcterms:created>
  <dcterms:modified xsi:type="dcterms:W3CDTF">2021-01-22T17:38:00Z</dcterms:modified>
</cp:coreProperties>
</file>