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A263F" w14:textId="77777777" w:rsidR="0014468D" w:rsidRPr="0014468D" w:rsidRDefault="0014468D" w:rsidP="001446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b/>
          <w:sz w:val="28"/>
          <w:szCs w:val="28"/>
        </w:rPr>
        <w:t xml:space="preserve"> инженерия </w:t>
      </w: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негіздері</w:t>
      </w:r>
      <w:proofErr w:type="spellEnd"/>
      <w:r w:rsidRPr="0014468D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инженерияның</w:t>
      </w:r>
      <w:proofErr w:type="spellEnd"/>
      <w:r w:rsidRPr="0014468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жетістіктері</w:t>
      </w:r>
      <w:proofErr w:type="spellEnd"/>
      <w:r w:rsidRPr="0014468D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Pr="0014468D">
        <w:rPr>
          <w:rFonts w:ascii="Times New Roman" w:hAnsi="Times New Roman" w:cs="Times New Roman"/>
          <w:b/>
          <w:sz w:val="28"/>
          <w:szCs w:val="28"/>
        </w:rPr>
        <w:t>перспективалары</w:t>
      </w:r>
      <w:proofErr w:type="spellEnd"/>
    </w:p>
    <w:p w14:paraId="0F4A44A3" w14:textId="77777777" w:rsidR="0014468D" w:rsidRPr="0014468D" w:rsidRDefault="0014468D" w:rsidP="001446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37DD89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биотехнология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тіндерді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протопласттарды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ағзасынан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көбею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көбейтудің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тіндердің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дақылдары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биотехнологияда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мүмкіндігіне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мәнге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0D3A8CB7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инженерия-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организмдердің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үстіндегі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зерттеулер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(комбинация, экстракция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трансплантация).</w:t>
      </w:r>
    </w:p>
    <w:p w14:paraId="1A3507F3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инженериясы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сәтті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инженериясының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селекция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жеделдету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сортты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11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3-4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қысқарды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7F7EA2FB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жетістіктері</w:t>
      </w:r>
      <w:proofErr w:type="spellEnd"/>
    </w:p>
    <w:p w14:paraId="383F6FBE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Тышқан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мысық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иттің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гибридті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74AEAFE6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* Парфюмерия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медицина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өнеркәсібінің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қажеттіліктері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женьшень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биомассасы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6C9F0FA0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будандар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2D275DBE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*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өсімдіктерінің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кездесетін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шешілді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5A441C29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инженерия -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биотехнологияның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перспективалы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бағыты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инженерияны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толықтырады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01F93E72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шикізаттың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болмауына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өндірілген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51DD3DF5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Генетика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қоректік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ортада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өсетін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өзінен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жинай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өндіруші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2F9EAFBB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физиологиялық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қосылыстар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масштабта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дәрілік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(женьшень,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диоскорея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раувольфия)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биомассасын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75C86D99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бағыты-бұл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тіндердің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мәдениеті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клондық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микро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көбеюі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көбею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кездесетін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жаңадан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25219087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lastRenderedPageBreak/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дәнді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дақылдар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дақылдардың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сорттарын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селекциялық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жылдамдатуға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спецификалық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сәйкессіздік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тосқауылына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әдеттегідей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құруға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будандарды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картоп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қызанақ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темекі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темекі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картоп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рапс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репа,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темекі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белладонна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будандары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алынды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13B24DF5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Иммунология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жетістіктерге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жетті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Жеке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моноклоналды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антиденелер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шығаратын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гибридті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ауруларын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диагностикалаудың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сезімтал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жасауға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3A656B59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инженерияның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жасушаларымен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істеудің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жетістіктері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тұқымды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жануарлардың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мұздатылған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эмбриондарының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банктері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өсіру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жануарларға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трансплантацияланады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элиталық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сиырдан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материалы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эмбриондарды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тұқымды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сиырларға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имплантациялау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15-20-ға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тұқымды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бұзау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5FD409C6" w14:textId="77777777" w:rsidR="0014468D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468D">
        <w:rPr>
          <w:rFonts w:ascii="Times New Roman" w:hAnsi="Times New Roman" w:cs="Times New Roman"/>
          <w:sz w:val="28"/>
          <w:szCs w:val="28"/>
        </w:rPr>
        <w:t xml:space="preserve">Лимфоцит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жасушаларын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ағзаның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иммундық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қорғанысының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факторларының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бірі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ісік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жасушасымен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байланыстыратын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Ісікке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антиденелер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шығара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бастайтын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гибридомалар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>.</w:t>
      </w:r>
    </w:p>
    <w:p w14:paraId="0C7838D2" w14:textId="1719F0A3" w:rsidR="00141164" w:rsidRPr="0014468D" w:rsidRDefault="0014468D" w:rsidP="001446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Гибридомдық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иммунологияда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дәуірді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468D">
        <w:rPr>
          <w:rFonts w:ascii="Times New Roman" w:hAnsi="Times New Roman" w:cs="Times New Roman"/>
          <w:sz w:val="28"/>
          <w:szCs w:val="28"/>
        </w:rPr>
        <w:t>ашады</w:t>
      </w:r>
      <w:proofErr w:type="spellEnd"/>
      <w:r w:rsidRPr="0014468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141164" w:rsidRPr="00144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C67"/>
    <w:rsid w:val="00141164"/>
    <w:rsid w:val="0014468D"/>
    <w:rsid w:val="00275C67"/>
    <w:rsid w:val="0084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F1A27-B2A4-42C2-8CBE-57C39542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3264</Characters>
  <Application>Microsoft Office Word</Application>
  <DocSecurity>0</DocSecurity>
  <Lines>27</Lines>
  <Paragraphs>7</Paragraphs>
  <ScaleCrop>false</ScaleCrop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2020-10-23T09:31:00Z</dcterms:created>
  <dcterms:modified xsi:type="dcterms:W3CDTF">2020-10-23T09:32:00Z</dcterms:modified>
</cp:coreProperties>
</file>