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9D1" w:rsidRPr="006C1B01" w:rsidRDefault="006C1B01" w:rsidP="006C1B01">
      <w:pPr>
        <w:spacing w:after="0" w:line="360" w:lineRule="auto"/>
        <w:ind w:firstLine="709"/>
        <w:jc w:val="both"/>
        <w:rPr>
          <w:rFonts w:ascii="Times New Roman" w:eastAsia="Times New Roman" w:hAnsi="Times New Roman" w:cs="Times New Roman"/>
          <w:b/>
          <w:color w:val="000000"/>
          <w:sz w:val="28"/>
          <w:szCs w:val="28"/>
          <w:shd w:val="clear" w:color="auto" w:fill="FFFFFF"/>
          <w:lang w:val="kk-KZ" w:eastAsia="ru-RU"/>
        </w:rPr>
      </w:pPr>
      <w:r w:rsidRPr="006C1B01">
        <w:rPr>
          <w:rFonts w:ascii="Times New Roman" w:eastAsia="Times New Roman" w:hAnsi="Times New Roman" w:cs="Times New Roman"/>
          <w:b/>
          <w:color w:val="000000"/>
          <w:sz w:val="28"/>
          <w:szCs w:val="28"/>
          <w:shd w:val="clear" w:color="auto" w:fill="FFFFFF"/>
          <w:lang w:val="kk-KZ" w:eastAsia="ru-RU"/>
        </w:rPr>
        <w:t>С</w:t>
      </w:r>
      <w:r w:rsidR="00CE59D1" w:rsidRPr="006C1B01">
        <w:rPr>
          <w:rFonts w:ascii="Times New Roman" w:eastAsia="Times New Roman" w:hAnsi="Times New Roman" w:cs="Times New Roman"/>
          <w:b/>
          <w:color w:val="000000"/>
          <w:sz w:val="28"/>
          <w:szCs w:val="28"/>
          <w:shd w:val="clear" w:color="auto" w:fill="FFFFFF"/>
          <w:lang w:val="kk-KZ" w:eastAsia="ru-RU"/>
        </w:rPr>
        <w:t>овременные тенденции новейшии архитектуры астаны</w:t>
      </w:r>
    </w:p>
    <w:p w:rsidR="006C1B01" w:rsidRPr="006C1B01" w:rsidRDefault="006C1B01" w:rsidP="006C1B01">
      <w:pPr>
        <w:spacing w:after="0" w:line="360" w:lineRule="auto"/>
        <w:ind w:firstLine="709"/>
        <w:jc w:val="both"/>
        <w:rPr>
          <w:rFonts w:ascii="Times New Roman" w:eastAsia="Times New Roman" w:hAnsi="Times New Roman" w:cs="Times New Roman"/>
          <w:b/>
          <w:color w:val="000000"/>
          <w:sz w:val="28"/>
          <w:szCs w:val="28"/>
          <w:shd w:val="clear" w:color="auto" w:fill="FFFFFF"/>
          <w:lang w:val="kk-KZ" w:eastAsia="ru-RU"/>
        </w:rPr>
      </w:pPr>
    </w:p>
    <w:p w:rsidR="0090452C" w:rsidRPr="006C1B01" w:rsidRDefault="0090452C" w:rsidP="006C1B01">
      <w:pPr>
        <w:spacing w:after="0" w:line="360" w:lineRule="auto"/>
        <w:ind w:firstLine="709"/>
        <w:jc w:val="both"/>
        <w:rPr>
          <w:rFonts w:ascii="Times New Roman" w:eastAsia="Times New Roman" w:hAnsi="Times New Roman" w:cs="Times New Roman"/>
          <w:sz w:val="28"/>
          <w:szCs w:val="28"/>
          <w:lang w:eastAsia="ru-RU"/>
        </w:rPr>
      </w:pPr>
      <w:r w:rsidRPr="006C1B01">
        <w:rPr>
          <w:rFonts w:ascii="Times New Roman" w:eastAsia="Times New Roman" w:hAnsi="Times New Roman" w:cs="Times New Roman"/>
          <w:color w:val="000000"/>
          <w:sz w:val="28"/>
          <w:szCs w:val="28"/>
          <w:shd w:val="clear" w:color="auto" w:fill="FFFFFF"/>
          <w:lang w:eastAsia="ru-RU"/>
        </w:rPr>
        <w:t xml:space="preserve">В архитектурном облике Астаны причудливо и гармонично слились восточные традиции, и дерзкий полет художественной мысли ведущих западных архитекторов. Судите сами: генеральный план города разработан выдающимся японским зодчим Кисе </w:t>
      </w:r>
      <w:proofErr w:type="spellStart"/>
      <w:r w:rsidRPr="006C1B01">
        <w:rPr>
          <w:rFonts w:ascii="Times New Roman" w:eastAsia="Times New Roman" w:hAnsi="Times New Roman" w:cs="Times New Roman"/>
          <w:color w:val="000000"/>
          <w:sz w:val="28"/>
          <w:szCs w:val="28"/>
          <w:shd w:val="clear" w:color="auto" w:fill="FFFFFF"/>
          <w:lang w:eastAsia="ru-RU"/>
        </w:rPr>
        <w:t>Курокавой</w:t>
      </w:r>
      <w:proofErr w:type="spellEnd"/>
      <w:r w:rsidRPr="006C1B01">
        <w:rPr>
          <w:rFonts w:ascii="Times New Roman" w:eastAsia="Times New Roman" w:hAnsi="Times New Roman" w:cs="Times New Roman"/>
          <w:color w:val="000000"/>
          <w:sz w:val="28"/>
          <w:szCs w:val="28"/>
          <w:shd w:val="clear" w:color="auto" w:fill="FFFFFF"/>
          <w:lang w:eastAsia="ru-RU"/>
        </w:rPr>
        <w:t xml:space="preserve">, проекты неповторимых Дворца мира и согласия и «Хан </w:t>
      </w:r>
      <w:proofErr w:type="spellStart"/>
      <w:r w:rsidRPr="006C1B01">
        <w:rPr>
          <w:rFonts w:ascii="Times New Roman" w:eastAsia="Times New Roman" w:hAnsi="Times New Roman" w:cs="Times New Roman"/>
          <w:color w:val="000000"/>
          <w:sz w:val="28"/>
          <w:szCs w:val="28"/>
          <w:shd w:val="clear" w:color="auto" w:fill="FFFFFF"/>
          <w:lang w:eastAsia="ru-RU"/>
        </w:rPr>
        <w:t>шатыр</w:t>
      </w:r>
      <w:proofErr w:type="spellEnd"/>
      <w:r w:rsidRPr="006C1B01">
        <w:rPr>
          <w:rFonts w:ascii="Times New Roman" w:eastAsia="Times New Roman" w:hAnsi="Times New Roman" w:cs="Times New Roman"/>
          <w:color w:val="000000"/>
          <w:sz w:val="28"/>
          <w:szCs w:val="28"/>
          <w:shd w:val="clear" w:color="auto" w:fill="FFFFFF"/>
          <w:lang w:eastAsia="ru-RU"/>
        </w:rPr>
        <w:t xml:space="preserve">» принадлежат англичанину, лорду Норманну </w:t>
      </w:r>
      <w:proofErr w:type="spellStart"/>
      <w:r w:rsidRPr="006C1B01">
        <w:rPr>
          <w:rFonts w:ascii="Times New Roman" w:eastAsia="Times New Roman" w:hAnsi="Times New Roman" w:cs="Times New Roman"/>
          <w:color w:val="000000"/>
          <w:sz w:val="28"/>
          <w:szCs w:val="28"/>
          <w:shd w:val="clear" w:color="auto" w:fill="FFFFFF"/>
          <w:lang w:eastAsia="ru-RU"/>
        </w:rPr>
        <w:t>Фостеру</w:t>
      </w:r>
      <w:proofErr w:type="spellEnd"/>
      <w:r w:rsidRPr="006C1B01">
        <w:rPr>
          <w:rFonts w:ascii="Times New Roman" w:eastAsia="Times New Roman" w:hAnsi="Times New Roman" w:cs="Times New Roman"/>
          <w:color w:val="000000"/>
          <w:sz w:val="28"/>
          <w:szCs w:val="28"/>
          <w:shd w:val="clear" w:color="auto" w:fill="FFFFFF"/>
          <w:lang w:eastAsia="ru-RU"/>
        </w:rPr>
        <w:t xml:space="preserve">, а киноконцертный зал проектировал итальянец </w:t>
      </w:r>
      <w:proofErr w:type="spellStart"/>
      <w:r w:rsidRPr="006C1B01">
        <w:rPr>
          <w:rFonts w:ascii="Times New Roman" w:eastAsia="Times New Roman" w:hAnsi="Times New Roman" w:cs="Times New Roman"/>
          <w:color w:val="000000"/>
          <w:sz w:val="28"/>
          <w:szCs w:val="28"/>
          <w:shd w:val="clear" w:color="auto" w:fill="FFFFFF"/>
          <w:lang w:eastAsia="ru-RU"/>
        </w:rPr>
        <w:t>Манфреди</w:t>
      </w:r>
      <w:proofErr w:type="spellEnd"/>
      <w:r w:rsidRPr="006C1B01">
        <w:rPr>
          <w:rFonts w:ascii="Times New Roman" w:eastAsia="Times New Roman" w:hAnsi="Times New Roman" w:cs="Times New Roman"/>
          <w:color w:val="000000"/>
          <w:sz w:val="28"/>
          <w:szCs w:val="28"/>
          <w:shd w:val="clear" w:color="auto" w:fill="FFFFFF"/>
          <w:lang w:eastAsia="ru-RU"/>
        </w:rPr>
        <w:t xml:space="preserve"> </w:t>
      </w:r>
      <w:proofErr w:type="spellStart"/>
      <w:r w:rsidRPr="006C1B01">
        <w:rPr>
          <w:rFonts w:ascii="Times New Roman" w:eastAsia="Times New Roman" w:hAnsi="Times New Roman" w:cs="Times New Roman"/>
          <w:color w:val="000000"/>
          <w:sz w:val="28"/>
          <w:szCs w:val="28"/>
          <w:shd w:val="clear" w:color="auto" w:fill="FFFFFF"/>
          <w:lang w:eastAsia="ru-RU"/>
        </w:rPr>
        <w:t>Николетти</w:t>
      </w:r>
      <w:proofErr w:type="spellEnd"/>
      <w:r w:rsidRPr="006C1B01">
        <w:rPr>
          <w:rFonts w:ascii="Times New Roman" w:eastAsia="Times New Roman" w:hAnsi="Times New Roman" w:cs="Times New Roman"/>
          <w:color w:val="000000"/>
          <w:sz w:val="28"/>
          <w:szCs w:val="28"/>
          <w:shd w:val="clear" w:color="auto" w:fill="FFFFFF"/>
          <w:lang w:eastAsia="ru-RU"/>
        </w:rPr>
        <w:t xml:space="preserve"> [1].</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 xml:space="preserve">Торгово-развлекательный центр «Хан </w:t>
      </w:r>
      <w:proofErr w:type="spellStart"/>
      <w:r w:rsidRPr="006C1B01">
        <w:rPr>
          <w:rFonts w:ascii="Times New Roman" w:eastAsia="Times New Roman" w:hAnsi="Times New Roman" w:cs="Times New Roman"/>
          <w:color w:val="000000"/>
          <w:sz w:val="28"/>
          <w:szCs w:val="28"/>
          <w:lang w:eastAsia="ru-RU"/>
        </w:rPr>
        <w:t>Шатыр</w:t>
      </w:r>
      <w:proofErr w:type="spellEnd"/>
      <w:r w:rsidRPr="006C1B01">
        <w:rPr>
          <w:rFonts w:ascii="Times New Roman" w:eastAsia="Times New Roman" w:hAnsi="Times New Roman" w:cs="Times New Roman"/>
          <w:color w:val="000000"/>
          <w:sz w:val="28"/>
          <w:szCs w:val="28"/>
          <w:lang w:eastAsia="ru-RU"/>
        </w:rPr>
        <w:t>» (ханский шатер) продолжает линию Дворца мира и согласия, сочетая технические новации с оригинальным формальным решением, которое зачастую сложно себе представить реализованным в странах Запада. Комплекс высотой почти в 200 м. стал высотной доминантой города.</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 xml:space="preserve">Его «скелет» - огромный шатер из мелкой сетки, покрытой </w:t>
      </w:r>
      <w:proofErr w:type="spellStart"/>
      <w:r w:rsidRPr="006C1B01">
        <w:rPr>
          <w:rFonts w:ascii="Times New Roman" w:eastAsia="Times New Roman" w:hAnsi="Times New Roman" w:cs="Times New Roman"/>
          <w:color w:val="000000"/>
          <w:sz w:val="28"/>
          <w:szCs w:val="28"/>
          <w:lang w:eastAsia="ru-RU"/>
        </w:rPr>
        <w:t>фторполимером</w:t>
      </w:r>
      <w:proofErr w:type="spellEnd"/>
      <w:r w:rsidRPr="006C1B01">
        <w:rPr>
          <w:rFonts w:ascii="Times New Roman" w:eastAsia="Times New Roman" w:hAnsi="Times New Roman" w:cs="Times New Roman"/>
          <w:color w:val="000000"/>
          <w:sz w:val="28"/>
          <w:szCs w:val="28"/>
          <w:lang w:eastAsia="ru-RU"/>
        </w:rPr>
        <w:t xml:space="preserve"> ETFE - уникальным материалом, пропускающим свет и защищающим внутреннее пространство от жары и холода. Внутри образуется зона площадью 100 000 кв. м с обширным городским парком, магазинами, кинотеатрами, кафе и концертной площадкой, где жители Астаны смогут проводить свободное время вне зависимости от времени года и погоды. Также там разбит тропический водяной сад с прудами, реками, водопадом и многочисленными террасами.</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Центральный киноконцертный зал (ЦКЗ</w:t>
      </w:r>
      <w:proofErr w:type="gramStart"/>
      <w:r w:rsidRPr="006C1B01">
        <w:rPr>
          <w:rFonts w:ascii="Times New Roman" w:eastAsia="Times New Roman" w:hAnsi="Times New Roman" w:cs="Times New Roman"/>
          <w:color w:val="000000"/>
          <w:sz w:val="28"/>
          <w:szCs w:val="28"/>
          <w:lang w:eastAsia="ru-RU"/>
        </w:rPr>
        <w:t>)«</w:t>
      </w:r>
      <w:proofErr w:type="gramEnd"/>
      <w:r w:rsidRPr="006C1B01">
        <w:rPr>
          <w:rFonts w:ascii="Times New Roman" w:eastAsia="Times New Roman" w:hAnsi="Times New Roman" w:cs="Times New Roman"/>
          <w:color w:val="000000"/>
          <w:sz w:val="28"/>
          <w:szCs w:val="28"/>
          <w:lang w:eastAsia="ru-RU"/>
        </w:rPr>
        <w:t xml:space="preserve">Казахстан» построен по проекту итальянского архитектора </w:t>
      </w:r>
      <w:proofErr w:type="spellStart"/>
      <w:r w:rsidRPr="006C1B01">
        <w:rPr>
          <w:rFonts w:ascii="Times New Roman" w:eastAsia="Times New Roman" w:hAnsi="Times New Roman" w:cs="Times New Roman"/>
          <w:color w:val="000000"/>
          <w:sz w:val="28"/>
          <w:szCs w:val="28"/>
          <w:lang w:eastAsia="ru-RU"/>
        </w:rPr>
        <w:t>Манфреди</w:t>
      </w:r>
      <w:proofErr w:type="spellEnd"/>
      <w:r w:rsidRPr="006C1B01">
        <w:rPr>
          <w:rFonts w:ascii="Times New Roman" w:eastAsia="Times New Roman" w:hAnsi="Times New Roman" w:cs="Times New Roman"/>
          <w:color w:val="000000"/>
          <w:sz w:val="28"/>
          <w:szCs w:val="28"/>
          <w:lang w:eastAsia="ru-RU"/>
        </w:rPr>
        <w:t xml:space="preserve"> </w:t>
      </w:r>
      <w:proofErr w:type="spellStart"/>
      <w:r w:rsidRPr="006C1B01">
        <w:rPr>
          <w:rFonts w:ascii="Times New Roman" w:eastAsia="Times New Roman" w:hAnsi="Times New Roman" w:cs="Times New Roman"/>
          <w:color w:val="000000"/>
          <w:sz w:val="28"/>
          <w:szCs w:val="28"/>
          <w:lang w:eastAsia="ru-RU"/>
        </w:rPr>
        <w:t>Николетти</w:t>
      </w:r>
      <w:proofErr w:type="spellEnd"/>
      <w:r w:rsidRPr="006C1B01">
        <w:rPr>
          <w:rFonts w:ascii="Times New Roman" w:eastAsia="Times New Roman" w:hAnsi="Times New Roman" w:cs="Times New Roman"/>
          <w:color w:val="000000"/>
          <w:sz w:val="28"/>
          <w:szCs w:val="28"/>
          <w:lang w:eastAsia="ru-RU"/>
        </w:rPr>
        <w:t>.</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roofErr w:type="spellStart"/>
      <w:r w:rsidRPr="006C1B01">
        <w:rPr>
          <w:rFonts w:ascii="Times New Roman" w:eastAsia="Times New Roman" w:hAnsi="Times New Roman" w:cs="Times New Roman"/>
          <w:color w:val="000000"/>
          <w:sz w:val="28"/>
          <w:szCs w:val="28"/>
          <w:lang w:eastAsia="ru-RU"/>
        </w:rPr>
        <w:t>Манфреди</w:t>
      </w:r>
      <w:proofErr w:type="spellEnd"/>
      <w:r w:rsidRPr="006C1B01">
        <w:rPr>
          <w:rFonts w:ascii="Times New Roman" w:eastAsia="Times New Roman" w:hAnsi="Times New Roman" w:cs="Times New Roman"/>
          <w:color w:val="000000"/>
          <w:sz w:val="28"/>
          <w:szCs w:val="28"/>
          <w:lang w:eastAsia="ru-RU"/>
        </w:rPr>
        <w:t xml:space="preserve"> </w:t>
      </w:r>
      <w:proofErr w:type="spellStart"/>
      <w:r w:rsidRPr="006C1B01">
        <w:rPr>
          <w:rFonts w:ascii="Times New Roman" w:eastAsia="Times New Roman" w:hAnsi="Times New Roman" w:cs="Times New Roman"/>
          <w:color w:val="000000"/>
          <w:sz w:val="28"/>
          <w:szCs w:val="28"/>
          <w:lang w:eastAsia="ru-RU"/>
        </w:rPr>
        <w:t>Николетти</w:t>
      </w:r>
      <w:proofErr w:type="spellEnd"/>
      <w:r w:rsidRPr="006C1B01">
        <w:rPr>
          <w:rFonts w:ascii="Times New Roman" w:eastAsia="Times New Roman" w:hAnsi="Times New Roman" w:cs="Times New Roman"/>
          <w:color w:val="000000"/>
          <w:sz w:val="28"/>
          <w:szCs w:val="28"/>
          <w:lang w:eastAsia="ru-RU"/>
        </w:rPr>
        <w:t xml:space="preserve"> является одним из пионеров </w:t>
      </w:r>
      <w:proofErr w:type="spellStart"/>
      <w:r w:rsidRPr="006C1B01">
        <w:rPr>
          <w:rFonts w:ascii="Times New Roman" w:eastAsia="Times New Roman" w:hAnsi="Times New Roman" w:cs="Times New Roman"/>
          <w:color w:val="000000"/>
          <w:sz w:val="28"/>
          <w:szCs w:val="28"/>
          <w:lang w:eastAsia="ru-RU"/>
        </w:rPr>
        <w:t>мегаструктурализма</w:t>
      </w:r>
      <w:proofErr w:type="spellEnd"/>
      <w:r w:rsidRPr="006C1B01">
        <w:rPr>
          <w:rFonts w:ascii="Times New Roman" w:eastAsia="Times New Roman" w:hAnsi="Times New Roman" w:cs="Times New Roman"/>
          <w:color w:val="000000"/>
          <w:sz w:val="28"/>
          <w:szCs w:val="28"/>
          <w:lang w:eastAsia="ru-RU"/>
        </w:rPr>
        <w:t xml:space="preserve"> и биоклиматической архитектуры и дизайна в стране, экспертом итальянского правительства в области экологии архитектуры, активным популяризатором внедрения энергоемких и экологически ориентированных технологий и материалов в современном строительстве. </w:t>
      </w:r>
      <w:proofErr w:type="spellStart"/>
      <w:r w:rsidRPr="006C1B01">
        <w:rPr>
          <w:rFonts w:ascii="Times New Roman" w:eastAsia="Times New Roman" w:hAnsi="Times New Roman" w:cs="Times New Roman"/>
          <w:color w:val="000000"/>
          <w:sz w:val="28"/>
          <w:szCs w:val="28"/>
          <w:lang w:eastAsia="ru-RU"/>
        </w:rPr>
        <w:t>Манфреди</w:t>
      </w:r>
      <w:proofErr w:type="spellEnd"/>
      <w:r w:rsidRPr="006C1B01">
        <w:rPr>
          <w:rFonts w:ascii="Times New Roman" w:eastAsia="Times New Roman" w:hAnsi="Times New Roman" w:cs="Times New Roman"/>
          <w:color w:val="000000"/>
          <w:sz w:val="28"/>
          <w:szCs w:val="28"/>
          <w:lang w:eastAsia="ru-RU"/>
        </w:rPr>
        <w:t xml:space="preserve"> </w:t>
      </w:r>
      <w:proofErr w:type="spellStart"/>
      <w:r w:rsidRPr="006C1B01">
        <w:rPr>
          <w:rFonts w:ascii="Times New Roman" w:eastAsia="Times New Roman" w:hAnsi="Times New Roman" w:cs="Times New Roman"/>
          <w:color w:val="000000"/>
          <w:sz w:val="28"/>
          <w:szCs w:val="28"/>
          <w:lang w:eastAsia="ru-RU"/>
        </w:rPr>
        <w:t>Николетти</w:t>
      </w:r>
      <w:proofErr w:type="spellEnd"/>
      <w:r w:rsidRPr="006C1B01">
        <w:rPr>
          <w:rFonts w:ascii="Times New Roman" w:eastAsia="Times New Roman" w:hAnsi="Times New Roman" w:cs="Times New Roman"/>
          <w:color w:val="000000"/>
          <w:sz w:val="28"/>
          <w:szCs w:val="28"/>
          <w:lang w:eastAsia="ru-RU"/>
        </w:rPr>
        <w:t xml:space="preserve"> рассматривает архитектуру как метафору природы. Его проекты </w:t>
      </w:r>
      <w:r w:rsidRPr="006C1B01">
        <w:rPr>
          <w:rFonts w:ascii="Times New Roman" w:eastAsia="Times New Roman" w:hAnsi="Times New Roman" w:cs="Times New Roman"/>
          <w:color w:val="000000"/>
          <w:sz w:val="28"/>
          <w:szCs w:val="28"/>
          <w:lang w:eastAsia="ru-RU"/>
        </w:rPr>
        <w:lastRenderedPageBreak/>
        <w:t>предлагают экологически чистые «устойчивые» биоклиматические решения, основанные на природных формах [2].</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roofErr w:type="spellStart"/>
      <w:r w:rsidRPr="006C1B01">
        <w:rPr>
          <w:rFonts w:ascii="Times New Roman" w:eastAsia="Times New Roman" w:hAnsi="Times New Roman" w:cs="Times New Roman"/>
          <w:color w:val="000000"/>
          <w:sz w:val="28"/>
          <w:szCs w:val="28"/>
          <w:lang w:eastAsia="ru-RU"/>
        </w:rPr>
        <w:t>Манфреди</w:t>
      </w:r>
      <w:proofErr w:type="spellEnd"/>
      <w:r w:rsidRPr="006C1B01">
        <w:rPr>
          <w:rFonts w:ascii="Times New Roman" w:eastAsia="Times New Roman" w:hAnsi="Times New Roman" w:cs="Times New Roman"/>
          <w:color w:val="000000"/>
          <w:sz w:val="28"/>
          <w:szCs w:val="28"/>
          <w:lang w:eastAsia="ru-RU"/>
        </w:rPr>
        <w:t xml:space="preserve"> </w:t>
      </w:r>
      <w:proofErr w:type="spellStart"/>
      <w:r w:rsidRPr="006C1B01">
        <w:rPr>
          <w:rFonts w:ascii="Times New Roman" w:eastAsia="Times New Roman" w:hAnsi="Times New Roman" w:cs="Times New Roman"/>
          <w:color w:val="000000"/>
          <w:sz w:val="28"/>
          <w:szCs w:val="28"/>
          <w:lang w:eastAsia="ru-RU"/>
        </w:rPr>
        <w:t>Николетти</w:t>
      </w:r>
      <w:proofErr w:type="spellEnd"/>
      <w:r w:rsidRPr="006C1B01">
        <w:rPr>
          <w:rFonts w:ascii="Times New Roman" w:eastAsia="Times New Roman" w:hAnsi="Times New Roman" w:cs="Times New Roman"/>
          <w:color w:val="000000"/>
          <w:sz w:val="28"/>
          <w:szCs w:val="28"/>
          <w:lang w:eastAsia="ru-RU"/>
        </w:rPr>
        <w:t xml:space="preserve"> не только один из самых авангардных проектировщиков в мире, но и один из самых востребованных архитекторов современности, прославившийся на весь мир природными принципами строительства. Центральный киноконцертный зал (ЦКЗ (непосредственно сам зал) разделен на 4 сектора: партер (488 мест)</w:t>
      </w:r>
      <w:proofErr w:type="gramStart"/>
      <w:r w:rsidRPr="006C1B01">
        <w:rPr>
          <w:rFonts w:ascii="Times New Roman" w:eastAsia="Times New Roman" w:hAnsi="Times New Roman" w:cs="Times New Roman"/>
          <w:color w:val="000000"/>
          <w:sz w:val="28"/>
          <w:szCs w:val="28"/>
          <w:lang w:eastAsia="ru-RU"/>
        </w:rPr>
        <w:t>,б</w:t>
      </w:r>
      <w:proofErr w:type="gramEnd"/>
      <w:r w:rsidRPr="006C1B01">
        <w:rPr>
          <w:rFonts w:ascii="Times New Roman" w:eastAsia="Times New Roman" w:hAnsi="Times New Roman" w:cs="Times New Roman"/>
          <w:color w:val="000000"/>
          <w:sz w:val="28"/>
          <w:szCs w:val="28"/>
          <w:lang w:eastAsia="ru-RU"/>
        </w:rPr>
        <w:t>ельэтаж (548 мест),балкон (1804 места),галерея (396 мест). Он наделен всеми функциями, включая возможность изменения его положения и акустики, в зависимости от проводимого в нем мероприятия.</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Помимо концертного зала, полностью отделанного деревом, в здании расположились две малые залы на 200 и 400 мест, магазины, террасы ресторанов, выставочные залы, два кинотеатра. Площадь здания: более 38600 кв. м. Средняя высота: 31 м. Максимальная длина: 171 и максимальная ширина: 106 м.</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В стенах сосредоточено огромное количество механизмов, которые позволяют выделять и направлять акустические отражения. Этот «кратер» над сценой должен оптимизировать звук. Здесь собраны все новейшие технологии и нет ни одного случайного материала или шва.</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Снаружи и внутри, атриум отделан специальным деревом, позволяющим акустике выполнять свои функции без каких-либо ограничений.</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 xml:space="preserve">Даже пол концертного зала выполнен из специального паркета высокой износостойкости и уложен особенным образом, «под акустику». Тут все подчинено физике, каждый сантиметр: выдвижные панели, кресла, пол, потолок. </w:t>
      </w:r>
      <w:proofErr w:type="gramStart"/>
      <w:r w:rsidRPr="006C1B01">
        <w:rPr>
          <w:rFonts w:ascii="Times New Roman" w:eastAsia="Times New Roman" w:hAnsi="Times New Roman" w:cs="Times New Roman"/>
          <w:color w:val="000000"/>
          <w:sz w:val="28"/>
          <w:szCs w:val="28"/>
          <w:lang w:eastAsia="ru-RU"/>
        </w:rPr>
        <w:t>Минимальное расстояние между рядами - 90 сантиметров - гораздо больше, чем в обычных зала</w:t>
      </w:r>
      <w:proofErr w:type="gramEnd"/>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 xml:space="preserve">Неслыханного акустического эффекта здесь добились благодаря домбре. Зрительный зал, а если быть точнее, то это целый атриум, выполнен </w:t>
      </w:r>
      <w:r w:rsidRPr="006C1B01">
        <w:rPr>
          <w:rFonts w:ascii="Times New Roman" w:eastAsia="Times New Roman" w:hAnsi="Times New Roman" w:cs="Times New Roman"/>
          <w:color w:val="000000"/>
          <w:sz w:val="28"/>
          <w:szCs w:val="28"/>
          <w:lang w:eastAsia="ru-RU"/>
        </w:rPr>
        <w:lastRenderedPageBreak/>
        <w:t xml:space="preserve">в форме музыкального инструмента и может «настраиваться» на любое шоу, будь то симфонический концерт, опера или </w:t>
      </w:r>
      <w:proofErr w:type="spellStart"/>
      <w:r w:rsidRPr="006C1B01">
        <w:rPr>
          <w:rFonts w:ascii="Times New Roman" w:eastAsia="Times New Roman" w:hAnsi="Times New Roman" w:cs="Times New Roman"/>
          <w:color w:val="000000"/>
          <w:sz w:val="28"/>
          <w:szCs w:val="28"/>
          <w:lang w:eastAsia="ru-RU"/>
        </w:rPr>
        <w:t>кинопоказ</w:t>
      </w:r>
      <w:proofErr w:type="spellEnd"/>
      <w:r w:rsidRPr="006C1B01">
        <w:rPr>
          <w:rFonts w:ascii="Times New Roman" w:eastAsia="Times New Roman" w:hAnsi="Times New Roman" w:cs="Times New Roman"/>
          <w:color w:val="000000"/>
          <w:sz w:val="28"/>
          <w:szCs w:val="28"/>
          <w:lang w:eastAsia="ru-RU"/>
        </w:rPr>
        <w:t>.</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Многофункциональная сцена (площадь сцены 274 кв.м.), которая управляется одним человеком, с одного дистанционного пульта.</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Над сценой, в самой её центральный точке расположен звуковой кластер американской фирмы «</w:t>
      </w:r>
      <w:proofErr w:type="spellStart"/>
      <w:r w:rsidRPr="006C1B01">
        <w:rPr>
          <w:rFonts w:ascii="Times New Roman" w:eastAsia="Times New Roman" w:hAnsi="Times New Roman" w:cs="Times New Roman"/>
          <w:color w:val="000000"/>
          <w:sz w:val="28"/>
          <w:szCs w:val="28"/>
          <w:lang w:eastAsia="ru-RU"/>
        </w:rPr>
        <w:t>Renkus-Heinz</w:t>
      </w:r>
      <w:proofErr w:type="spellEnd"/>
      <w:r w:rsidRPr="006C1B01">
        <w:rPr>
          <w:rFonts w:ascii="Times New Roman" w:eastAsia="Times New Roman" w:hAnsi="Times New Roman" w:cs="Times New Roman"/>
          <w:color w:val="000000"/>
          <w:sz w:val="28"/>
          <w:szCs w:val="28"/>
          <w:lang w:eastAsia="ru-RU"/>
        </w:rPr>
        <w:t>», общей мощностью 25 киловатт. Также по периметру зала расположились 12 фронтальных колонок, которые распределяют звук непосредственно по всем фронтам и доносят его до каждого сектора. Гордостью акустической системы являются 22 лепестка-распределителя, сделанных по специальной итальянской технологии, задача которых довести акустическое звучание концерта до совершенства, приняв различные углы наклона.</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Если обратить внимание на стены, то можно увидеть также и пристежные шторы со специальным акустическим эффектом притяжения и отталкивания звука. Управление штор осуществляется через отдельный компьютер, с предназначенной для этого программой. Специальные акустические вставки для улучшения принятия звука, расположены также и в нижней части кресел концертного зала.</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 xml:space="preserve">Наличие широкоформатного киноэкрана размером 14х8 метров, подразумевает проведение различных кино-показов и видео-презентаций, с возможностью воспроизведения видео в любом формате, в том числе и </w:t>
      </w:r>
      <w:proofErr w:type="gramStart"/>
      <w:r w:rsidRPr="006C1B01">
        <w:rPr>
          <w:rFonts w:ascii="Times New Roman" w:eastAsia="Times New Roman" w:hAnsi="Times New Roman" w:cs="Times New Roman"/>
          <w:color w:val="000000"/>
          <w:sz w:val="28"/>
          <w:szCs w:val="28"/>
          <w:lang w:eastAsia="ru-RU"/>
        </w:rPr>
        <w:t>в</w:t>
      </w:r>
      <w:proofErr w:type="gramEnd"/>
      <w:r w:rsidRPr="006C1B01">
        <w:rPr>
          <w:rFonts w:ascii="Times New Roman" w:eastAsia="Times New Roman" w:hAnsi="Times New Roman" w:cs="Times New Roman"/>
          <w:color w:val="000000"/>
          <w:sz w:val="28"/>
          <w:szCs w:val="28"/>
          <w:lang w:eastAsia="ru-RU"/>
        </w:rPr>
        <w:t xml:space="preserve"> самом передовом - </w:t>
      </w:r>
      <w:proofErr w:type="spellStart"/>
      <w:r w:rsidRPr="006C1B01">
        <w:rPr>
          <w:rFonts w:ascii="Times New Roman" w:eastAsia="Times New Roman" w:hAnsi="Times New Roman" w:cs="Times New Roman"/>
          <w:color w:val="000000"/>
          <w:sz w:val="28"/>
          <w:szCs w:val="28"/>
          <w:lang w:eastAsia="ru-RU"/>
        </w:rPr>
        <w:t>Blue</w:t>
      </w:r>
      <w:proofErr w:type="spellEnd"/>
      <w:r w:rsidRPr="006C1B01">
        <w:rPr>
          <w:rFonts w:ascii="Times New Roman" w:eastAsia="Times New Roman" w:hAnsi="Times New Roman" w:cs="Times New Roman"/>
          <w:color w:val="000000"/>
          <w:sz w:val="28"/>
          <w:szCs w:val="28"/>
          <w:lang w:eastAsia="ru-RU"/>
        </w:rPr>
        <w:t xml:space="preserve"> </w:t>
      </w:r>
      <w:proofErr w:type="spellStart"/>
      <w:r w:rsidRPr="006C1B01">
        <w:rPr>
          <w:rFonts w:ascii="Times New Roman" w:eastAsia="Times New Roman" w:hAnsi="Times New Roman" w:cs="Times New Roman"/>
          <w:color w:val="000000"/>
          <w:sz w:val="28"/>
          <w:szCs w:val="28"/>
          <w:lang w:eastAsia="ru-RU"/>
        </w:rPr>
        <w:t>Ray</w:t>
      </w:r>
      <w:proofErr w:type="spellEnd"/>
      <w:r w:rsidRPr="006C1B01">
        <w:rPr>
          <w:rFonts w:ascii="Times New Roman" w:eastAsia="Times New Roman" w:hAnsi="Times New Roman" w:cs="Times New Roman"/>
          <w:color w:val="000000"/>
          <w:sz w:val="28"/>
          <w:szCs w:val="28"/>
          <w:lang w:eastAsia="ru-RU"/>
        </w:rPr>
        <w:t>.</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roofErr w:type="spellStart"/>
      <w:proofErr w:type="gramStart"/>
      <w:r w:rsidRPr="006C1B01">
        <w:rPr>
          <w:rFonts w:ascii="Times New Roman" w:eastAsia="Times New Roman" w:hAnsi="Times New Roman" w:cs="Times New Roman"/>
          <w:color w:val="000000"/>
          <w:sz w:val="28"/>
          <w:szCs w:val="28"/>
          <w:lang w:eastAsia="ru-RU"/>
        </w:rPr>
        <w:t>C</w:t>
      </w:r>
      <w:proofErr w:type="gramEnd"/>
      <w:r w:rsidRPr="006C1B01">
        <w:rPr>
          <w:rFonts w:ascii="Times New Roman" w:eastAsia="Times New Roman" w:hAnsi="Times New Roman" w:cs="Times New Roman"/>
          <w:color w:val="000000"/>
          <w:sz w:val="28"/>
          <w:szCs w:val="28"/>
          <w:lang w:eastAsia="ru-RU"/>
        </w:rPr>
        <w:t>ветооборудование</w:t>
      </w:r>
      <w:proofErr w:type="spellEnd"/>
      <w:r w:rsidRPr="006C1B01">
        <w:rPr>
          <w:rFonts w:ascii="Times New Roman" w:eastAsia="Times New Roman" w:hAnsi="Times New Roman" w:cs="Times New Roman"/>
          <w:color w:val="000000"/>
          <w:sz w:val="28"/>
          <w:szCs w:val="28"/>
          <w:lang w:eastAsia="ru-RU"/>
        </w:rPr>
        <w:t xml:space="preserve"> класса люкс, расположенное на пятнадцати американках, имеет более 400 различных световых конфигураций, и позволяет воспроизводить самые смелые световые идеи.</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Особое внимание было уделено разработке технологий, которые помогут защитить фасад от сурового климата здешней местности: перепадов температуры от -40 до +40 градусов и солёных ветров.</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 xml:space="preserve">Следует также отметить, что у атриума есть очень выгодная особенность, визуально становиться меньше. Это происходит за счет </w:t>
      </w:r>
      <w:r w:rsidRPr="006C1B01">
        <w:rPr>
          <w:rFonts w:ascii="Times New Roman" w:eastAsia="Times New Roman" w:hAnsi="Times New Roman" w:cs="Times New Roman"/>
          <w:color w:val="000000"/>
          <w:sz w:val="28"/>
          <w:szCs w:val="28"/>
          <w:lang w:eastAsia="ru-RU"/>
        </w:rPr>
        <w:lastRenderedPageBreak/>
        <w:t>отдельных подвесных штор, которые при креплении на потолочные фермы отсекают верхний уровень зала - галерею, а также несколько секторов третьего уровня - балкона. Таким образом, зал, рассчитанный на три тысячи пятьсот мест, с легкостью преобразовывается в зал на две тысячи.</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На сегодняшний день такого уникального проекта, нет ни в одной из стран СНГ и он, безусловно, является одним из самых значимых архитектурных сооружений и культурных центров Республики Казахстан.</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В связи со строительством Астаны и размещением города в засушливой, степной зоне со сложными гидрогеологическими условиями и наличием солончаковых явлений, актуальное значение приобретает разработка генеральной схемы по озеленению города, создание единой системы озеленения города с организацией</w:t>
      </w:r>
      <w:proofErr w:type="gramStart"/>
      <w:r w:rsidRPr="006C1B01">
        <w:rPr>
          <w:rFonts w:ascii="Times New Roman" w:eastAsia="Times New Roman" w:hAnsi="Times New Roman" w:cs="Times New Roman"/>
          <w:color w:val="000000"/>
          <w:sz w:val="28"/>
          <w:szCs w:val="28"/>
          <w:lang w:eastAsia="ru-RU"/>
        </w:rPr>
        <w:t xml:space="preserve"> Э</w:t>
      </w:r>
      <w:proofErr w:type="gramEnd"/>
      <w:r w:rsidRPr="006C1B01">
        <w:rPr>
          <w:rFonts w:ascii="Times New Roman" w:eastAsia="Times New Roman" w:hAnsi="Times New Roman" w:cs="Times New Roman"/>
          <w:color w:val="000000"/>
          <w:sz w:val="28"/>
          <w:szCs w:val="28"/>
          <w:lang w:eastAsia="ru-RU"/>
        </w:rPr>
        <w:t>ко - коридора вдоль русла реки Ишим. Эко - коридор гарантирует, биологическое разнообразие на территории города и будет выступать в качестве генератора чистого воздуха, смягчая техногенное воздействие на окружающую среду [3].</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Важная роль отводится пойме реки Ишим, которая трактуется как парковая зона. Русло реки Ишим в пределах города (на протяжении 30 км.) в настоящее время подвергается реконструкци</w:t>
      </w:r>
      <w:proofErr w:type="gramStart"/>
      <w:r w:rsidRPr="006C1B01">
        <w:rPr>
          <w:rFonts w:ascii="Times New Roman" w:eastAsia="Times New Roman" w:hAnsi="Times New Roman" w:cs="Times New Roman"/>
          <w:color w:val="000000"/>
          <w:sz w:val="28"/>
          <w:szCs w:val="28"/>
          <w:lang w:eastAsia="ru-RU"/>
        </w:rPr>
        <w:t>и-</w:t>
      </w:r>
      <w:proofErr w:type="gramEnd"/>
      <w:r w:rsidRPr="006C1B01">
        <w:rPr>
          <w:rFonts w:ascii="Times New Roman" w:eastAsia="Times New Roman" w:hAnsi="Times New Roman" w:cs="Times New Roman"/>
          <w:color w:val="000000"/>
          <w:sz w:val="28"/>
          <w:szCs w:val="28"/>
          <w:lang w:eastAsia="ru-RU"/>
        </w:rPr>
        <w:t xml:space="preserve"> в некоторых местах проведены дноуглубительные работы, ширина реки будет доведена местами до 150 метров, на случай паводка запроектирована система дамб, часть которых уже возведена в районе Президентского дворца. Главным композиционным элементом парковой зоны является Президентский дворец. Принятая смешанная система функционального зонирования центра: административные и правительственные объекты перемежаются с деловыми, торговыми, культурно-развлекательными и жилыми зданиями, что позволит функционировать центру в любое время суток [4].</w:t>
      </w:r>
    </w:p>
    <w:p w:rsidR="0090452C" w:rsidRPr="006C1B01" w:rsidRDefault="0090452C" w:rsidP="006C1B01">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Поэтому, с учетом природно-климатических и экологических обстановок региона, в решении генплана Астаны приняты следующие мероприятия:</w:t>
      </w:r>
    </w:p>
    <w:p w:rsidR="0090452C" w:rsidRPr="006C1B01" w:rsidRDefault="0090452C" w:rsidP="006C1B01">
      <w:pPr>
        <w:numPr>
          <w:ilvl w:val="0"/>
          <w:numId w:val="1"/>
        </w:numPr>
        <w:shd w:val="clear" w:color="auto" w:fill="FFFFFF"/>
        <w:spacing w:after="0" w:line="360" w:lineRule="auto"/>
        <w:ind w:left="0"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создание зеленых ветра - пылезащитных зон вокруг города;</w:t>
      </w:r>
    </w:p>
    <w:p w:rsidR="0090452C" w:rsidRPr="006C1B01" w:rsidRDefault="0090452C" w:rsidP="006C1B01">
      <w:pPr>
        <w:numPr>
          <w:ilvl w:val="0"/>
          <w:numId w:val="1"/>
        </w:numPr>
        <w:shd w:val="clear" w:color="auto" w:fill="FFFFFF"/>
        <w:spacing w:after="0" w:line="360" w:lineRule="auto"/>
        <w:ind w:left="0"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lastRenderedPageBreak/>
        <w:t>обязательная взаимосвязь застройки и объектов общегородского значения с рекой Ишим;</w:t>
      </w:r>
    </w:p>
    <w:p w:rsidR="0090452C" w:rsidRPr="006C1B01" w:rsidRDefault="0090452C" w:rsidP="006C1B01">
      <w:pPr>
        <w:numPr>
          <w:ilvl w:val="0"/>
          <w:numId w:val="1"/>
        </w:numPr>
        <w:shd w:val="clear" w:color="auto" w:fill="FFFFFF"/>
        <w:spacing w:after="0" w:line="360" w:lineRule="auto"/>
        <w:ind w:left="0"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объединение городской системы озеленения с защитными зонами вокруг города;</w:t>
      </w:r>
    </w:p>
    <w:p w:rsidR="0090452C" w:rsidRPr="006C1B01" w:rsidRDefault="0090452C" w:rsidP="006C1B01">
      <w:pPr>
        <w:numPr>
          <w:ilvl w:val="0"/>
          <w:numId w:val="1"/>
        </w:numPr>
        <w:shd w:val="clear" w:color="auto" w:fill="FFFFFF"/>
        <w:spacing w:after="0" w:line="360" w:lineRule="auto"/>
        <w:ind w:left="0"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использование элементов благоустройства и малых архитектурных форм вдоль водоемов;</w:t>
      </w:r>
    </w:p>
    <w:p w:rsidR="0090452C" w:rsidRPr="006C1B01" w:rsidRDefault="0090452C" w:rsidP="006C1B01">
      <w:pPr>
        <w:numPr>
          <w:ilvl w:val="0"/>
          <w:numId w:val="1"/>
        </w:numPr>
        <w:shd w:val="clear" w:color="auto" w:fill="FFFFFF"/>
        <w:spacing w:after="0" w:line="360" w:lineRule="auto"/>
        <w:ind w:left="0"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формирование системы озеленения, обеспечивающей защиту от ветра на застраиваемой территории;</w:t>
      </w:r>
    </w:p>
    <w:p w:rsidR="0090452C" w:rsidRPr="006C1B01" w:rsidRDefault="0090452C" w:rsidP="006C1B01">
      <w:pPr>
        <w:numPr>
          <w:ilvl w:val="0"/>
          <w:numId w:val="1"/>
        </w:numPr>
        <w:shd w:val="clear" w:color="auto" w:fill="FFFFFF"/>
        <w:spacing w:after="0" w:line="360" w:lineRule="auto"/>
        <w:ind w:left="0" w:firstLine="709"/>
        <w:jc w:val="both"/>
        <w:rPr>
          <w:rFonts w:ascii="Times New Roman" w:eastAsia="Times New Roman" w:hAnsi="Times New Roman" w:cs="Times New Roman"/>
          <w:color w:val="000000"/>
          <w:sz w:val="28"/>
          <w:szCs w:val="28"/>
          <w:lang w:eastAsia="ru-RU"/>
        </w:rPr>
      </w:pPr>
      <w:r w:rsidRPr="006C1B01">
        <w:rPr>
          <w:rFonts w:ascii="Times New Roman" w:eastAsia="Times New Roman" w:hAnsi="Times New Roman" w:cs="Times New Roman"/>
          <w:color w:val="000000"/>
          <w:sz w:val="28"/>
          <w:szCs w:val="28"/>
          <w:lang w:eastAsia="ru-RU"/>
        </w:rPr>
        <w:t>разработке технологий, которые помогут защитить фасад от сурового климата: ETFE уникальный материал, пропускающий свет и защищающий внутреннее пространство от жары и холода; интерьер зала отделан специальным деревом, позволяющим акустике выполнять свои функции без каких-либо ограничений.</w:t>
      </w:r>
    </w:p>
    <w:p w:rsidR="00686AEB" w:rsidRPr="006C1B01" w:rsidRDefault="0090452C"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xml:space="preserve"> </w:t>
      </w: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6C1B01" w:rsidP="006C1B01">
      <w:pPr>
        <w:spacing w:after="0" w:line="360" w:lineRule="auto"/>
        <w:ind w:firstLine="709"/>
        <w:jc w:val="both"/>
        <w:rPr>
          <w:rFonts w:ascii="Times New Roman" w:hAnsi="Times New Roman" w:cs="Times New Roman"/>
          <w:b/>
          <w:sz w:val="28"/>
          <w:szCs w:val="28"/>
          <w:lang w:val="kk-KZ"/>
        </w:rPr>
      </w:pPr>
      <w:r w:rsidRPr="006C1B01">
        <w:rPr>
          <w:rFonts w:ascii="Times New Roman" w:hAnsi="Times New Roman" w:cs="Times New Roman"/>
          <w:b/>
          <w:sz w:val="28"/>
          <w:szCs w:val="28"/>
          <w:lang w:val="kk-KZ"/>
        </w:rPr>
        <w:lastRenderedPageBreak/>
        <w:t>Астана</w:t>
      </w:r>
      <w:r w:rsidR="00B96D92">
        <w:rPr>
          <w:rFonts w:ascii="Times New Roman" w:hAnsi="Times New Roman" w:cs="Times New Roman"/>
          <w:b/>
          <w:sz w:val="28"/>
          <w:szCs w:val="28"/>
          <w:lang w:val="kk-KZ"/>
        </w:rPr>
        <w:t>ның</w:t>
      </w:r>
      <w:r w:rsidRPr="006C1B01">
        <w:rPr>
          <w:rFonts w:ascii="Times New Roman" w:hAnsi="Times New Roman" w:cs="Times New Roman"/>
          <w:b/>
          <w:sz w:val="28"/>
          <w:szCs w:val="28"/>
          <w:lang w:val="kk-KZ"/>
        </w:rPr>
        <w:t xml:space="preserve"> қазіргі </w:t>
      </w:r>
      <w:r w:rsidR="00B96D92" w:rsidRPr="006C1B01">
        <w:rPr>
          <w:rFonts w:ascii="Times New Roman" w:hAnsi="Times New Roman" w:cs="Times New Roman"/>
          <w:b/>
          <w:sz w:val="28"/>
          <w:szCs w:val="28"/>
          <w:lang w:val="kk-KZ"/>
        </w:rPr>
        <w:t xml:space="preserve">заманғы сәулет </w:t>
      </w:r>
      <w:r w:rsidRPr="006C1B01">
        <w:rPr>
          <w:rFonts w:ascii="Times New Roman" w:hAnsi="Times New Roman" w:cs="Times New Roman"/>
          <w:b/>
          <w:sz w:val="28"/>
          <w:szCs w:val="28"/>
          <w:lang w:val="kk-KZ"/>
        </w:rPr>
        <w:t>тенденциялары</w:t>
      </w: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p>
    <w:p w:rsidR="00A428B3" w:rsidRPr="006C1B01" w:rsidRDefault="00A428B3" w:rsidP="006C1B01">
      <w:pPr>
        <w:spacing w:after="0" w:line="360" w:lineRule="auto"/>
        <w:ind w:firstLine="709"/>
        <w:jc w:val="both"/>
        <w:rPr>
          <w:rFonts w:ascii="Times New Roman" w:eastAsia="Times New Roman" w:hAnsi="Times New Roman" w:cs="Times New Roman"/>
          <w:color w:val="000000"/>
          <w:sz w:val="28"/>
          <w:szCs w:val="28"/>
          <w:shd w:val="clear" w:color="auto" w:fill="FFFFFF"/>
          <w:lang w:val="kk-KZ" w:eastAsia="ru-RU"/>
        </w:rPr>
      </w:pPr>
      <w:r w:rsidRPr="006C1B01">
        <w:rPr>
          <w:rFonts w:ascii="Times New Roman" w:hAnsi="Times New Roman" w:cs="Times New Roman"/>
          <w:sz w:val="28"/>
          <w:szCs w:val="28"/>
          <w:lang w:val="kk-KZ"/>
        </w:rPr>
        <w:t xml:space="preserve">Астана қаларлық және үйлесімді аралас шығыс дәстүрі мен жетекші батыс сәулетшілерінің көркемдік идеялар батыл ұшу сәулет нысаны. Өзіңіз: жапон сәулетшісі Кисе көрнекті Курокаваның, бірегей Бейбітшілік жобаларды және келісім сарайында және англичанина тиесілі «Хан Шатыр», лорд Норман Фостер, және итальяндық Манфреди Николетти әзірленген концерттік залында әзірленген қала үшін шеберлік жоспары </w:t>
      </w:r>
      <w:r w:rsidRPr="006C1B01">
        <w:rPr>
          <w:rFonts w:ascii="Times New Roman" w:eastAsia="Times New Roman" w:hAnsi="Times New Roman" w:cs="Times New Roman"/>
          <w:color w:val="000000"/>
          <w:sz w:val="28"/>
          <w:szCs w:val="28"/>
          <w:shd w:val="clear" w:color="auto" w:fill="FFFFFF"/>
          <w:lang w:val="kk-KZ" w:eastAsia="ru-RU"/>
        </w:rPr>
        <w:t>[1].</w:t>
      </w: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Сауда және ойын-сауық орталығы «Хан Шатыр» (ханның Қалқа) жиі Батыста іске асырылған елестету қиын бастапқы ресми шешу, техникалық инновацияларды үйлестіре, Бейбітшілік және келісім сарайының желісін жалғастыруда. 200-ге жуық метр кешенді биіктігі. Биіктік үстем қала болды.</w:t>
      </w: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xml:space="preserve">Сауда және ойын-сауық орталығы «Хан Шатыр» (ханның Қалқа) жиі Батыста іске асырылған елестету қиын бастапқы ресми шешу, техникалық инновацияларды үйлестіре, Бейбітшілік және келісім сарайының желісін жалғастыруда. </w:t>
      </w:r>
      <w:r w:rsidRPr="00B96D92">
        <w:rPr>
          <w:rFonts w:ascii="Times New Roman" w:hAnsi="Times New Roman" w:cs="Times New Roman"/>
          <w:sz w:val="28"/>
          <w:szCs w:val="28"/>
          <w:lang w:val="kk-KZ"/>
        </w:rPr>
        <w:t>200-ге жуық метр кешенді биіктігі. Биіктік үстем қала болды.</w:t>
      </w:r>
    </w:p>
    <w:p w:rsidR="00A428B3" w:rsidRPr="006C1B01" w:rsidRDefault="00A428B3" w:rsidP="006C1B01">
      <w:pPr>
        <w:spacing w:after="0" w:line="360" w:lineRule="auto"/>
        <w:ind w:firstLine="709"/>
        <w:jc w:val="both"/>
        <w:rPr>
          <w:rFonts w:ascii="Times New Roman" w:eastAsia="Times New Roman" w:hAnsi="Times New Roman" w:cs="Times New Roman"/>
          <w:color w:val="000000"/>
          <w:sz w:val="28"/>
          <w:szCs w:val="28"/>
          <w:lang w:val="kk-KZ" w:eastAsia="ru-RU"/>
        </w:rPr>
      </w:pPr>
      <w:r w:rsidRPr="006C1B01">
        <w:rPr>
          <w:rFonts w:ascii="Times New Roman" w:eastAsia="Times New Roman" w:hAnsi="Times New Roman" w:cs="Times New Roman"/>
          <w:color w:val="000000"/>
          <w:sz w:val="28"/>
          <w:szCs w:val="28"/>
          <w:lang w:val="kk-KZ" w:eastAsia="ru-RU"/>
        </w:rPr>
        <w:t>Италия сәулетшісі Манфреди Николеттидің әзірленген Орталық концерт залы (CDC), «Қазақстан»,.</w:t>
      </w: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xml:space="preserve">Манфреди Николеттидің елде мега структурализма және bioclimatic сәулет және дизайн пионерлер бірі, экология сәулет саласындағы Италия үкіметінің сарапшысы, қазіргі заманғы құрылыс энергия сыйымды және экологиялық таза технологиялар мен материалдарды енгізу белсенді қамқоршысы болып табылады. </w:t>
      </w:r>
      <w:r w:rsidRPr="00B96D92">
        <w:rPr>
          <w:rFonts w:ascii="Times New Roman" w:hAnsi="Times New Roman" w:cs="Times New Roman"/>
          <w:sz w:val="28"/>
          <w:szCs w:val="28"/>
          <w:lang w:val="kk-KZ"/>
        </w:rPr>
        <w:t xml:space="preserve">Табиғатқа метафора ретінде архитектурасын ескере Манфреди Николеттидің. Оның конструкциялары табиғи нысандары негізінде экологиялық таза «орнықты» bioclimatic шешімдер ұсынамыз. </w:t>
      </w:r>
      <w:r w:rsidRPr="006C1B01">
        <w:rPr>
          <w:rFonts w:ascii="Times New Roman" w:hAnsi="Times New Roman" w:cs="Times New Roman"/>
          <w:sz w:val="28"/>
          <w:szCs w:val="28"/>
        </w:rPr>
        <w:t>[2]</w:t>
      </w: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r w:rsidRPr="006C1B01">
        <w:rPr>
          <w:rFonts w:ascii="Times New Roman" w:eastAsia="Times New Roman" w:hAnsi="Times New Roman" w:cs="Times New Roman"/>
          <w:color w:val="000000"/>
          <w:sz w:val="28"/>
          <w:szCs w:val="28"/>
          <w:lang w:val="kk-KZ" w:eastAsia="ru-RU"/>
        </w:rPr>
        <w:t xml:space="preserve">Манфреди Николеттидің әлемдегі ең авангардтық дизайнерлердің бірі, сонымен қатар бүкіл әлем бойынша әйгілі біздің заманымыздың ең сұранысқа ие сәулетшілер, табиғи құрылыс принциптері бірі ғана емес. Орталық концерт залы (CDC (тікелей залы өзі) 4 секторға бөлінеді:. Дүңгіршектер (488 орын), бірінші қабат (548 орын), балкон (1804 орын), </w:t>
      </w:r>
      <w:r w:rsidRPr="006C1B01">
        <w:rPr>
          <w:rFonts w:ascii="Times New Roman" w:eastAsia="Times New Roman" w:hAnsi="Times New Roman" w:cs="Times New Roman"/>
          <w:color w:val="000000"/>
          <w:sz w:val="28"/>
          <w:szCs w:val="28"/>
          <w:lang w:val="kk-KZ" w:eastAsia="ru-RU"/>
        </w:rPr>
        <w:lastRenderedPageBreak/>
        <w:t>Галерея (396 орын) Ол өз ұстанымын өзгерту мүмкіндігі, соның ішінде барлық белгілері, ие және онда өткізілетін іс-шараларға байланысты акустика.</w:t>
      </w:r>
      <w:r w:rsidRPr="006C1B01">
        <w:rPr>
          <w:rFonts w:ascii="Times New Roman" w:hAnsi="Times New Roman" w:cs="Times New Roman"/>
          <w:sz w:val="28"/>
          <w:szCs w:val="28"/>
          <w:lang w:val="kk-KZ"/>
        </w:rPr>
        <w:t xml:space="preserve">Толық ғимаратында ағаш безендірілген концерт залында, қосымша екі кішірек 200 және 400 орынға арналған зал, дүкендер, мейрамханалар террассалар, көрме залдары, екі кинотеатр бар. </w:t>
      </w:r>
      <w:r w:rsidRPr="00B96D92">
        <w:rPr>
          <w:rFonts w:ascii="Times New Roman" w:hAnsi="Times New Roman" w:cs="Times New Roman"/>
          <w:sz w:val="28"/>
          <w:szCs w:val="28"/>
          <w:lang w:val="kk-KZ"/>
        </w:rPr>
        <w:t>Аудан: астам 38,600 шаршы метр. м. 31 м орташа биіктігі. 171 максималды ұзындығы және 106 м максималды ені.</w:t>
      </w: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Сіз бөлектеу мүмкіндік береді тетіктерін және тікелей акустикалық ойлар үлкен санының қабырғасында. Бұл «кратері» сахна дыбыс оңтайландыру болып табылады. Мұнда барлық соңғы технологиялар болып табылады және ешқандай кездейсоқ немесе тігіс материалы бар.</w:t>
      </w:r>
    </w:p>
    <w:p w:rsidR="00A428B3" w:rsidRPr="006C1B01" w:rsidRDefault="00A428B3"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Іште және сыртта, атриум акустика қандай да бір шектеулерсіз өз функцияларын жүзеге асыруға мүмкіндік беретін арнайы ағашқа, безендірілген.</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Тіпті концерт залының паркет еден, ерекше жоғары тозуға жасалған және арнайы жолмен, бортына отыр «акустика.» Барлығы әрбір сантиметрлік, физика бағынады: сырғымалы панельдер, орындық, еден, төбе. Жолдар арасындағы ең аз қашықтық - 90 см - қалыпты бөлмеде қарағанда әлдеқайда үлкен.</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Естімейтін акустикалық әсер домбырамен арқасында қол жеткізіледі. Аудиториялық, немесе дәлірек айтқанда, ол бүкіл атриум болып ол симфониялық концерт, опера немесе фильм скринингтік ма, музыкалық аспапта түрінде және кез келген шоу аласыз «реттеу» болып табылады.</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Бір қашықтан басқару құралымен, бір адам арқылы басқарылады Мульти кезең (274 шаршы метр кезеңі ауданы).</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xml:space="preserve">Жоғары сатысында, ең орталық нүктесінде оның дыбыс кластерлік американдық компания 25 квт жалпы сыйымдылығы «Renkus-Heinz» болып табылады. Сондай-ақ, залында периметрі бойынша барлық бағыттар бойынша тікелей дыбыс тарату 12 алдыңғы динамик болып табылады және әрбір секторға оны жолдаймын. Динамик мақтанышы бұрыштары әр түрлі </w:t>
      </w:r>
      <w:r w:rsidRPr="006C1B01">
        <w:rPr>
          <w:rFonts w:ascii="Times New Roman" w:hAnsi="Times New Roman" w:cs="Times New Roman"/>
          <w:sz w:val="28"/>
          <w:szCs w:val="28"/>
          <w:lang w:val="kk-KZ"/>
        </w:rPr>
        <w:lastRenderedPageBreak/>
        <w:t>отырып жетілдіру акустикалық концерт дыбыс жеткізу болып табылады міндеті оның арнайы итальяндық технология, жасалған 22 Жапырақ-жақты клапан, болып табылады.</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Сіз қабырғаға назар аудару, онда сіз тарту және отталкивание дыбыс арнайы акустикалық әсері бар, сондай-ақ pristezhnye перделерді көруге болады. Осы мақсатқа арналған бағдарламасымен бір компьютер арқылы басқару жалюздер,. Сондай-ақ, концерт залының орындық төменгі орналасқан жақсартылған дыбыс шешімі үшін арнайы акустикалық кірістіреді.</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Blue Ray - кең форматты фильм экран өлшеміне болуы 14h8 метр, ең жақсы, оның ішінде кез келген форматта бейнені ойнату мүмкіндігі бар, әр түрлі кино-шоу және видео презентациялар өткізу қамтиды.</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Он бес американдықтар орналасқан Light жабдық люкс, 400-ден астам әр түрлі жарық конфигурациялары бар, және сіз жарық ең батыл идеяларын ойнауға мүмкіндік береді.</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Температура -40 +40 градусқа дейін өзгерістер мен тұзды желдер: ерекше көңіл жергілікті ауданы қатал климат қасбетін қорғауға көмектеседі технологияларды дамыту аударылды.</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Бұл атриум өте тиімді мүмкіндігі бар, көзбен аз болып отырғанын атап өткен жөн. Галерея, сондай-ақ үшінші деңгейдегі кейбір салаларын - - балкон Бұл төбеге тресттері бойынша тозған кезде, ол залында жоғарғы деңгейін кесіп, салдарынан жеке аспалы перделер болып табылады. Осылайша, үш мың бес жүз орынға арналған бөлме оңай екі мың бөлмеде айналады.</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Бүгін, бұл бірегей жоба ТМД елдерінің кез келген емес, және ол, әрине, Қазақстан Республикасының ең маңызды сәулет және мәдени орталықтарының бірі болып табылады.</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xml:space="preserve">Күрделі гидрогеологиялық жағдайлары бар қуаң дала аймағында Астана қаласының құрылысы мен орналастыруға байланысты және дамушы тұзды құбылыстардың болуы қаласы көгалдандыру бас схемасын, экологиялық ұйымдастыру қалаға көгалдандыру бірыңғай жүйесін құру </w:t>
      </w:r>
      <w:r w:rsidRPr="006C1B01">
        <w:rPr>
          <w:rFonts w:ascii="Times New Roman" w:hAnsi="Times New Roman" w:cs="Times New Roman"/>
          <w:sz w:val="28"/>
          <w:szCs w:val="28"/>
          <w:lang w:val="kk-KZ"/>
        </w:rPr>
        <w:lastRenderedPageBreak/>
        <w:t>әзірлеу болып табылады - Есіл өзенінің бойымен дәлізі. Эко - дәліз қаласында биологиялық әртүрлілікті қамтамасыз етеді және таза ауаның генераторы ретінде әрекет етеді, қоршаған ортаға антропогендік әсер жұмсарту [3].</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Маңызды рөл саябақта ретінде қарастырылады Есіл өзенінің алқабы, атқарады. (30 км астам). қаласындағы Есілдің төсек Қазіргі уақытта түбін тереңдету өткізді кейбір жерлерде rekonstruktsii- бастан, өзеннің ені су тасқыны жағдайда, 150 метрге дейін, кей жерлерде ұлғайтылады өзінде Президент сарайы маңындағы салынды, олардың кейбір бөгетті әзірленген жүйесі, . парк аймағында басты композициялық элементі Президент сарайы. [4], бизнес, сауда, мәдени, ойын-сауық және тұрғын ғимараттар қызықты әкімшілік және мемлекеттік нысаналы орталығы кез келген уақытта жұмыс мүмкіндік береді: орталығының функционалдық аймақтарға бөлу аралас жүйесі қабылданған.</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Сондықтан, назарға аймақтағы климаттық және экологиялық ортаны қабылдау Астананың бас жоспарына, мынадай шараларды шешуге:</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жасыл жел құру - қала маңында шаң аймақтары;</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қалалық құнының міндетті қарым-қатынас жасау мен объектілерін Есіл өзені;</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қала айналасында қорғаныш аймақтары қалалық абаттандыру қауымдастығы;</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абаттандыру мен су объектілеріне бойымен шағын сәулет нысандарын элементтерін пайдалану;</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абаттандыру қалыптастыру, елді мекендерден жел қорғауды қамтамасыз ету;</w:t>
      </w:r>
    </w:p>
    <w:p w:rsidR="00CE59D1" w:rsidRPr="006C1B01" w:rsidRDefault="00CE59D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қатал климат қасбетін қорғауға көмектеседі технологияларды дамыту: жарық тасымалдайды және жылу және суық ішкі кеңістік қорғайды ЭТФЭ бірегей материал; интерьер залы акустика қандай да бір шектеулерсіз өз функцияларын жүзеге асыруға мүмкіндік беретін арнайы ағашқа, безендірілген.</w:t>
      </w:r>
    </w:p>
    <w:p w:rsidR="006C1B01" w:rsidRDefault="006C1B01" w:rsidP="006C1B01">
      <w:pPr>
        <w:spacing w:after="0" w:line="360" w:lineRule="auto"/>
        <w:ind w:firstLine="709"/>
        <w:jc w:val="both"/>
        <w:rPr>
          <w:rFonts w:ascii="Times New Roman" w:hAnsi="Times New Roman" w:cs="Times New Roman"/>
          <w:b/>
          <w:sz w:val="28"/>
          <w:szCs w:val="28"/>
          <w:lang w:val="kk-KZ"/>
        </w:rPr>
      </w:pPr>
      <w:r w:rsidRPr="006C1B01">
        <w:rPr>
          <w:rFonts w:ascii="Times New Roman" w:hAnsi="Times New Roman" w:cs="Times New Roman"/>
          <w:b/>
          <w:sz w:val="28"/>
          <w:szCs w:val="28"/>
          <w:lang w:val="kk-KZ"/>
        </w:rPr>
        <w:lastRenderedPageBreak/>
        <w:t xml:space="preserve">Современные тенденции в архитектуре новых жилых комплексов Казахстана (на примере г. Астана) </w:t>
      </w:r>
    </w:p>
    <w:p w:rsidR="006C1B01" w:rsidRDefault="006C1B01" w:rsidP="006C1B01">
      <w:pPr>
        <w:spacing w:after="0" w:line="360" w:lineRule="auto"/>
        <w:ind w:firstLine="709"/>
        <w:jc w:val="both"/>
        <w:rPr>
          <w:rFonts w:ascii="Times New Roman" w:hAnsi="Times New Roman" w:cs="Times New Roman"/>
          <w:b/>
          <w:sz w:val="28"/>
          <w:szCs w:val="28"/>
          <w:lang w:val="kk-KZ"/>
        </w:rPr>
      </w:pPr>
      <w:r w:rsidRPr="006C1B01">
        <w:rPr>
          <w:rFonts w:ascii="Times New Roman" w:hAnsi="Times New Roman" w:cs="Times New Roman"/>
          <w:b/>
          <w:sz w:val="28"/>
          <w:szCs w:val="28"/>
          <w:lang w:val="kk-KZ"/>
        </w:rPr>
        <w:t xml:space="preserve">Қазақстан сәулетіндегі жаңа тұрғын үй кешендерінің қазіргі заман тенденциялары (Астана қ-ның мысалында) </w:t>
      </w:r>
    </w:p>
    <w:p w:rsidR="006C1B01" w:rsidRDefault="006C1B01" w:rsidP="006C1B01">
      <w:pPr>
        <w:spacing w:after="0" w:line="360" w:lineRule="auto"/>
        <w:ind w:firstLine="709"/>
        <w:jc w:val="both"/>
        <w:rPr>
          <w:rFonts w:ascii="Times New Roman" w:hAnsi="Times New Roman" w:cs="Times New Roman"/>
          <w:b/>
          <w:sz w:val="28"/>
          <w:szCs w:val="28"/>
          <w:lang w:val="kk-KZ"/>
        </w:rPr>
      </w:pPr>
      <w:r w:rsidRPr="006C1B01">
        <w:rPr>
          <w:rFonts w:ascii="Times New Roman" w:hAnsi="Times New Roman" w:cs="Times New Roman"/>
          <w:b/>
          <w:sz w:val="28"/>
          <w:szCs w:val="28"/>
          <w:lang w:val="kk-KZ"/>
        </w:rPr>
        <w:t xml:space="preserve">Modern tendencies of Architecture of new housing estates of Kazakhstan (on example of Astana) </w:t>
      </w:r>
    </w:p>
    <w:p w:rsidR="006C1B01" w:rsidRPr="006C1B01" w:rsidRDefault="006C1B01" w:rsidP="006C1B01">
      <w:pPr>
        <w:spacing w:after="0" w:line="360" w:lineRule="auto"/>
        <w:ind w:firstLine="709"/>
        <w:jc w:val="both"/>
        <w:rPr>
          <w:rFonts w:ascii="Times New Roman" w:hAnsi="Times New Roman" w:cs="Times New Roman"/>
          <w:b/>
          <w:sz w:val="28"/>
          <w:szCs w:val="28"/>
          <w:lang w:val="kk-KZ"/>
        </w:rPr>
      </w:pPr>
    </w:p>
    <w:p w:rsidR="006C1B01" w:rsidRPr="006C1B01" w:rsidRDefault="006C1B01" w:rsidP="006C1B01">
      <w:pPr>
        <w:spacing w:after="0" w:line="360" w:lineRule="auto"/>
        <w:ind w:firstLine="709"/>
        <w:jc w:val="both"/>
        <w:rPr>
          <w:rFonts w:ascii="Times New Roman" w:hAnsi="Times New Roman" w:cs="Times New Roman"/>
          <w:sz w:val="28"/>
          <w:szCs w:val="28"/>
          <w:lang w:val="kk-KZ"/>
        </w:rPr>
      </w:pPr>
      <w:r w:rsidRPr="006C1B01">
        <w:rPr>
          <w:rFonts w:ascii="Times New Roman" w:hAnsi="Times New Roman" w:cs="Times New Roman"/>
          <w:sz w:val="28"/>
          <w:szCs w:val="28"/>
          <w:lang w:val="kk-KZ"/>
        </w:rPr>
        <w:t xml:space="preserve">Мақалада Қазақстанның жаңа тұрғын кешенінің сәулеттік актуалды мәселелері қарастырылған. Мысалы 20 аяғы 21 ғғ. басында салынған жаңа тұрғын үй ғимараттары, соңғы шығармашылық ізденістен және сәулеттік тәжірибе эксперементтерінен талданған. </w:t>
      </w:r>
      <w:r w:rsidRPr="006C1B01">
        <w:rPr>
          <w:rFonts w:ascii="Times New Roman" w:hAnsi="Times New Roman" w:cs="Times New Roman"/>
          <w:sz w:val="28"/>
          <w:szCs w:val="28"/>
        </w:rPr>
        <w:t xml:space="preserve">Оның </w:t>
      </w:r>
      <w:proofErr w:type="spellStart"/>
      <w:r w:rsidRPr="006C1B01">
        <w:rPr>
          <w:rFonts w:ascii="Times New Roman" w:hAnsi="Times New Roman" w:cs="Times New Roman"/>
          <w:sz w:val="28"/>
          <w:szCs w:val="28"/>
        </w:rPr>
        <w:t>стильдік</w:t>
      </w:r>
      <w:proofErr w:type="spellEnd"/>
      <w:r w:rsidRPr="006C1B01">
        <w:rPr>
          <w:rFonts w:ascii="Times New Roman" w:hAnsi="Times New Roman" w:cs="Times New Roman"/>
          <w:sz w:val="28"/>
          <w:szCs w:val="28"/>
        </w:rPr>
        <w:t xml:space="preserve"> құрылуы соңғы </w:t>
      </w:r>
      <w:proofErr w:type="spellStart"/>
      <w:r w:rsidRPr="006C1B01">
        <w:rPr>
          <w:rFonts w:ascii="Times New Roman" w:hAnsi="Times New Roman" w:cs="Times New Roman"/>
          <w:sz w:val="28"/>
          <w:szCs w:val="28"/>
        </w:rPr>
        <w:t>тенденцияда</w:t>
      </w:r>
      <w:proofErr w:type="spellEnd"/>
      <w:r w:rsidRPr="006C1B01">
        <w:rPr>
          <w:rFonts w:ascii="Times New Roman" w:hAnsi="Times New Roman" w:cs="Times New Roman"/>
          <w:sz w:val="28"/>
          <w:szCs w:val="28"/>
        </w:rPr>
        <w:t xml:space="preserve"> анықталған</w:t>
      </w:r>
      <w:proofErr w:type="gramStart"/>
      <w:r w:rsidRPr="006C1B01">
        <w:rPr>
          <w:rFonts w:ascii="Times New Roman" w:hAnsi="Times New Roman" w:cs="Times New Roman"/>
          <w:sz w:val="28"/>
          <w:szCs w:val="28"/>
        </w:rPr>
        <w:t xml:space="preserve"> В</w:t>
      </w:r>
      <w:proofErr w:type="gramEnd"/>
      <w:r w:rsidRPr="006C1B01">
        <w:rPr>
          <w:rFonts w:ascii="Times New Roman" w:hAnsi="Times New Roman" w:cs="Times New Roman"/>
          <w:sz w:val="28"/>
          <w:szCs w:val="28"/>
        </w:rPr>
        <w:t xml:space="preserve"> статье рассматриваются актуальные проблемы формирования современных тенденций новых жилых комплексов Казахстана. На примере новых жилых зданий, построенных в период с конца 20 начало 21 вв. проанализированы последние творческие искания и эксперименты архитектурной практики. Выявлены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последние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тенденции</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их</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стилевого</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формообразования</w:t>
      </w:r>
      <w:r w:rsidRPr="006C1B01">
        <w:rPr>
          <w:rFonts w:ascii="Times New Roman" w:hAnsi="Times New Roman" w:cs="Times New Roman"/>
          <w:sz w:val="28"/>
          <w:szCs w:val="28"/>
          <w:lang w:val="en-US"/>
        </w:rPr>
        <w:t xml:space="preserve">. The actual problems of formation modern tendencies of architecture of new housing estates are considered in this article. The last creative researches and experiments of architectural practice are analyzed by example of new residential buildings which were constructed during the period from the end of the 20 century to the beginning of the 21 century. The last tendencies of their form formation are revealed. </w:t>
      </w:r>
      <w:proofErr w:type="gramStart"/>
      <w:r w:rsidRPr="006C1B01">
        <w:rPr>
          <w:rFonts w:ascii="Times New Roman" w:hAnsi="Times New Roman" w:cs="Times New Roman"/>
          <w:sz w:val="28"/>
          <w:szCs w:val="28"/>
          <w:lang w:val="en-US"/>
        </w:rPr>
        <w:t>20</w:t>
      </w:r>
      <w:r w:rsidRPr="006C1B01">
        <w:rPr>
          <w:rFonts w:ascii="Times New Roman" w:hAnsi="Times New Roman" w:cs="Times New Roman"/>
          <w:sz w:val="28"/>
          <w:szCs w:val="28"/>
        </w:rPr>
        <w:t>ғ</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аяғында</w:t>
      </w:r>
      <w:r w:rsidRPr="006C1B01">
        <w:rPr>
          <w:rFonts w:ascii="Times New Roman" w:hAnsi="Times New Roman" w:cs="Times New Roman"/>
          <w:sz w:val="28"/>
          <w:szCs w:val="28"/>
          <w:lang w:val="en-US"/>
        </w:rPr>
        <w:t xml:space="preserve"> 21 </w:t>
      </w:r>
      <w:r w:rsidRPr="006C1B01">
        <w:rPr>
          <w:rFonts w:ascii="Times New Roman" w:hAnsi="Times New Roman" w:cs="Times New Roman"/>
          <w:sz w:val="28"/>
          <w:szCs w:val="28"/>
        </w:rPr>
        <w:t>басындағы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Астананың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тұрғын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үй</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ғимараттар</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дамуындағы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айқын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көріністер</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байқалған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жаңа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кезең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және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олардың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дамуы</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туралы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айтуға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мәжбір</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болғаны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Қазақстанның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жаңа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астанасының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тұрғын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үй</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секторының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белсенді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құрылыстар</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салуымен</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байланысқан</w:t>
      </w:r>
      <w:r w:rsidRPr="006C1B01">
        <w:rPr>
          <w:rFonts w:ascii="Times New Roman" w:hAnsi="Times New Roman" w:cs="Times New Roman"/>
          <w:sz w:val="28"/>
          <w:szCs w:val="28"/>
          <w:lang w:val="en-US"/>
        </w:rPr>
        <w:t>.</w:t>
      </w:r>
      <w:proofErr w:type="gram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Сәулет</w:t>
      </w:r>
      <w:r w:rsidRPr="006C1B01">
        <w:rPr>
          <w:rFonts w:ascii="Times New Roman" w:hAnsi="Times New Roman" w:cs="Times New Roman"/>
          <w:sz w:val="28"/>
          <w:szCs w:val="28"/>
          <w:lang w:val="en-US"/>
        </w:rPr>
        <w:t xml:space="preserve"> </w:t>
      </w:r>
      <w:proofErr w:type="gramStart"/>
      <w:r w:rsidRPr="006C1B01">
        <w:rPr>
          <w:rFonts w:ascii="Times New Roman" w:hAnsi="Times New Roman" w:cs="Times New Roman"/>
          <w:sz w:val="28"/>
          <w:szCs w:val="28"/>
        </w:rPr>
        <w:t>тәж</w:t>
      </w:r>
      <w:proofErr w:type="gramEnd"/>
      <w:r w:rsidRPr="006C1B01">
        <w:rPr>
          <w:rFonts w:ascii="Times New Roman" w:hAnsi="Times New Roman" w:cs="Times New Roman"/>
          <w:sz w:val="28"/>
          <w:szCs w:val="28"/>
        </w:rPr>
        <w:t>ірибесіндегі</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ізденістер</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мен</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эксперименттер</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күрт</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асқынып</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және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үлкейтілгені</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жаңа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шығармашылық</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идеялардың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дамыуын</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ұлғайтты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Астана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сәулетінің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тұ</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ғын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үй</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кешендерінің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айырмашылық</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ерекшелігі</w:t>
      </w:r>
      <w:proofErr w:type="spellEnd"/>
      <w:r w:rsidRPr="006C1B01">
        <w:rPr>
          <w:rFonts w:ascii="Times New Roman" w:hAnsi="Times New Roman" w:cs="Times New Roman"/>
          <w:sz w:val="28"/>
          <w:szCs w:val="28"/>
          <w:lang w:val="en-US"/>
        </w:rPr>
        <w:t xml:space="preserve"> – </w:t>
      </w:r>
      <w:r w:rsidRPr="006C1B01">
        <w:rPr>
          <w:rFonts w:ascii="Times New Roman" w:hAnsi="Times New Roman" w:cs="Times New Roman"/>
          <w:sz w:val="28"/>
          <w:szCs w:val="28"/>
        </w:rPr>
        <w:t>тенденциялардың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алалығы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мен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көп</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бейнелігі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Көп</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тенденциялар</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өзінде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жаңашылдық</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ерекшеліктерімен</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бірге</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әр</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алуан</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lastRenderedPageBreak/>
        <w:t>электика</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көңіл</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күйін</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бейнелейді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Астана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сәулетінің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тұрғын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үй</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ғимараттарының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стильдік</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ерекшелігіне</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көпсанды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бейнеқұру</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факторлары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әсер</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етеді</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олар</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көркемдік</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идеялы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құрылымдық</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функционалдық</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табиғи</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климаттық</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және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қазіргі</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кездегі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маңызды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өңі</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аспектісі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алуандық</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стиль</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ортасында</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сәулеттегі</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бақыланған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тұрғын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үй</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ғимараттарының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жаңа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астананың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хай</w:t>
      </w:r>
      <w:r w:rsidRPr="006C1B01">
        <w:rPr>
          <w:rFonts w:ascii="Times New Roman" w:hAnsi="Times New Roman" w:cs="Times New Roman"/>
          <w:sz w:val="28"/>
          <w:szCs w:val="28"/>
          <w:lang w:val="en-US"/>
        </w:rPr>
        <w:t>-</w:t>
      </w:r>
      <w:r w:rsidRPr="006C1B01">
        <w:rPr>
          <w:rFonts w:ascii="Times New Roman" w:hAnsi="Times New Roman" w:cs="Times New Roman"/>
          <w:sz w:val="28"/>
          <w:szCs w:val="28"/>
        </w:rPr>
        <w:t>тек</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стилінде</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салынған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үйлер</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айқын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көрінеді</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Хай</w:t>
      </w:r>
      <w:r w:rsidRPr="006C1B01">
        <w:rPr>
          <w:rFonts w:ascii="Times New Roman" w:hAnsi="Times New Roman" w:cs="Times New Roman"/>
          <w:sz w:val="28"/>
          <w:szCs w:val="28"/>
          <w:lang w:val="en-US"/>
        </w:rPr>
        <w:t>-</w:t>
      </w:r>
      <w:r w:rsidRPr="006C1B01">
        <w:rPr>
          <w:rFonts w:ascii="Times New Roman" w:hAnsi="Times New Roman" w:cs="Times New Roman"/>
          <w:sz w:val="28"/>
          <w:szCs w:val="28"/>
        </w:rPr>
        <w:t>тек</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стилі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өткен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ғасырдың</w:t>
      </w:r>
      <w:r w:rsidRPr="006C1B01">
        <w:rPr>
          <w:rFonts w:ascii="Times New Roman" w:hAnsi="Times New Roman" w:cs="Times New Roman"/>
          <w:sz w:val="28"/>
          <w:szCs w:val="28"/>
          <w:lang w:val="en-US"/>
        </w:rPr>
        <w:t xml:space="preserve"> 70-</w:t>
      </w:r>
      <w:proofErr w:type="spellStart"/>
      <w:r w:rsidRPr="006C1B01">
        <w:rPr>
          <w:rFonts w:ascii="Times New Roman" w:hAnsi="Times New Roman" w:cs="Times New Roman"/>
          <w:sz w:val="28"/>
          <w:szCs w:val="28"/>
        </w:rPr>
        <w:t>ші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жылдардың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ғылыми</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техникалық</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прогресстің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әсерімен</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пайда</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болған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сәулеттегі</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формалардың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радикалды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жаңаруын</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символдайды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Астанадағы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жаңа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тұ</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ғын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үй</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ғимараттарының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осы</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стильді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ең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бір</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айқындап</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көрсеткен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кешенінің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бірі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болған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Северное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сияние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қазақстан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сәулетшілерінің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Якова</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Эзау</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және</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Акжайык</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Сауменов</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жобасы</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бойынша</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салынған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сур</w:t>
      </w:r>
      <w:r w:rsidRPr="006C1B01">
        <w:rPr>
          <w:rFonts w:ascii="Times New Roman" w:hAnsi="Times New Roman" w:cs="Times New Roman"/>
          <w:sz w:val="28"/>
          <w:szCs w:val="28"/>
          <w:lang w:val="en-US"/>
        </w:rPr>
        <w:t xml:space="preserve">.1). </w:t>
      </w:r>
      <w:r w:rsidRPr="006C1B01">
        <w:rPr>
          <w:rFonts w:ascii="Times New Roman" w:hAnsi="Times New Roman" w:cs="Times New Roman"/>
          <w:sz w:val="28"/>
          <w:szCs w:val="28"/>
        </w:rPr>
        <w:t>Оның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сыртқы</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келбетіне</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әсер</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еті</w:t>
      </w:r>
      <w:proofErr w:type="gramStart"/>
      <w:r w:rsidRPr="006C1B01">
        <w:rPr>
          <w:rFonts w:ascii="Times New Roman" w:hAnsi="Times New Roman" w:cs="Times New Roman"/>
          <w:sz w:val="28"/>
          <w:szCs w:val="28"/>
        </w:rPr>
        <w:t>п</w:t>
      </w:r>
      <w:proofErr w:type="spellEnd"/>
      <w:proofErr w:type="gram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бастапқы</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бейнесі</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болып</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табылған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солтүстік</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Қазақстанда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өсетін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ақ</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қайыңдар</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Олардың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өте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әдемі</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қайран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қалатын</w:t>
      </w:r>
      <w:r w:rsidRPr="006C1B01">
        <w:rPr>
          <w:rFonts w:ascii="Times New Roman" w:hAnsi="Times New Roman" w:cs="Times New Roman"/>
          <w:sz w:val="28"/>
          <w:szCs w:val="28"/>
          <w:lang w:val="en-US"/>
        </w:rPr>
        <w:t>-</w:t>
      </w:r>
      <w:proofErr w:type="spellStart"/>
      <w:r w:rsidRPr="006C1B01">
        <w:rPr>
          <w:rFonts w:ascii="Times New Roman" w:hAnsi="Times New Roman" w:cs="Times New Roman"/>
          <w:sz w:val="28"/>
          <w:szCs w:val="28"/>
        </w:rPr>
        <w:t>иілген</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діндері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Жаңа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тұ</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ғын</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осы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табиғат</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құбылысын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ұқсастыратын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тәрізді</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Ең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сәтті</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болғаны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оның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атауы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Северное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Сияние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солтүстік</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Қазақстан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табиғатының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барлық</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сұлулығын</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ашып</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көрсетеді</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Сур</w:t>
      </w:r>
      <w:r w:rsidRPr="006C1B01">
        <w:rPr>
          <w:rFonts w:ascii="Times New Roman" w:hAnsi="Times New Roman" w:cs="Times New Roman"/>
          <w:sz w:val="28"/>
          <w:szCs w:val="28"/>
          <w:lang w:val="en-US"/>
        </w:rPr>
        <w:t xml:space="preserve">.1. </w:t>
      </w:r>
      <w:proofErr w:type="gramStart"/>
      <w:r w:rsidRPr="006C1B01">
        <w:rPr>
          <w:rFonts w:ascii="Times New Roman" w:hAnsi="Times New Roman" w:cs="Times New Roman"/>
          <w:sz w:val="28"/>
          <w:szCs w:val="28"/>
          <w:lang w:val="en-US"/>
        </w:rPr>
        <w:t>«</w:t>
      </w:r>
      <w:r w:rsidRPr="006C1B01">
        <w:rPr>
          <w:rFonts w:ascii="Times New Roman" w:hAnsi="Times New Roman" w:cs="Times New Roman"/>
          <w:sz w:val="28"/>
          <w:szCs w:val="28"/>
        </w:rPr>
        <w:t>Северное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сияние</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тұрғын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үй</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Астана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Кешен</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Астана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қаласының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жаңа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әкімшілік</w:t>
      </w:r>
      <w:r w:rsidRPr="006C1B01">
        <w:rPr>
          <w:rFonts w:ascii="Times New Roman" w:hAnsi="Times New Roman" w:cs="Times New Roman"/>
          <w:sz w:val="28"/>
          <w:szCs w:val="28"/>
          <w:lang w:val="en-US"/>
        </w:rPr>
        <w:t>-</w:t>
      </w:r>
      <w:proofErr w:type="spellStart"/>
      <w:r w:rsidRPr="006C1B01">
        <w:rPr>
          <w:rFonts w:ascii="Times New Roman" w:hAnsi="Times New Roman" w:cs="Times New Roman"/>
          <w:sz w:val="28"/>
          <w:szCs w:val="28"/>
        </w:rPr>
        <w:t>іскер</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орталығында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су</w:t>
      </w:r>
      <w:r w:rsidRPr="006C1B01">
        <w:rPr>
          <w:rFonts w:ascii="Times New Roman" w:hAnsi="Times New Roman" w:cs="Times New Roman"/>
          <w:sz w:val="28"/>
          <w:szCs w:val="28"/>
          <w:lang w:val="en-US"/>
        </w:rPr>
        <w:t>-</w:t>
      </w:r>
      <w:proofErr w:type="spellStart"/>
      <w:r w:rsidRPr="006C1B01">
        <w:rPr>
          <w:rFonts w:ascii="Times New Roman" w:hAnsi="Times New Roman" w:cs="Times New Roman"/>
          <w:sz w:val="28"/>
          <w:szCs w:val="28"/>
        </w:rPr>
        <w:t>жасыл</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бульварында</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орналасқан</w:t>
      </w:r>
      <w:r w:rsidRPr="006C1B01">
        <w:rPr>
          <w:rFonts w:ascii="Times New Roman" w:hAnsi="Times New Roman" w:cs="Times New Roman"/>
          <w:sz w:val="28"/>
          <w:szCs w:val="28"/>
          <w:lang w:val="en-US"/>
        </w:rPr>
        <w:t>.</w:t>
      </w:r>
      <w:proofErr w:type="gram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Тұ</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ғын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үй</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құрылуының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композициясын</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ортақ</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платформамен</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біріктірілген</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үш</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биікті</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нысаны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құрайды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Үш</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шыныланған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мұнараларының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биіктігі</w:t>
      </w:r>
      <w:proofErr w:type="spellEnd"/>
      <w:r w:rsidRPr="006C1B01">
        <w:rPr>
          <w:rFonts w:ascii="Times New Roman" w:hAnsi="Times New Roman" w:cs="Times New Roman"/>
          <w:sz w:val="28"/>
          <w:szCs w:val="28"/>
          <w:lang w:val="en-US"/>
        </w:rPr>
        <w:t xml:space="preserve"> 32, 37 </w:t>
      </w:r>
      <w:r w:rsidRPr="006C1B01">
        <w:rPr>
          <w:rFonts w:ascii="Times New Roman" w:hAnsi="Times New Roman" w:cs="Times New Roman"/>
          <w:sz w:val="28"/>
          <w:szCs w:val="28"/>
        </w:rPr>
        <w:t>және</w:t>
      </w:r>
      <w:r w:rsidRPr="006C1B01">
        <w:rPr>
          <w:rFonts w:ascii="Times New Roman" w:hAnsi="Times New Roman" w:cs="Times New Roman"/>
          <w:sz w:val="28"/>
          <w:szCs w:val="28"/>
          <w:lang w:val="en-US"/>
        </w:rPr>
        <w:t xml:space="preserve"> 42 </w:t>
      </w:r>
      <w:r w:rsidRPr="006C1B01">
        <w:rPr>
          <w:rFonts w:ascii="Times New Roman" w:hAnsi="Times New Roman" w:cs="Times New Roman"/>
          <w:sz w:val="28"/>
          <w:szCs w:val="28"/>
        </w:rPr>
        <w:t>қабатын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құрайды</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Жалпы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сәулет</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минимализм</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ықшамды</w:t>
      </w:r>
      <w:r w:rsidRPr="006C1B01">
        <w:rPr>
          <w:rFonts w:ascii="Times New Roman" w:hAnsi="Times New Roman" w:cs="Times New Roman"/>
          <w:sz w:val="28"/>
          <w:szCs w:val="28"/>
          <w:lang w:val="en-US"/>
        </w:rPr>
        <w:t>-</w:t>
      </w:r>
      <w:r w:rsidRPr="006C1B01">
        <w:rPr>
          <w:rFonts w:ascii="Times New Roman" w:hAnsi="Times New Roman" w:cs="Times New Roman"/>
          <w:sz w:val="28"/>
          <w:szCs w:val="28"/>
        </w:rPr>
        <w:t>лаконичный</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тілімен</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шешілгені</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сонымен</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бірге</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қазақстан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сәулетшілерінің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сәулет</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ойы</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американ</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сәулетшісі</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Мис</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ван</w:t>
      </w:r>
      <w:proofErr w:type="spellEnd"/>
      <w:r w:rsidRPr="006C1B01">
        <w:rPr>
          <w:rFonts w:ascii="Times New Roman" w:hAnsi="Times New Roman" w:cs="Times New Roman"/>
          <w:sz w:val="28"/>
          <w:szCs w:val="28"/>
          <w:lang w:val="en-US"/>
        </w:rPr>
        <w:t xml:space="preserve"> </w:t>
      </w:r>
      <w:proofErr w:type="spellStart"/>
      <w:proofErr w:type="gramStart"/>
      <w:r w:rsidRPr="006C1B01">
        <w:rPr>
          <w:rFonts w:ascii="Times New Roman" w:hAnsi="Times New Roman" w:cs="Times New Roman"/>
          <w:sz w:val="28"/>
          <w:szCs w:val="28"/>
        </w:rPr>
        <w:t>дер</w:t>
      </w:r>
      <w:proofErr w:type="spellEnd"/>
      <w:proofErr w:type="gram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Роэ</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шынылы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көп</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қабатты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үй</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жағына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қарай</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батыл</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бетбұрыс</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жасағаны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куәландырады</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Мис</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Ван</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дер</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Роэ</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көтергіш</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қаңқ</w:t>
      </w:r>
      <w:proofErr w:type="gramStart"/>
      <w:r w:rsidRPr="006C1B01">
        <w:rPr>
          <w:rFonts w:ascii="Times New Roman" w:hAnsi="Times New Roman" w:cs="Times New Roman"/>
          <w:sz w:val="28"/>
          <w:szCs w:val="28"/>
        </w:rPr>
        <w:t>а</w:t>
      </w:r>
      <w:proofErr w:type="gram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немесе</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жақтауды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құрылымның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негізі</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ретінде</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қарастырған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оған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жұқа</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аспалы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каңқа</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фахверг</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айналы</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шыны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көлемді</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жазықтықпен</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жабады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Оның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шығармашылық</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пинципы</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неғұрлым</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аз</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болса</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соғырлым</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кө</w:t>
      </w:r>
      <w:proofErr w:type="gramStart"/>
      <w:r w:rsidRPr="006C1B01">
        <w:rPr>
          <w:rFonts w:ascii="Times New Roman" w:hAnsi="Times New Roman" w:cs="Times New Roman"/>
          <w:sz w:val="28"/>
          <w:szCs w:val="28"/>
        </w:rPr>
        <w:t>п</w:t>
      </w:r>
      <w:proofErr w:type="gramEnd"/>
      <w:r w:rsidRPr="006C1B01">
        <w:rPr>
          <w:rFonts w:ascii="Times New Roman" w:hAnsi="Times New Roman" w:cs="Times New Roman"/>
          <w:sz w:val="28"/>
          <w:szCs w:val="28"/>
          <w:lang w:val="en-US"/>
        </w:rPr>
        <w:t>», (</w:t>
      </w:r>
      <w:r w:rsidRPr="006C1B01">
        <w:rPr>
          <w:rFonts w:ascii="Times New Roman" w:hAnsi="Times New Roman" w:cs="Times New Roman"/>
          <w:sz w:val="28"/>
          <w:szCs w:val="28"/>
        </w:rPr>
        <w:t>с</w:t>
      </w:r>
      <w:r w:rsidRPr="006C1B01">
        <w:rPr>
          <w:rFonts w:ascii="Times New Roman" w:hAnsi="Times New Roman" w:cs="Times New Roman"/>
          <w:sz w:val="28"/>
          <w:szCs w:val="28"/>
          <w:lang w:val="en-US"/>
        </w:rPr>
        <w:t>.</w:t>
      </w:r>
      <w:r w:rsidRPr="006C1B01">
        <w:rPr>
          <w:rFonts w:ascii="Times New Roman" w:hAnsi="Times New Roman" w:cs="Times New Roman"/>
          <w:sz w:val="28"/>
          <w:szCs w:val="28"/>
        </w:rPr>
        <w:t>с</w:t>
      </w:r>
      <w:r w:rsidRPr="006C1B01">
        <w:rPr>
          <w:rFonts w:ascii="Times New Roman" w:hAnsi="Times New Roman" w:cs="Times New Roman"/>
          <w:sz w:val="28"/>
          <w:szCs w:val="28"/>
          <w:lang w:val="en-US"/>
        </w:rPr>
        <w:t>. «</w:t>
      </w:r>
      <w:r w:rsidRPr="006C1B01">
        <w:rPr>
          <w:rFonts w:ascii="Times New Roman" w:hAnsi="Times New Roman" w:cs="Times New Roman"/>
          <w:sz w:val="28"/>
          <w:szCs w:val="28"/>
        </w:rPr>
        <w:t>соғырлым</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жақсы</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болат</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пен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шынының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әсемдік</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құрымның</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ізденісіне</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әкеледі</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Бұл</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тақырып</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басқа</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да</w:t>
      </w:r>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сулы</w:t>
      </w:r>
      <w:proofErr w:type="spellEnd"/>
      <w:r w:rsidRPr="006C1B01">
        <w:rPr>
          <w:rFonts w:ascii="Times New Roman" w:hAnsi="Times New Roman" w:cs="Times New Roman"/>
          <w:sz w:val="28"/>
          <w:szCs w:val="28"/>
          <w:lang w:val="en-US"/>
        </w:rPr>
        <w:t>-</w:t>
      </w:r>
      <w:proofErr w:type="spellStart"/>
      <w:r w:rsidRPr="006C1B01">
        <w:rPr>
          <w:rFonts w:ascii="Times New Roman" w:hAnsi="Times New Roman" w:cs="Times New Roman"/>
          <w:sz w:val="28"/>
          <w:szCs w:val="28"/>
        </w:rPr>
        <w:t>жасыл</w:t>
      </w:r>
      <w:proofErr w:type="spellEnd"/>
      <w:r w:rsidRPr="006C1B01">
        <w:rPr>
          <w:rFonts w:ascii="Times New Roman" w:hAnsi="Times New Roman" w:cs="Times New Roman"/>
          <w:sz w:val="28"/>
          <w:szCs w:val="28"/>
          <w:lang w:val="en-US"/>
        </w:rPr>
        <w:t xml:space="preserve"> </w:t>
      </w:r>
      <w:proofErr w:type="spellStart"/>
      <w:r w:rsidRPr="006C1B01">
        <w:rPr>
          <w:rFonts w:ascii="Times New Roman" w:hAnsi="Times New Roman" w:cs="Times New Roman"/>
          <w:sz w:val="28"/>
          <w:szCs w:val="28"/>
        </w:rPr>
        <w:t>бульварында</w:t>
      </w:r>
      <w:proofErr w:type="spellEnd"/>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орналсқан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тұрғын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үй</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кешендерінің</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қатарын</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жалғастырады</w:t>
      </w:r>
      <w:r w:rsidRPr="006C1B01">
        <w:rPr>
          <w:rFonts w:ascii="Times New Roman" w:hAnsi="Times New Roman" w:cs="Times New Roman"/>
          <w:sz w:val="28"/>
          <w:szCs w:val="28"/>
          <w:lang w:val="en-US"/>
        </w:rPr>
        <w:t xml:space="preserve">. </w:t>
      </w:r>
      <w:r w:rsidRPr="006C1B01">
        <w:rPr>
          <w:rFonts w:ascii="Times New Roman" w:hAnsi="Times New Roman" w:cs="Times New Roman"/>
          <w:sz w:val="28"/>
          <w:szCs w:val="28"/>
        </w:rPr>
        <w:t xml:space="preserve">Олардың </w:t>
      </w:r>
      <w:proofErr w:type="spellStart"/>
      <w:r w:rsidRPr="006C1B01">
        <w:rPr>
          <w:rFonts w:ascii="Times New Roman" w:hAnsi="Times New Roman" w:cs="Times New Roman"/>
          <w:sz w:val="28"/>
          <w:szCs w:val="28"/>
        </w:rPr>
        <w:t>ішінде</w:t>
      </w:r>
      <w:proofErr w:type="spellEnd"/>
      <w:proofErr w:type="gramStart"/>
      <w:r w:rsidRPr="006C1B01">
        <w:rPr>
          <w:rFonts w:ascii="Times New Roman" w:hAnsi="Times New Roman" w:cs="Times New Roman"/>
          <w:sz w:val="28"/>
          <w:szCs w:val="28"/>
        </w:rPr>
        <w:t xml:space="preserve"> ,</w:t>
      </w:r>
      <w:proofErr w:type="gramEnd"/>
      <w:r w:rsidRPr="006C1B01">
        <w:rPr>
          <w:rFonts w:ascii="Times New Roman" w:hAnsi="Times New Roman" w:cs="Times New Roman"/>
          <w:sz w:val="28"/>
          <w:szCs w:val="28"/>
        </w:rPr>
        <w:t xml:space="preserve"> </w:t>
      </w:r>
      <w:r w:rsidRPr="006C1B01">
        <w:rPr>
          <w:rFonts w:ascii="Times New Roman" w:hAnsi="Times New Roman" w:cs="Times New Roman"/>
          <w:sz w:val="28"/>
          <w:szCs w:val="28"/>
        </w:rPr>
        <w:lastRenderedPageBreak/>
        <w:t xml:space="preserve">көрсеткішті </w:t>
      </w:r>
      <w:proofErr w:type="spellStart"/>
      <w:r w:rsidRPr="006C1B01">
        <w:rPr>
          <w:rFonts w:ascii="Times New Roman" w:hAnsi="Times New Roman" w:cs="Times New Roman"/>
          <w:sz w:val="28"/>
          <w:szCs w:val="28"/>
        </w:rPr>
        <w:t>мысалдары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болатын</w:t>
      </w:r>
      <w:proofErr w:type="spellEnd"/>
      <w:r w:rsidRPr="006C1B01">
        <w:rPr>
          <w:rFonts w:ascii="Times New Roman" w:hAnsi="Times New Roman" w:cs="Times New Roman"/>
          <w:sz w:val="28"/>
          <w:szCs w:val="28"/>
        </w:rPr>
        <w:t xml:space="preserve"> тұрғын үй </w:t>
      </w:r>
      <w:proofErr w:type="spellStart"/>
      <w:r w:rsidRPr="006C1B01">
        <w:rPr>
          <w:rFonts w:ascii="Times New Roman" w:hAnsi="Times New Roman" w:cs="Times New Roman"/>
          <w:sz w:val="28"/>
          <w:szCs w:val="28"/>
        </w:rPr>
        <w:t>кешендері</w:t>
      </w:r>
      <w:proofErr w:type="spellEnd"/>
      <w:r w:rsidRPr="006C1B01">
        <w:rPr>
          <w:rFonts w:ascii="Times New Roman" w:hAnsi="Times New Roman" w:cs="Times New Roman"/>
          <w:sz w:val="28"/>
          <w:szCs w:val="28"/>
        </w:rPr>
        <w:t>: «Изумрудный квартал» и «На водно-зеленом бульваре», построенные строительной компанией «Базис</w:t>
      </w:r>
      <w:proofErr w:type="gramStart"/>
      <w:r w:rsidRPr="006C1B01">
        <w:rPr>
          <w:rFonts w:ascii="Times New Roman" w:hAnsi="Times New Roman" w:cs="Times New Roman"/>
          <w:sz w:val="28"/>
          <w:szCs w:val="28"/>
        </w:rPr>
        <w:t xml:space="preserve"> А</w:t>
      </w:r>
      <w:proofErr w:type="gramEnd"/>
      <w:r w:rsidRPr="006C1B01">
        <w:rPr>
          <w:rFonts w:ascii="Times New Roman" w:hAnsi="Times New Roman" w:cs="Times New Roman"/>
          <w:sz w:val="28"/>
          <w:szCs w:val="28"/>
        </w:rPr>
        <w:t>» Сур.2. «На водно-зеленом бульваре</w:t>
      </w:r>
      <w:proofErr w:type="gramStart"/>
      <w:r w:rsidRPr="006C1B01">
        <w:rPr>
          <w:rFonts w:ascii="Times New Roman" w:hAnsi="Times New Roman" w:cs="Times New Roman"/>
          <w:sz w:val="28"/>
          <w:szCs w:val="28"/>
        </w:rPr>
        <w:t>»т</w:t>
      </w:r>
      <w:proofErr w:type="gramEnd"/>
      <w:r w:rsidRPr="006C1B01">
        <w:rPr>
          <w:rFonts w:ascii="Times New Roman" w:hAnsi="Times New Roman" w:cs="Times New Roman"/>
          <w:sz w:val="28"/>
          <w:szCs w:val="28"/>
        </w:rPr>
        <w:t xml:space="preserve">ұрғын үй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rPr>
        <w:t xml:space="preserve">, «Изумрудный квартал»Астана, қ. Қазіргі </w:t>
      </w:r>
      <w:proofErr w:type="spellStart"/>
      <w:r w:rsidRPr="006C1B01">
        <w:rPr>
          <w:rFonts w:ascii="Times New Roman" w:hAnsi="Times New Roman" w:cs="Times New Roman"/>
          <w:sz w:val="28"/>
          <w:szCs w:val="28"/>
        </w:rPr>
        <w:t>заман</w:t>
      </w:r>
      <w:proofErr w:type="spellEnd"/>
      <w:r w:rsidRPr="006C1B01">
        <w:rPr>
          <w:rFonts w:ascii="Times New Roman" w:hAnsi="Times New Roman" w:cs="Times New Roman"/>
          <w:sz w:val="28"/>
          <w:szCs w:val="28"/>
        </w:rPr>
        <w:t xml:space="preserve"> технолоиясының </w:t>
      </w:r>
      <w:proofErr w:type="spellStart"/>
      <w:r w:rsidRPr="006C1B01">
        <w:rPr>
          <w:rFonts w:ascii="Times New Roman" w:hAnsi="Times New Roman" w:cs="Times New Roman"/>
          <w:sz w:val="28"/>
          <w:szCs w:val="28"/>
        </w:rPr>
        <w:t>идеясы</w:t>
      </w:r>
      <w:proofErr w:type="spellEnd"/>
      <w:r w:rsidRPr="006C1B01">
        <w:rPr>
          <w:rFonts w:ascii="Times New Roman" w:hAnsi="Times New Roman" w:cs="Times New Roman"/>
          <w:sz w:val="28"/>
          <w:szCs w:val="28"/>
        </w:rPr>
        <w:t xml:space="preserve"> жаңа тұрғын </w:t>
      </w:r>
      <w:proofErr w:type="spellStart"/>
      <w:r w:rsidRPr="006C1B01">
        <w:rPr>
          <w:rFonts w:ascii="Times New Roman" w:hAnsi="Times New Roman" w:cs="Times New Roman"/>
          <w:sz w:val="28"/>
          <w:szCs w:val="28"/>
        </w:rPr>
        <w:t>кешенінде</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Хайвилл</w:t>
      </w:r>
      <w:proofErr w:type="spellEnd"/>
      <w:r w:rsidRPr="006C1B01">
        <w:rPr>
          <w:rFonts w:ascii="Times New Roman" w:hAnsi="Times New Roman" w:cs="Times New Roman"/>
          <w:sz w:val="28"/>
          <w:szCs w:val="28"/>
        </w:rPr>
        <w:t xml:space="preserve">» (рис.3). қолданылған. Сәулеттік философияға «Хайвиллдің» </w:t>
      </w:r>
      <w:proofErr w:type="spellStart"/>
      <w:r w:rsidRPr="006C1B01">
        <w:rPr>
          <w:rFonts w:ascii="Times New Roman" w:hAnsi="Times New Roman" w:cs="Times New Roman"/>
          <w:sz w:val="28"/>
          <w:szCs w:val="28"/>
        </w:rPr>
        <w:t>ішкі</w:t>
      </w:r>
      <w:proofErr w:type="spellEnd"/>
      <w:r w:rsidRPr="006C1B01">
        <w:rPr>
          <w:rFonts w:ascii="Times New Roman" w:hAnsi="Times New Roman" w:cs="Times New Roman"/>
          <w:sz w:val="28"/>
          <w:szCs w:val="28"/>
        </w:rPr>
        <w:t xml:space="preserve"> құрылымының ұйымдастырылуы, «ақылды үй» маңызды түсінігі </w:t>
      </w:r>
      <w:proofErr w:type="spellStart"/>
      <w:r w:rsidRPr="006C1B01">
        <w:rPr>
          <w:rFonts w:ascii="Times New Roman" w:hAnsi="Times New Roman" w:cs="Times New Roman"/>
          <w:sz w:val="28"/>
          <w:szCs w:val="28"/>
        </w:rPr>
        <w:t>енді</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ілген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мысалы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кешен</w:t>
      </w:r>
      <w:proofErr w:type="spellEnd"/>
      <w:r w:rsidRPr="006C1B01">
        <w:rPr>
          <w:rFonts w:ascii="Times New Roman" w:hAnsi="Times New Roman" w:cs="Times New Roman"/>
          <w:sz w:val="28"/>
          <w:szCs w:val="28"/>
        </w:rPr>
        <w:t xml:space="preserve"> пәтерлері «</w:t>
      </w:r>
      <w:proofErr w:type="spellStart"/>
      <w:r w:rsidRPr="006C1B01">
        <w:rPr>
          <w:rFonts w:ascii="Times New Roman" w:hAnsi="Times New Roman" w:cs="Times New Roman"/>
          <w:sz w:val="28"/>
          <w:szCs w:val="28"/>
        </w:rPr>
        <w:t>кілтке</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тапсырылады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сонымен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бірге</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хабарландыратын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электронды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камераларымен</w:t>
      </w:r>
      <w:proofErr w:type="spellEnd"/>
      <w:r w:rsidRPr="006C1B01">
        <w:rPr>
          <w:rFonts w:ascii="Times New Roman" w:hAnsi="Times New Roman" w:cs="Times New Roman"/>
          <w:sz w:val="28"/>
          <w:szCs w:val="28"/>
        </w:rPr>
        <w:t xml:space="preserve"> қорғау жүйелерімен, орнатылған тұрмыстық </w:t>
      </w:r>
      <w:proofErr w:type="spellStart"/>
      <w:r w:rsidRPr="006C1B01">
        <w:rPr>
          <w:rFonts w:ascii="Times New Roman" w:hAnsi="Times New Roman" w:cs="Times New Roman"/>
          <w:sz w:val="28"/>
          <w:szCs w:val="28"/>
        </w:rPr>
        <w:t>техникаларымен</w:t>
      </w:r>
      <w:proofErr w:type="spellEnd"/>
      <w:r w:rsidRPr="006C1B01">
        <w:rPr>
          <w:rFonts w:ascii="Times New Roman" w:hAnsi="Times New Roman" w:cs="Times New Roman"/>
          <w:sz w:val="28"/>
          <w:szCs w:val="28"/>
        </w:rPr>
        <w:t xml:space="preserve">, сандық құлыптарымен, </w:t>
      </w:r>
      <w:proofErr w:type="spellStart"/>
      <w:r w:rsidRPr="006C1B01">
        <w:rPr>
          <w:rFonts w:ascii="Times New Roman" w:hAnsi="Times New Roman" w:cs="Times New Roman"/>
          <w:sz w:val="28"/>
          <w:szCs w:val="28"/>
        </w:rPr>
        <w:t>ауаны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тазарту</w:t>
      </w:r>
      <w:proofErr w:type="spellEnd"/>
      <w:r w:rsidRPr="006C1B01">
        <w:rPr>
          <w:rFonts w:ascii="Times New Roman" w:hAnsi="Times New Roman" w:cs="Times New Roman"/>
          <w:sz w:val="28"/>
          <w:szCs w:val="28"/>
        </w:rPr>
        <w:t xml:space="preserve"> жүйелерімен, ас және </w:t>
      </w:r>
      <w:proofErr w:type="spellStart"/>
      <w:r w:rsidRPr="006C1B01">
        <w:rPr>
          <w:rFonts w:ascii="Times New Roman" w:hAnsi="Times New Roman" w:cs="Times New Roman"/>
          <w:sz w:val="28"/>
          <w:szCs w:val="28"/>
        </w:rPr>
        <w:t>жуыну</w:t>
      </w:r>
      <w:proofErr w:type="spellEnd"/>
      <w:r w:rsidRPr="006C1B01">
        <w:rPr>
          <w:rFonts w:ascii="Times New Roman" w:hAnsi="Times New Roman" w:cs="Times New Roman"/>
          <w:sz w:val="28"/>
          <w:szCs w:val="28"/>
        </w:rPr>
        <w:t xml:space="preserve"> бөлмесінде </w:t>
      </w:r>
      <w:proofErr w:type="spellStart"/>
      <w:r w:rsidRPr="006C1B01">
        <w:rPr>
          <w:rFonts w:ascii="Times New Roman" w:hAnsi="Times New Roman" w:cs="Times New Roman"/>
          <w:sz w:val="28"/>
          <w:szCs w:val="28"/>
        </w:rPr>
        <w:t>портативті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теледидарымен</w:t>
      </w:r>
      <w:proofErr w:type="spellEnd"/>
      <w:r w:rsidRPr="006C1B01">
        <w:rPr>
          <w:rFonts w:ascii="Times New Roman" w:hAnsi="Times New Roman" w:cs="Times New Roman"/>
          <w:sz w:val="28"/>
          <w:szCs w:val="28"/>
        </w:rPr>
        <w:t xml:space="preserve"> жабдықталады. </w:t>
      </w:r>
      <w:proofErr w:type="spellStart"/>
      <w:r w:rsidRPr="006C1B01">
        <w:rPr>
          <w:rFonts w:ascii="Times New Roman" w:hAnsi="Times New Roman" w:cs="Times New Roman"/>
          <w:sz w:val="28"/>
          <w:szCs w:val="28"/>
        </w:rPr>
        <w:t>Ішкі</w:t>
      </w:r>
      <w:proofErr w:type="spellEnd"/>
      <w:r w:rsidRPr="006C1B01">
        <w:rPr>
          <w:rFonts w:ascii="Times New Roman" w:hAnsi="Times New Roman" w:cs="Times New Roman"/>
          <w:sz w:val="28"/>
          <w:szCs w:val="28"/>
        </w:rPr>
        <w:t xml:space="preserve"> бөлмелерін әрлендіруде қазіргі </w:t>
      </w:r>
      <w:proofErr w:type="spellStart"/>
      <w:r w:rsidRPr="006C1B01">
        <w:rPr>
          <w:rFonts w:ascii="Times New Roman" w:hAnsi="Times New Roman" w:cs="Times New Roman"/>
          <w:sz w:val="28"/>
          <w:szCs w:val="28"/>
        </w:rPr>
        <w:t>заман</w:t>
      </w:r>
      <w:proofErr w:type="spellEnd"/>
      <w:r w:rsidRPr="006C1B01">
        <w:rPr>
          <w:rFonts w:ascii="Times New Roman" w:hAnsi="Times New Roman" w:cs="Times New Roman"/>
          <w:sz w:val="28"/>
          <w:szCs w:val="28"/>
        </w:rPr>
        <w:t xml:space="preserve"> технологиялық әрлендіру </w:t>
      </w:r>
      <w:proofErr w:type="spellStart"/>
      <w:r w:rsidRPr="006C1B01">
        <w:rPr>
          <w:rFonts w:ascii="Times New Roman" w:hAnsi="Times New Roman" w:cs="Times New Roman"/>
          <w:sz w:val="28"/>
          <w:szCs w:val="28"/>
        </w:rPr>
        <w:t>әрлендіру</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материалдарын</w:t>
      </w:r>
      <w:proofErr w:type="spellEnd"/>
      <w:r w:rsidRPr="006C1B01">
        <w:rPr>
          <w:rFonts w:ascii="Times New Roman" w:hAnsi="Times New Roman" w:cs="Times New Roman"/>
          <w:sz w:val="28"/>
          <w:szCs w:val="28"/>
        </w:rPr>
        <w:t xml:space="preserve"> қолданады. </w:t>
      </w:r>
      <w:proofErr w:type="spellStart"/>
      <w:r w:rsidRPr="006C1B01">
        <w:rPr>
          <w:rFonts w:ascii="Times New Roman" w:hAnsi="Times New Roman" w:cs="Times New Roman"/>
          <w:sz w:val="28"/>
          <w:szCs w:val="28"/>
        </w:rPr>
        <w:t>Сонымен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бірге</w:t>
      </w:r>
      <w:proofErr w:type="spellEnd"/>
      <w:r w:rsidRPr="006C1B01">
        <w:rPr>
          <w:rFonts w:ascii="Times New Roman" w:hAnsi="Times New Roman" w:cs="Times New Roman"/>
          <w:sz w:val="28"/>
          <w:szCs w:val="28"/>
        </w:rPr>
        <w:t xml:space="preserve">, сыртқы сәулеттік-көркемдік </w:t>
      </w:r>
      <w:proofErr w:type="spellStart"/>
      <w:r w:rsidRPr="006C1B01">
        <w:rPr>
          <w:rFonts w:ascii="Times New Roman" w:hAnsi="Times New Roman" w:cs="Times New Roman"/>
          <w:sz w:val="28"/>
          <w:szCs w:val="28"/>
        </w:rPr>
        <w:t>бейне</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шешімі</w:t>
      </w:r>
      <w:proofErr w:type="spellEnd"/>
      <w:r w:rsidRPr="006C1B01">
        <w:rPr>
          <w:rFonts w:ascii="Times New Roman" w:hAnsi="Times New Roman" w:cs="Times New Roman"/>
          <w:sz w:val="28"/>
          <w:szCs w:val="28"/>
        </w:rPr>
        <w:t xml:space="preserve">, кешеннің жаңашыл </w:t>
      </w:r>
      <w:proofErr w:type="spellStart"/>
      <w:r w:rsidRPr="006C1B01">
        <w:rPr>
          <w:rFonts w:ascii="Times New Roman" w:hAnsi="Times New Roman" w:cs="Times New Roman"/>
          <w:sz w:val="28"/>
          <w:szCs w:val="28"/>
        </w:rPr>
        <w:t>ішкі</w:t>
      </w:r>
      <w:proofErr w:type="spellEnd"/>
      <w:r w:rsidRPr="006C1B01">
        <w:rPr>
          <w:rFonts w:ascii="Times New Roman" w:hAnsi="Times New Roman" w:cs="Times New Roman"/>
          <w:sz w:val="28"/>
          <w:szCs w:val="28"/>
        </w:rPr>
        <w:t xml:space="preserve"> құрылымымен қарам</w:t>
      </w:r>
      <w:proofErr w:type="gramStart"/>
      <w:r w:rsidRPr="006C1B01">
        <w:rPr>
          <w:rFonts w:ascii="Times New Roman" w:hAnsi="Times New Roman" w:cs="Times New Roman"/>
          <w:sz w:val="28"/>
          <w:szCs w:val="28"/>
        </w:rPr>
        <w:t>а-</w:t>
      </w:r>
      <w:proofErr w:type="gramEnd"/>
      <w:r w:rsidRPr="006C1B01">
        <w:rPr>
          <w:rFonts w:ascii="Times New Roman" w:hAnsi="Times New Roman" w:cs="Times New Roman"/>
          <w:sz w:val="28"/>
          <w:szCs w:val="28"/>
        </w:rPr>
        <w:t xml:space="preserve">қайшылыққа </w:t>
      </w:r>
      <w:proofErr w:type="spellStart"/>
      <w:r w:rsidRPr="006C1B01">
        <w:rPr>
          <w:rFonts w:ascii="Times New Roman" w:hAnsi="Times New Roman" w:cs="Times New Roman"/>
          <w:sz w:val="28"/>
          <w:szCs w:val="28"/>
        </w:rPr>
        <w:t>келді</w:t>
      </w:r>
      <w:proofErr w:type="spellEnd"/>
      <w:r w:rsidRPr="006C1B01">
        <w:rPr>
          <w:rFonts w:ascii="Times New Roman" w:hAnsi="Times New Roman" w:cs="Times New Roman"/>
          <w:sz w:val="28"/>
          <w:szCs w:val="28"/>
        </w:rPr>
        <w:t xml:space="preserve">. Сәулеттегі тұрғын үй ғимаратында қарама-қарсы қойылған сәулеттік </w:t>
      </w:r>
      <w:proofErr w:type="spellStart"/>
      <w:r w:rsidRPr="006C1B01">
        <w:rPr>
          <w:rFonts w:ascii="Times New Roman" w:hAnsi="Times New Roman" w:cs="Times New Roman"/>
          <w:sz w:val="28"/>
          <w:szCs w:val="28"/>
        </w:rPr>
        <w:t>стильдері</w:t>
      </w:r>
      <w:proofErr w:type="spellEnd"/>
      <w:r w:rsidRPr="006C1B01">
        <w:rPr>
          <w:rFonts w:ascii="Times New Roman" w:hAnsi="Times New Roman" w:cs="Times New Roman"/>
          <w:sz w:val="28"/>
          <w:szCs w:val="28"/>
        </w:rPr>
        <w:t xml:space="preserve"> шоғырланған, </w:t>
      </w:r>
      <w:proofErr w:type="spellStart"/>
      <w:r w:rsidRPr="006C1B01">
        <w:rPr>
          <w:rFonts w:ascii="Times New Roman" w:hAnsi="Times New Roman" w:cs="Times New Roman"/>
          <w:sz w:val="28"/>
          <w:szCs w:val="28"/>
        </w:rPr>
        <w:t>мысалы</w:t>
      </w:r>
      <w:proofErr w:type="spellEnd"/>
      <w:r w:rsidRPr="006C1B01">
        <w:rPr>
          <w:rFonts w:ascii="Times New Roman" w:hAnsi="Times New Roman" w:cs="Times New Roman"/>
          <w:sz w:val="28"/>
          <w:szCs w:val="28"/>
        </w:rPr>
        <w:t xml:space="preserve"> функционализм мен классика. Қасбетін </w:t>
      </w:r>
      <w:proofErr w:type="spellStart"/>
      <w:r w:rsidRPr="006C1B01">
        <w:rPr>
          <w:rFonts w:ascii="Times New Roman" w:hAnsi="Times New Roman" w:cs="Times New Roman"/>
          <w:sz w:val="28"/>
          <w:szCs w:val="28"/>
        </w:rPr>
        <w:t>шешуде</w:t>
      </w:r>
      <w:proofErr w:type="spellEnd"/>
      <w:r w:rsidRPr="006C1B01">
        <w:rPr>
          <w:rFonts w:ascii="Times New Roman" w:hAnsi="Times New Roman" w:cs="Times New Roman"/>
          <w:sz w:val="28"/>
          <w:szCs w:val="28"/>
        </w:rPr>
        <w:t xml:space="preserve"> классикалық үшжекелік тектоника </w:t>
      </w:r>
      <w:proofErr w:type="spellStart"/>
      <w:r w:rsidRPr="006C1B01">
        <w:rPr>
          <w:rFonts w:ascii="Times New Roman" w:hAnsi="Times New Roman" w:cs="Times New Roman"/>
          <w:sz w:val="28"/>
          <w:szCs w:val="28"/>
        </w:rPr>
        <w:t>кестесі</w:t>
      </w:r>
      <w:proofErr w:type="spellEnd"/>
      <w:r w:rsidRPr="006C1B01">
        <w:rPr>
          <w:rFonts w:ascii="Times New Roman" w:hAnsi="Times New Roman" w:cs="Times New Roman"/>
          <w:sz w:val="28"/>
          <w:szCs w:val="28"/>
        </w:rPr>
        <w:t xml:space="preserve"> (подиум – </w:t>
      </w:r>
      <w:proofErr w:type="spellStart"/>
      <w:r w:rsidRPr="006C1B01">
        <w:rPr>
          <w:rFonts w:ascii="Times New Roman" w:hAnsi="Times New Roman" w:cs="Times New Roman"/>
          <w:sz w:val="28"/>
          <w:szCs w:val="28"/>
        </w:rPr>
        <w:t>негізгі</w:t>
      </w:r>
      <w:proofErr w:type="spellEnd"/>
      <w:r w:rsidRPr="006C1B01">
        <w:rPr>
          <w:rFonts w:ascii="Times New Roman" w:hAnsi="Times New Roman" w:cs="Times New Roman"/>
          <w:sz w:val="28"/>
          <w:szCs w:val="28"/>
        </w:rPr>
        <w:t xml:space="preserve"> бөлім – маңызды </w:t>
      </w:r>
      <w:proofErr w:type="gramStart"/>
      <w:r w:rsidRPr="006C1B01">
        <w:rPr>
          <w:rFonts w:ascii="Times New Roman" w:hAnsi="Times New Roman" w:cs="Times New Roman"/>
          <w:sz w:val="28"/>
          <w:szCs w:val="28"/>
        </w:rPr>
        <w:t>аяқталуы).</w:t>
      </w:r>
      <w:proofErr w:type="gram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Подиумды</w:t>
      </w:r>
      <w:proofErr w:type="spellEnd"/>
      <w:r w:rsidRPr="006C1B01">
        <w:rPr>
          <w:rFonts w:ascii="Times New Roman" w:hAnsi="Times New Roman" w:cs="Times New Roman"/>
          <w:sz w:val="28"/>
          <w:szCs w:val="28"/>
        </w:rPr>
        <w:t xml:space="preserve"> сәулеттік өңдеу </w:t>
      </w:r>
      <w:proofErr w:type="spellStart"/>
      <w:r w:rsidRPr="006C1B01">
        <w:rPr>
          <w:rFonts w:ascii="Times New Roman" w:hAnsi="Times New Roman" w:cs="Times New Roman"/>
          <w:sz w:val="28"/>
          <w:szCs w:val="28"/>
        </w:rPr>
        <w:t>кезінде</w:t>
      </w:r>
      <w:proofErr w:type="spellEnd"/>
      <w:r w:rsidRPr="006C1B01">
        <w:rPr>
          <w:rFonts w:ascii="Times New Roman" w:hAnsi="Times New Roman" w:cs="Times New Roman"/>
          <w:sz w:val="28"/>
          <w:szCs w:val="28"/>
        </w:rPr>
        <w:t xml:space="preserve">, классикалық сәулет </w:t>
      </w:r>
      <w:proofErr w:type="spellStart"/>
      <w:r w:rsidRPr="006C1B01">
        <w:rPr>
          <w:rFonts w:ascii="Times New Roman" w:hAnsi="Times New Roman" w:cs="Times New Roman"/>
          <w:sz w:val="28"/>
          <w:szCs w:val="28"/>
        </w:rPr>
        <w:t>элементтері</w:t>
      </w:r>
      <w:proofErr w:type="spellEnd"/>
      <w:r w:rsidRPr="006C1B01">
        <w:rPr>
          <w:rFonts w:ascii="Times New Roman" w:hAnsi="Times New Roman" w:cs="Times New Roman"/>
          <w:sz w:val="28"/>
          <w:szCs w:val="28"/>
        </w:rPr>
        <w:t xml:space="preserve"> кө</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 xml:space="preserve">інеді, </w:t>
      </w:r>
      <w:proofErr w:type="spellStart"/>
      <w:r w:rsidRPr="006C1B01">
        <w:rPr>
          <w:rFonts w:ascii="Times New Roman" w:hAnsi="Times New Roman" w:cs="Times New Roman"/>
          <w:sz w:val="28"/>
          <w:szCs w:val="28"/>
        </w:rPr>
        <w:t>олар</w:t>
      </w:r>
      <w:proofErr w:type="spellEnd"/>
      <w:r w:rsidRPr="006C1B01">
        <w:rPr>
          <w:rFonts w:ascii="Times New Roman" w:hAnsi="Times New Roman" w:cs="Times New Roman"/>
          <w:sz w:val="28"/>
          <w:szCs w:val="28"/>
        </w:rPr>
        <w:t xml:space="preserve">: ордер жүйесінің бағаналары, </w:t>
      </w:r>
      <w:proofErr w:type="spellStart"/>
      <w:r w:rsidRPr="006C1B01">
        <w:rPr>
          <w:rFonts w:ascii="Times New Roman" w:hAnsi="Times New Roman" w:cs="Times New Roman"/>
          <w:sz w:val="28"/>
          <w:szCs w:val="28"/>
        </w:rPr>
        <w:t>фронтондар</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декоративті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горизонталды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белбеулер</w:t>
      </w:r>
      <w:proofErr w:type="spellEnd"/>
      <w:r w:rsidRPr="006C1B01">
        <w:rPr>
          <w:rFonts w:ascii="Times New Roman" w:hAnsi="Times New Roman" w:cs="Times New Roman"/>
          <w:sz w:val="28"/>
          <w:szCs w:val="28"/>
        </w:rPr>
        <w:t xml:space="preserve">, арка ойықтары және т.б. </w:t>
      </w:r>
      <w:proofErr w:type="spellStart"/>
      <w:r w:rsidRPr="006C1B01">
        <w:rPr>
          <w:rFonts w:ascii="Times New Roman" w:hAnsi="Times New Roman" w:cs="Times New Roman"/>
          <w:sz w:val="28"/>
          <w:szCs w:val="28"/>
        </w:rPr>
        <w:t>Жалпы</w:t>
      </w:r>
      <w:proofErr w:type="spellEnd"/>
      <w:r w:rsidRPr="006C1B01">
        <w:rPr>
          <w:rFonts w:ascii="Times New Roman" w:hAnsi="Times New Roman" w:cs="Times New Roman"/>
          <w:sz w:val="28"/>
          <w:szCs w:val="28"/>
        </w:rPr>
        <w:t>, «</w:t>
      </w:r>
      <w:proofErr w:type="spellStart"/>
      <w:r w:rsidRPr="006C1B01">
        <w:rPr>
          <w:rFonts w:ascii="Times New Roman" w:hAnsi="Times New Roman" w:cs="Times New Roman"/>
          <w:sz w:val="28"/>
          <w:szCs w:val="28"/>
        </w:rPr>
        <w:t>Хайвилл</w:t>
      </w:r>
      <w:proofErr w:type="spellEnd"/>
      <w:r w:rsidRPr="006C1B01">
        <w:rPr>
          <w:rFonts w:ascii="Times New Roman" w:hAnsi="Times New Roman" w:cs="Times New Roman"/>
          <w:sz w:val="28"/>
          <w:szCs w:val="28"/>
        </w:rPr>
        <w:t xml:space="preserve">» тұрғын үй кешенінің сәулеттік </w:t>
      </w:r>
      <w:proofErr w:type="spellStart"/>
      <w:r w:rsidRPr="006C1B01">
        <w:rPr>
          <w:rFonts w:ascii="Times New Roman" w:hAnsi="Times New Roman" w:cs="Times New Roman"/>
          <w:sz w:val="28"/>
          <w:szCs w:val="28"/>
        </w:rPr>
        <w:t>бейнесін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шешуде</w:t>
      </w:r>
      <w:proofErr w:type="spellEnd"/>
      <w:r w:rsidRPr="006C1B01">
        <w:rPr>
          <w:rFonts w:ascii="Times New Roman" w:hAnsi="Times New Roman" w:cs="Times New Roman"/>
          <w:sz w:val="28"/>
          <w:szCs w:val="28"/>
        </w:rPr>
        <w:t xml:space="preserve">, қазақстан сәулетшілері </w:t>
      </w:r>
      <w:proofErr w:type="spellStart"/>
      <w:r w:rsidRPr="006C1B01">
        <w:rPr>
          <w:rFonts w:ascii="Times New Roman" w:hAnsi="Times New Roman" w:cs="Times New Roman"/>
          <w:sz w:val="28"/>
          <w:szCs w:val="28"/>
        </w:rPr>
        <w:t>тарихи</w:t>
      </w:r>
      <w:proofErr w:type="spellEnd"/>
      <w:r w:rsidRPr="006C1B01">
        <w:rPr>
          <w:rFonts w:ascii="Times New Roman" w:hAnsi="Times New Roman" w:cs="Times New Roman"/>
          <w:sz w:val="28"/>
          <w:szCs w:val="28"/>
        </w:rPr>
        <w:t xml:space="preserve"> мұраға өзгерісті, қазіргі </w:t>
      </w:r>
      <w:proofErr w:type="spellStart"/>
      <w:r w:rsidRPr="006C1B01">
        <w:rPr>
          <w:rFonts w:ascii="Times New Roman" w:hAnsi="Times New Roman" w:cs="Times New Roman"/>
          <w:sz w:val="28"/>
          <w:szCs w:val="28"/>
        </w:rPr>
        <w:t>заман</w:t>
      </w:r>
      <w:proofErr w:type="spellEnd"/>
      <w:r w:rsidRPr="006C1B01">
        <w:rPr>
          <w:rFonts w:ascii="Times New Roman" w:hAnsi="Times New Roman" w:cs="Times New Roman"/>
          <w:sz w:val="28"/>
          <w:szCs w:val="28"/>
        </w:rPr>
        <w:t xml:space="preserve"> технологиялық </w:t>
      </w:r>
      <w:proofErr w:type="spellStart"/>
      <w:r w:rsidRPr="006C1B01">
        <w:rPr>
          <w:rFonts w:ascii="Times New Roman" w:hAnsi="Times New Roman" w:cs="Times New Roman"/>
          <w:sz w:val="28"/>
          <w:szCs w:val="28"/>
        </w:rPr>
        <w:t>материалдарын</w:t>
      </w:r>
      <w:proofErr w:type="spellEnd"/>
      <w:r w:rsidRPr="006C1B01">
        <w:rPr>
          <w:rFonts w:ascii="Times New Roman" w:hAnsi="Times New Roman" w:cs="Times New Roman"/>
          <w:sz w:val="28"/>
          <w:szCs w:val="28"/>
        </w:rPr>
        <w:t xml:space="preserve"> қолдана </w:t>
      </w:r>
      <w:proofErr w:type="spellStart"/>
      <w:r w:rsidRPr="006C1B01">
        <w:rPr>
          <w:rFonts w:ascii="Times New Roman" w:hAnsi="Times New Roman" w:cs="Times New Roman"/>
          <w:sz w:val="28"/>
          <w:szCs w:val="28"/>
        </w:rPr>
        <w:t>отырып</w:t>
      </w:r>
      <w:proofErr w:type="spellEnd"/>
      <w:r w:rsidRPr="006C1B01">
        <w:rPr>
          <w:rFonts w:ascii="Times New Roman" w:hAnsi="Times New Roman" w:cs="Times New Roman"/>
          <w:sz w:val="28"/>
          <w:szCs w:val="28"/>
        </w:rPr>
        <w:t xml:space="preserve">, қазіргі </w:t>
      </w:r>
      <w:proofErr w:type="spellStart"/>
      <w:r w:rsidRPr="006C1B01">
        <w:rPr>
          <w:rFonts w:ascii="Times New Roman" w:hAnsi="Times New Roman" w:cs="Times New Roman"/>
          <w:sz w:val="28"/>
          <w:szCs w:val="28"/>
        </w:rPr>
        <w:t>заман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интерпретациясын</w:t>
      </w:r>
      <w:proofErr w:type="spellEnd"/>
      <w:r w:rsidRPr="006C1B01">
        <w:rPr>
          <w:rFonts w:ascii="Times New Roman" w:hAnsi="Times New Roman" w:cs="Times New Roman"/>
          <w:sz w:val="28"/>
          <w:szCs w:val="28"/>
        </w:rPr>
        <w:t xml:space="preserve"> </w:t>
      </w:r>
      <w:proofErr w:type="gramStart"/>
      <w:r w:rsidRPr="006C1B01">
        <w:rPr>
          <w:rFonts w:ascii="Times New Roman" w:hAnsi="Times New Roman" w:cs="Times New Roman"/>
          <w:sz w:val="28"/>
          <w:szCs w:val="28"/>
        </w:rPr>
        <w:t>жасау</w:t>
      </w:r>
      <w:proofErr w:type="gramEnd"/>
      <w:r w:rsidRPr="006C1B01">
        <w:rPr>
          <w:rFonts w:ascii="Times New Roman" w:hAnsi="Times New Roman" w:cs="Times New Roman"/>
          <w:sz w:val="28"/>
          <w:szCs w:val="28"/>
        </w:rPr>
        <w:t>ға тырысқан. Сур. 3. «</w:t>
      </w:r>
      <w:proofErr w:type="spellStart"/>
      <w:r w:rsidRPr="006C1B01">
        <w:rPr>
          <w:rFonts w:ascii="Times New Roman" w:hAnsi="Times New Roman" w:cs="Times New Roman"/>
          <w:sz w:val="28"/>
          <w:szCs w:val="28"/>
        </w:rPr>
        <w:t>Хайвилл</w:t>
      </w:r>
      <w:proofErr w:type="spellEnd"/>
      <w:r w:rsidRPr="006C1B01">
        <w:rPr>
          <w:rFonts w:ascii="Times New Roman" w:hAnsi="Times New Roman" w:cs="Times New Roman"/>
          <w:sz w:val="28"/>
          <w:szCs w:val="28"/>
        </w:rPr>
        <w:t>» тұ</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 xml:space="preserve">ғын үй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rPr>
        <w:t xml:space="preserve">, Астана қ. </w:t>
      </w:r>
      <w:proofErr w:type="spellStart"/>
      <w:r w:rsidRPr="006C1B01">
        <w:rPr>
          <w:rFonts w:ascii="Times New Roman" w:hAnsi="Times New Roman" w:cs="Times New Roman"/>
          <w:sz w:val="28"/>
          <w:szCs w:val="28"/>
        </w:rPr>
        <w:t>Сонымен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бірге</w:t>
      </w:r>
      <w:proofErr w:type="spellEnd"/>
      <w:r w:rsidRPr="006C1B01">
        <w:rPr>
          <w:rFonts w:ascii="Times New Roman" w:hAnsi="Times New Roman" w:cs="Times New Roman"/>
          <w:sz w:val="28"/>
          <w:szCs w:val="28"/>
        </w:rPr>
        <w:t xml:space="preserve">, Астананың тұрғын үй фондының құрылысының үлкен көлемі, сәулеттегі </w:t>
      </w:r>
      <w:proofErr w:type="spellStart"/>
      <w:r w:rsidRPr="006C1B01">
        <w:rPr>
          <w:rFonts w:ascii="Times New Roman" w:hAnsi="Times New Roman" w:cs="Times New Roman"/>
          <w:sz w:val="28"/>
          <w:szCs w:val="28"/>
        </w:rPr>
        <w:t>прогрессті</w:t>
      </w:r>
      <w:proofErr w:type="spellEnd"/>
      <w:r w:rsidRPr="006C1B01">
        <w:rPr>
          <w:rFonts w:ascii="Times New Roman" w:hAnsi="Times New Roman" w:cs="Times New Roman"/>
          <w:sz w:val="28"/>
          <w:szCs w:val="28"/>
        </w:rPr>
        <w:t xml:space="preserve"> бағыттағы, өткен ғасырдың 40-50 </w:t>
      </w:r>
      <w:proofErr w:type="spellStart"/>
      <w:r w:rsidRPr="006C1B01">
        <w:rPr>
          <w:rFonts w:ascii="Times New Roman" w:hAnsi="Times New Roman" w:cs="Times New Roman"/>
          <w:sz w:val="28"/>
          <w:szCs w:val="28"/>
        </w:rPr>
        <w:t>жылдарда</w:t>
      </w:r>
      <w:proofErr w:type="spellEnd"/>
      <w:r w:rsidRPr="006C1B01">
        <w:rPr>
          <w:rFonts w:ascii="Times New Roman" w:hAnsi="Times New Roman" w:cs="Times New Roman"/>
          <w:sz w:val="28"/>
          <w:szCs w:val="28"/>
        </w:rPr>
        <w:t xml:space="preserve"> тараған функционализм </w:t>
      </w:r>
      <w:proofErr w:type="spellStart"/>
      <w:r w:rsidRPr="006C1B01">
        <w:rPr>
          <w:rFonts w:ascii="Times New Roman" w:hAnsi="Times New Roman" w:cs="Times New Roman"/>
          <w:sz w:val="28"/>
          <w:szCs w:val="28"/>
        </w:rPr>
        <w:t>идеясын</w:t>
      </w:r>
      <w:proofErr w:type="spellEnd"/>
      <w:r w:rsidRPr="006C1B01">
        <w:rPr>
          <w:rFonts w:ascii="Times New Roman" w:hAnsi="Times New Roman" w:cs="Times New Roman"/>
          <w:sz w:val="28"/>
          <w:szCs w:val="28"/>
        </w:rPr>
        <w:t xml:space="preserve"> кеңінен </w:t>
      </w:r>
      <w:proofErr w:type="spellStart"/>
      <w:r w:rsidRPr="006C1B01">
        <w:rPr>
          <w:rFonts w:ascii="Times New Roman" w:hAnsi="Times New Roman" w:cs="Times New Roman"/>
          <w:sz w:val="28"/>
          <w:szCs w:val="28"/>
        </w:rPr>
        <w:t>таралуына</w:t>
      </w:r>
      <w:proofErr w:type="spellEnd"/>
      <w:r w:rsidRPr="006C1B01">
        <w:rPr>
          <w:rFonts w:ascii="Times New Roman" w:hAnsi="Times New Roman" w:cs="Times New Roman"/>
          <w:sz w:val="28"/>
          <w:szCs w:val="28"/>
        </w:rPr>
        <w:t xml:space="preserve"> әсер </w:t>
      </w:r>
      <w:proofErr w:type="spellStart"/>
      <w:r w:rsidRPr="006C1B01">
        <w:rPr>
          <w:rFonts w:ascii="Times New Roman" w:hAnsi="Times New Roman" w:cs="Times New Roman"/>
          <w:sz w:val="28"/>
          <w:szCs w:val="28"/>
        </w:rPr>
        <w:t>еткен</w:t>
      </w:r>
      <w:proofErr w:type="spellEnd"/>
      <w:r w:rsidRPr="006C1B01">
        <w:rPr>
          <w:rFonts w:ascii="Times New Roman" w:hAnsi="Times New Roman" w:cs="Times New Roman"/>
          <w:sz w:val="28"/>
          <w:szCs w:val="28"/>
        </w:rPr>
        <w:t xml:space="preserve">. Соның </w:t>
      </w:r>
      <w:proofErr w:type="spellStart"/>
      <w:r w:rsidRPr="006C1B01">
        <w:rPr>
          <w:rFonts w:ascii="Times New Roman" w:hAnsi="Times New Roman" w:cs="Times New Roman"/>
          <w:sz w:val="28"/>
          <w:szCs w:val="28"/>
        </w:rPr>
        <w:t>бі</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інші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мысалы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ретінде</w:t>
      </w:r>
      <w:proofErr w:type="spellEnd"/>
      <w:r w:rsidRPr="006C1B01">
        <w:rPr>
          <w:rFonts w:ascii="Times New Roman" w:hAnsi="Times New Roman" w:cs="Times New Roman"/>
          <w:sz w:val="28"/>
          <w:szCs w:val="28"/>
        </w:rPr>
        <w:t xml:space="preserve">, ондағы </w:t>
      </w:r>
      <w:proofErr w:type="spellStart"/>
      <w:r w:rsidRPr="006C1B01">
        <w:rPr>
          <w:rFonts w:ascii="Times New Roman" w:hAnsi="Times New Roman" w:cs="Times New Roman"/>
          <w:sz w:val="28"/>
          <w:szCs w:val="28"/>
        </w:rPr>
        <w:t>функционалды</w:t>
      </w:r>
      <w:proofErr w:type="spellEnd"/>
      <w:r w:rsidRPr="006C1B01">
        <w:rPr>
          <w:rFonts w:ascii="Times New Roman" w:hAnsi="Times New Roman" w:cs="Times New Roman"/>
          <w:sz w:val="28"/>
          <w:szCs w:val="28"/>
        </w:rPr>
        <w:t xml:space="preserve"> аспект, кеңінен сәулеттік жайғастыру өңдеуін </w:t>
      </w:r>
      <w:proofErr w:type="spellStart"/>
      <w:r w:rsidRPr="006C1B01">
        <w:rPr>
          <w:rFonts w:ascii="Times New Roman" w:hAnsi="Times New Roman" w:cs="Times New Roman"/>
          <w:sz w:val="28"/>
          <w:szCs w:val="28"/>
        </w:rPr>
        <w:t>алады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Есіл</w:t>
      </w:r>
      <w:proofErr w:type="spellEnd"/>
      <w:r w:rsidRPr="006C1B01">
        <w:rPr>
          <w:rFonts w:ascii="Times New Roman" w:hAnsi="Times New Roman" w:cs="Times New Roman"/>
          <w:sz w:val="28"/>
          <w:szCs w:val="28"/>
        </w:rPr>
        <w:t xml:space="preserve"> өзенінің жағалауында жаңа тұрғын үй </w:t>
      </w:r>
      <w:proofErr w:type="spellStart"/>
      <w:r w:rsidRPr="006C1B01">
        <w:rPr>
          <w:rFonts w:ascii="Times New Roman" w:hAnsi="Times New Roman" w:cs="Times New Roman"/>
          <w:sz w:val="28"/>
          <w:szCs w:val="28"/>
        </w:rPr>
        <w:t>кешендері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пайда</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болады</w:t>
      </w:r>
      <w:proofErr w:type="spellEnd"/>
      <w:r w:rsidRPr="006C1B01">
        <w:rPr>
          <w:rFonts w:ascii="Times New Roman" w:hAnsi="Times New Roman" w:cs="Times New Roman"/>
          <w:sz w:val="28"/>
          <w:szCs w:val="28"/>
        </w:rPr>
        <w:t xml:space="preserve"> (сур. 4). Тағы </w:t>
      </w:r>
      <w:proofErr w:type="spellStart"/>
      <w:r w:rsidRPr="006C1B01">
        <w:rPr>
          <w:rFonts w:ascii="Times New Roman" w:hAnsi="Times New Roman" w:cs="Times New Roman"/>
          <w:sz w:val="28"/>
          <w:szCs w:val="28"/>
        </w:rPr>
        <w:t>айтатын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жай</w:t>
      </w:r>
      <w:proofErr w:type="spellEnd"/>
      <w:r w:rsidRPr="006C1B01">
        <w:rPr>
          <w:rFonts w:ascii="Times New Roman" w:hAnsi="Times New Roman" w:cs="Times New Roman"/>
          <w:sz w:val="28"/>
          <w:szCs w:val="28"/>
        </w:rPr>
        <w:t>, жаңа тұ</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 xml:space="preserve">ғын үй фондының көбі, </w:t>
      </w:r>
      <w:proofErr w:type="spellStart"/>
      <w:r w:rsidRPr="006C1B01">
        <w:rPr>
          <w:rFonts w:ascii="Times New Roman" w:hAnsi="Times New Roman" w:cs="Times New Roman"/>
          <w:sz w:val="28"/>
          <w:szCs w:val="28"/>
        </w:rPr>
        <w:t>Астанада</w:t>
      </w:r>
      <w:proofErr w:type="spellEnd"/>
      <w:r w:rsidRPr="006C1B01">
        <w:rPr>
          <w:rFonts w:ascii="Times New Roman" w:hAnsi="Times New Roman" w:cs="Times New Roman"/>
          <w:sz w:val="28"/>
          <w:szCs w:val="28"/>
        </w:rPr>
        <w:t xml:space="preserve"> салынған, функционализм </w:t>
      </w:r>
      <w:proofErr w:type="spellStart"/>
      <w:r w:rsidRPr="006C1B01">
        <w:rPr>
          <w:rFonts w:ascii="Times New Roman" w:hAnsi="Times New Roman" w:cs="Times New Roman"/>
          <w:sz w:val="28"/>
          <w:szCs w:val="28"/>
        </w:rPr>
        <w:t>идеясына</w:t>
      </w:r>
      <w:proofErr w:type="spellEnd"/>
      <w:r w:rsidRPr="006C1B01">
        <w:rPr>
          <w:rFonts w:ascii="Times New Roman" w:hAnsi="Times New Roman" w:cs="Times New Roman"/>
          <w:sz w:val="28"/>
          <w:szCs w:val="28"/>
        </w:rPr>
        <w:t xml:space="preserve"> бет бұрған, </w:t>
      </w:r>
      <w:proofErr w:type="spellStart"/>
      <w:r w:rsidRPr="006C1B01">
        <w:rPr>
          <w:rFonts w:ascii="Times New Roman" w:hAnsi="Times New Roman" w:cs="Times New Roman"/>
          <w:sz w:val="28"/>
          <w:szCs w:val="28"/>
        </w:rPr>
        <w:t>ол</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lastRenderedPageBreak/>
        <w:t>біріншіден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экономиялы</w:t>
      </w:r>
      <w:proofErr w:type="spellEnd"/>
      <w:r w:rsidRPr="006C1B01">
        <w:rPr>
          <w:rFonts w:ascii="Times New Roman" w:hAnsi="Times New Roman" w:cs="Times New Roman"/>
          <w:sz w:val="28"/>
          <w:szCs w:val="28"/>
        </w:rPr>
        <w:t xml:space="preserve"> және </w:t>
      </w:r>
      <w:proofErr w:type="spellStart"/>
      <w:r w:rsidRPr="006C1B01">
        <w:rPr>
          <w:rFonts w:ascii="Times New Roman" w:hAnsi="Times New Roman" w:cs="Times New Roman"/>
          <w:sz w:val="28"/>
          <w:szCs w:val="28"/>
        </w:rPr>
        <w:t>индустриалды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технологиялы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екенін</w:t>
      </w:r>
      <w:proofErr w:type="spellEnd"/>
      <w:r w:rsidRPr="006C1B01">
        <w:rPr>
          <w:rFonts w:ascii="Times New Roman" w:hAnsi="Times New Roman" w:cs="Times New Roman"/>
          <w:sz w:val="28"/>
          <w:szCs w:val="28"/>
        </w:rPr>
        <w:t xml:space="preserve"> айқындайды. Сур. 4. </w:t>
      </w:r>
      <w:proofErr w:type="spellStart"/>
      <w:r w:rsidRPr="006C1B01">
        <w:rPr>
          <w:rFonts w:ascii="Times New Roman" w:hAnsi="Times New Roman" w:cs="Times New Roman"/>
          <w:sz w:val="28"/>
          <w:szCs w:val="28"/>
        </w:rPr>
        <w:t>Есіл</w:t>
      </w:r>
      <w:proofErr w:type="spellEnd"/>
      <w:r w:rsidRPr="006C1B01">
        <w:rPr>
          <w:rFonts w:ascii="Times New Roman" w:hAnsi="Times New Roman" w:cs="Times New Roman"/>
          <w:sz w:val="28"/>
          <w:szCs w:val="28"/>
        </w:rPr>
        <w:t xml:space="preserve"> жағалауындағы тұ</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 xml:space="preserve">ғын үй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rPr>
        <w:t xml:space="preserve">, Астана қ. Астана сәулетіндегі жаңа тұрғын құрылыстарының өңір факторының </w:t>
      </w:r>
      <w:proofErr w:type="spellStart"/>
      <w:r w:rsidRPr="006C1B01">
        <w:rPr>
          <w:rFonts w:ascii="Times New Roman" w:hAnsi="Times New Roman" w:cs="Times New Roman"/>
          <w:sz w:val="28"/>
          <w:szCs w:val="28"/>
        </w:rPr>
        <w:t>негізіндегі</w:t>
      </w:r>
      <w:proofErr w:type="spellEnd"/>
      <w:r w:rsidRPr="006C1B01">
        <w:rPr>
          <w:rFonts w:ascii="Times New Roman" w:hAnsi="Times New Roman" w:cs="Times New Roman"/>
          <w:sz w:val="28"/>
          <w:szCs w:val="28"/>
        </w:rPr>
        <w:t xml:space="preserve"> бейнеқұру мүмкіндігінің </w:t>
      </w:r>
      <w:proofErr w:type="spellStart"/>
      <w:r w:rsidRPr="006C1B01">
        <w:rPr>
          <w:rFonts w:ascii="Times New Roman" w:hAnsi="Times New Roman" w:cs="Times New Roman"/>
          <w:sz w:val="28"/>
          <w:szCs w:val="28"/>
        </w:rPr>
        <w:t>ізденісі</w:t>
      </w:r>
      <w:proofErr w:type="spellEnd"/>
      <w:r w:rsidRPr="006C1B01">
        <w:rPr>
          <w:rFonts w:ascii="Times New Roman" w:hAnsi="Times New Roman" w:cs="Times New Roman"/>
          <w:sz w:val="28"/>
          <w:szCs w:val="28"/>
        </w:rPr>
        <w:t xml:space="preserve"> маңызды </w:t>
      </w:r>
      <w:proofErr w:type="spellStart"/>
      <w:r w:rsidRPr="006C1B01">
        <w:rPr>
          <w:rFonts w:ascii="Times New Roman" w:hAnsi="Times New Roman" w:cs="Times New Roman"/>
          <w:sz w:val="28"/>
          <w:szCs w:val="28"/>
        </w:rPr>
        <w:t>орнын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алады</w:t>
      </w:r>
      <w:proofErr w:type="spellEnd"/>
      <w:r w:rsidRPr="006C1B01">
        <w:rPr>
          <w:rFonts w:ascii="Times New Roman" w:hAnsi="Times New Roman" w:cs="Times New Roman"/>
          <w:sz w:val="28"/>
          <w:szCs w:val="28"/>
        </w:rPr>
        <w:t xml:space="preserve">. Қазіргі уақытта бірқатар салынған </w:t>
      </w:r>
      <w:proofErr w:type="spellStart"/>
      <w:r w:rsidRPr="006C1B01">
        <w:rPr>
          <w:rFonts w:ascii="Times New Roman" w:hAnsi="Times New Roman" w:cs="Times New Roman"/>
          <w:sz w:val="28"/>
          <w:szCs w:val="28"/>
        </w:rPr>
        <w:t>кешендер</w:t>
      </w:r>
      <w:proofErr w:type="spellEnd"/>
      <w:r w:rsidRPr="006C1B01">
        <w:rPr>
          <w:rFonts w:ascii="Times New Roman" w:hAnsi="Times New Roman" w:cs="Times New Roman"/>
          <w:sz w:val="28"/>
          <w:szCs w:val="28"/>
        </w:rPr>
        <w:t xml:space="preserve">, ұлттық стилистика мен колоритының қазірге заманға </w:t>
      </w:r>
      <w:proofErr w:type="spellStart"/>
      <w:r w:rsidRPr="006C1B01">
        <w:rPr>
          <w:rFonts w:ascii="Times New Roman" w:hAnsi="Times New Roman" w:cs="Times New Roman"/>
          <w:sz w:val="28"/>
          <w:szCs w:val="28"/>
        </w:rPr>
        <w:t>сай</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интерпретациясын</w:t>
      </w:r>
      <w:proofErr w:type="spellEnd"/>
      <w:r w:rsidRPr="006C1B01">
        <w:rPr>
          <w:rFonts w:ascii="Times New Roman" w:hAnsi="Times New Roman" w:cs="Times New Roman"/>
          <w:sz w:val="28"/>
          <w:szCs w:val="28"/>
        </w:rPr>
        <w:t xml:space="preserve"> көрсетеді. Соның </w:t>
      </w:r>
      <w:proofErr w:type="spellStart"/>
      <w:r w:rsidRPr="006C1B01">
        <w:rPr>
          <w:rFonts w:ascii="Times New Roman" w:hAnsi="Times New Roman" w:cs="Times New Roman"/>
          <w:sz w:val="28"/>
          <w:szCs w:val="28"/>
        </w:rPr>
        <w:t>ішінде</w:t>
      </w:r>
      <w:proofErr w:type="spellEnd"/>
      <w:r w:rsidRPr="006C1B01">
        <w:rPr>
          <w:rFonts w:ascii="Times New Roman" w:hAnsi="Times New Roman" w:cs="Times New Roman"/>
          <w:sz w:val="28"/>
          <w:szCs w:val="28"/>
        </w:rPr>
        <w:t xml:space="preserve"> Абай және Республика </w:t>
      </w:r>
      <w:proofErr w:type="spellStart"/>
      <w:r w:rsidRPr="006C1B01">
        <w:rPr>
          <w:rFonts w:ascii="Times New Roman" w:hAnsi="Times New Roman" w:cs="Times New Roman"/>
          <w:sz w:val="28"/>
          <w:szCs w:val="28"/>
        </w:rPr>
        <w:t>кешен</w:t>
      </w:r>
      <w:proofErr w:type="spellEnd"/>
      <w:r w:rsidRPr="006C1B01">
        <w:rPr>
          <w:rFonts w:ascii="Times New Roman" w:hAnsi="Times New Roman" w:cs="Times New Roman"/>
          <w:sz w:val="28"/>
          <w:szCs w:val="28"/>
        </w:rPr>
        <w:t xml:space="preserve"> бойындағы, </w:t>
      </w:r>
      <w:proofErr w:type="spellStart"/>
      <w:r w:rsidRPr="006C1B01">
        <w:rPr>
          <w:rFonts w:ascii="Times New Roman" w:hAnsi="Times New Roman" w:cs="Times New Roman"/>
          <w:sz w:val="28"/>
          <w:szCs w:val="28"/>
        </w:rPr>
        <w:t>Есіл</w:t>
      </w:r>
      <w:proofErr w:type="spellEnd"/>
      <w:r w:rsidRPr="006C1B01">
        <w:rPr>
          <w:rFonts w:ascii="Times New Roman" w:hAnsi="Times New Roman" w:cs="Times New Roman"/>
          <w:sz w:val="28"/>
          <w:szCs w:val="28"/>
        </w:rPr>
        <w:t xml:space="preserve"> өзенінің жағалауындағы «</w:t>
      </w:r>
      <w:proofErr w:type="spellStart"/>
      <w:r w:rsidRPr="006C1B01">
        <w:rPr>
          <w:rFonts w:ascii="Times New Roman" w:hAnsi="Times New Roman" w:cs="Times New Roman"/>
          <w:sz w:val="28"/>
          <w:szCs w:val="28"/>
        </w:rPr>
        <w:t>Арман</w:t>
      </w:r>
      <w:proofErr w:type="spellEnd"/>
      <w:r w:rsidRPr="006C1B01">
        <w:rPr>
          <w:rFonts w:ascii="Times New Roman" w:hAnsi="Times New Roman" w:cs="Times New Roman"/>
          <w:sz w:val="28"/>
          <w:szCs w:val="28"/>
        </w:rPr>
        <w:t>» тұ</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 xml:space="preserve">ғын үй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rPr>
        <w:t xml:space="preserve">. Қасбет </w:t>
      </w:r>
      <w:proofErr w:type="spellStart"/>
      <w:r w:rsidRPr="006C1B01">
        <w:rPr>
          <w:rFonts w:ascii="Times New Roman" w:hAnsi="Times New Roman" w:cs="Times New Roman"/>
          <w:sz w:val="28"/>
          <w:szCs w:val="28"/>
        </w:rPr>
        <w:t>экстерьерлеріндегі</w:t>
      </w:r>
      <w:proofErr w:type="spellEnd"/>
      <w:r w:rsidRPr="006C1B01">
        <w:rPr>
          <w:rFonts w:ascii="Times New Roman" w:hAnsi="Times New Roman" w:cs="Times New Roman"/>
          <w:sz w:val="28"/>
          <w:szCs w:val="28"/>
        </w:rPr>
        <w:t xml:space="preserve"> декор </w:t>
      </w:r>
      <w:proofErr w:type="spellStart"/>
      <w:r w:rsidRPr="006C1B01">
        <w:rPr>
          <w:rFonts w:ascii="Times New Roman" w:hAnsi="Times New Roman" w:cs="Times New Roman"/>
          <w:sz w:val="28"/>
          <w:szCs w:val="28"/>
        </w:rPr>
        <w:t>элементтері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сипатты</w:t>
      </w:r>
      <w:proofErr w:type="spellEnd"/>
      <w:r w:rsidRPr="006C1B01">
        <w:rPr>
          <w:rFonts w:ascii="Times New Roman" w:hAnsi="Times New Roman" w:cs="Times New Roman"/>
          <w:sz w:val="28"/>
          <w:szCs w:val="28"/>
        </w:rPr>
        <w:t xml:space="preserve"> күмбезбен аяқталуы, сәулетшілердің осы бағыттағы </w:t>
      </w:r>
      <w:proofErr w:type="spellStart"/>
      <w:r w:rsidRPr="006C1B01">
        <w:rPr>
          <w:rFonts w:ascii="Times New Roman" w:hAnsi="Times New Roman" w:cs="Times New Roman"/>
          <w:sz w:val="28"/>
          <w:szCs w:val="28"/>
        </w:rPr>
        <w:t>ізденісін</w:t>
      </w:r>
      <w:proofErr w:type="spellEnd"/>
      <w:r w:rsidRPr="006C1B01">
        <w:rPr>
          <w:rFonts w:ascii="Times New Roman" w:hAnsi="Times New Roman" w:cs="Times New Roman"/>
          <w:sz w:val="28"/>
          <w:szCs w:val="28"/>
        </w:rPr>
        <w:t xml:space="preserve"> айқын көрсетеді (сур. 5). Сур.5. «Сезам» тұ</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 xml:space="preserve">ғын үй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rPr>
        <w:t xml:space="preserve">, Абай даңғылы , Астана қ. Соңғы үлкен құрылыстарының </w:t>
      </w:r>
      <w:proofErr w:type="spellStart"/>
      <w:r w:rsidRPr="006C1B01">
        <w:rPr>
          <w:rFonts w:ascii="Times New Roman" w:hAnsi="Times New Roman" w:cs="Times New Roman"/>
          <w:sz w:val="28"/>
          <w:szCs w:val="28"/>
        </w:rPr>
        <w:t>бірі</w:t>
      </w:r>
      <w:proofErr w:type="spellEnd"/>
      <w:r w:rsidRPr="006C1B01">
        <w:rPr>
          <w:rFonts w:ascii="Times New Roman" w:hAnsi="Times New Roman" w:cs="Times New Roman"/>
          <w:sz w:val="28"/>
          <w:szCs w:val="28"/>
        </w:rPr>
        <w:t xml:space="preserve"> болған, Астана сәулетінің тұрғын ғимараттарының көпбейнелі стиль </w:t>
      </w:r>
      <w:proofErr w:type="spellStart"/>
      <w:r w:rsidRPr="006C1B01">
        <w:rPr>
          <w:rFonts w:ascii="Times New Roman" w:hAnsi="Times New Roman" w:cs="Times New Roman"/>
          <w:sz w:val="28"/>
          <w:szCs w:val="28"/>
        </w:rPr>
        <w:t>тенденцияларын</w:t>
      </w:r>
      <w:proofErr w:type="spellEnd"/>
      <w:r w:rsidRPr="006C1B01">
        <w:rPr>
          <w:rFonts w:ascii="Times New Roman" w:hAnsi="Times New Roman" w:cs="Times New Roman"/>
          <w:sz w:val="28"/>
          <w:szCs w:val="28"/>
        </w:rPr>
        <w:t xml:space="preserve"> сипаттаған, қаланың </w:t>
      </w:r>
      <w:proofErr w:type="spellStart"/>
      <w:r w:rsidRPr="006C1B01">
        <w:rPr>
          <w:rFonts w:ascii="Times New Roman" w:hAnsi="Times New Roman" w:cs="Times New Roman"/>
          <w:sz w:val="28"/>
          <w:szCs w:val="28"/>
        </w:rPr>
        <w:t>сол</w:t>
      </w:r>
      <w:proofErr w:type="spellEnd"/>
      <w:r w:rsidRPr="006C1B01">
        <w:rPr>
          <w:rFonts w:ascii="Times New Roman" w:hAnsi="Times New Roman" w:cs="Times New Roman"/>
          <w:sz w:val="28"/>
          <w:szCs w:val="28"/>
        </w:rPr>
        <w:t xml:space="preserve"> жағалауында салынған «Астана Триумфы» </w:t>
      </w:r>
      <w:proofErr w:type="spellStart"/>
      <w:r w:rsidRPr="006C1B01">
        <w:rPr>
          <w:rFonts w:ascii="Times New Roman" w:hAnsi="Times New Roman" w:cs="Times New Roman"/>
          <w:sz w:val="28"/>
          <w:szCs w:val="28"/>
        </w:rPr>
        <w:t>болып</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саналады</w:t>
      </w:r>
      <w:proofErr w:type="spellEnd"/>
      <w:r w:rsidRPr="006C1B01">
        <w:rPr>
          <w:rFonts w:ascii="Times New Roman" w:hAnsi="Times New Roman" w:cs="Times New Roman"/>
          <w:sz w:val="28"/>
          <w:szCs w:val="28"/>
        </w:rPr>
        <w:t>. Дә</w:t>
      </w:r>
      <w:proofErr w:type="gramStart"/>
      <w:r w:rsidRPr="006C1B01">
        <w:rPr>
          <w:rFonts w:ascii="Times New Roman" w:hAnsi="Times New Roman" w:cs="Times New Roman"/>
          <w:sz w:val="28"/>
          <w:szCs w:val="28"/>
        </w:rPr>
        <w:t>ст</w:t>
      </w:r>
      <w:proofErr w:type="gramEnd"/>
      <w:r w:rsidRPr="006C1B01">
        <w:rPr>
          <w:rFonts w:ascii="Times New Roman" w:hAnsi="Times New Roman" w:cs="Times New Roman"/>
          <w:sz w:val="28"/>
          <w:szCs w:val="28"/>
        </w:rPr>
        <w:t xml:space="preserve">үрлі классика </w:t>
      </w:r>
      <w:proofErr w:type="spellStart"/>
      <w:r w:rsidRPr="006C1B01">
        <w:rPr>
          <w:rFonts w:ascii="Times New Roman" w:hAnsi="Times New Roman" w:cs="Times New Roman"/>
          <w:sz w:val="28"/>
          <w:szCs w:val="28"/>
        </w:rPr>
        <w:t>бейнесіне</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негізделген</w:t>
      </w:r>
      <w:proofErr w:type="spellEnd"/>
      <w:r w:rsidRPr="006C1B01">
        <w:rPr>
          <w:rFonts w:ascii="Times New Roman" w:hAnsi="Times New Roman" w:cs="Times New Roman"/>
          <w:sz w:val="28"/>
          <w:szCs w:val="28"/>
        </w:rPr>
        <w:t xml:space="preserve">, кешеннің сәулеттік-көркемдік </w:t>
      </w:r>
      <w:proofErr w:type="spellStart"/>
      <w:r w:rsidRPr="006C1B01">
        <w:rPr>
          <w:rFonts w:ascii="Times New Roman" w:hAnsi="Times New Roman" w:cs="Times New Roman"/>
          <w:sz w:val="28"/>
          <w:szCs w:val="28"/>
        </w:rPr>
        <w:t>образын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шешуде</w:t>
      </w:r>
      <w:proofErr w:type="spellEnd"/>
      <w:r w:rsidRPr="006C1B01">
        <w:rPr>
          <w:rFonts w:ascii="Times New Roman" w:hAnsi="Times New Roman" w:cs="Times New Roman"/>
          <w:sz w:val="28"/>
          <w:szCs w:val="28"/>
        </w:rPr>
        <w:t xml:space="preserve">, қасбет </w:t>
      </w:r>
      <w:proofErr w:type="spellStart"/>
      <w:r w:rsidRPr="006C1B01">
        <w:rPr>
          <w:rFonts w:ascii="Times New Roman" w:hAnsi="Times New Roman" w:cs="Times New Roman"/>
          <w:sz w:val="28"/>
          <w:szCs w:val="28"/>
        </w:rPr>
        <w:t>пластикасын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байыту</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ынтасы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басты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болып</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табылады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Онда</w:t>
      </w:r>
      <w:proofErr w:type="spellEnd"/>
      <w:r w:rsidRPr="006C1B01">
        <w:rPr>
          <w:rFonts w:ascii="Times New Roman" w:hAnsi="Times New Roman" w:cs="Times New Roman"/>
          <w:sz w:val="28"/>
          <w:szCs w:val="28"/>
        </w:rPr>
        <w:t xml:space="preserve"> ордер </w:t>
      </w:r>
      <w:proofErr w:type="spellStart"/>
      <w:r w:rsidRPr="006C1B01">
        <w:rPr>
          <w:rFonts w:ascii="Times New Roman" w:hAnsi="Times New Roman" w:cs="Times New Roman"/>
          <w:sz w:val="28"/>
          <w:szCs w:val="28"/>
        </w:rPr>
        <w:t>элементтері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пилястрлер</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горизонталды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декоративті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белдеулер</w:t>
      </w:r>
      <w:proofErr w:type="spellEnd"/>
      <w:r w:rsidRPr="006C1B01">
        <w:rPr>
          <w:rFonts w:ascii="Times New Roman" w:hAnsi="Times New Roman" w:cs="Times New Roman"/>
          <w:sz w:val="28"/>
          <w:szCs w:val="28"/>
        </w:rPr>
        <w:t xml:space="preserve">, мүсінді декор кеңінен қолданылады. Қалақұрылыс </w:t>
      </w:r>
      <w:proofErr w:type="spellStart"/>
      <w:r w:rsidRPr="006C1B01">
        <w:rPr>
          <w:rFonts w:ascii="Times New Roman" w:hAnsi="Times New Roman" w:cs="Times New Roman"/>
          <w:sz w:val="28"/>
          <w:szCs w:val="28"/>
        </w:rPr>
        <w:t>акценті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ретінде</w:t>
      </w:r>
      <w:proofErr w:type="spellEnd"/>
      <w:r w:rsidRPr="006C1B01">
        <w:rPr>
          <w:rFonts w:ascii="Times New Roman" w:hAnsi="Times New Roman" w:cs="Times New Roman"/>
          <w:sz w:val="28"/>
          <w:szCs w:val="28"/>
        </w:rPr>
        <w:t>, кешендердің аяқталуы тү</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 xml:space="preserve">і мұнаралардың шпиль </w:t>
      </w:r>
      <w:proofErr w:type="spellStart"/>
      <w:r w:rsidRPr="006C1B01">
        <w:rPr>
          <w:rFonts w:ascii="Times New Roman" w:hAnsi="Times New Roman" w:cs="Times New Roman"/>
          <w:sz w:val="28"/>
          <w:szCs w:val="28"/>
        </w:rPr>
        <w:t>элементтерін</w:t>
      </w:r>
      <w:proofErr w:type="spellEnd"/>
      <w:r w:rsidRPr="006C1B01">
        <w:rPr>
          <w:rFonts w:ascii="Times New Roman" w:hAnsi="Times New Roman" w:cs="Times New Roman"/>
          <w:sz w:val="28"/>
          <w:szCs w:val="28"/>
        </w:rPr>
        <w:t xml:space="preserve"> қолдануы </w:t>
      </w:r>
      <w:proofErr w:type="spellStart"/>
      <w:r w:rsidRPr="006C1B01">
        <w:rPr>
          <w:rFonts w:ascii="Times New Roman" w:hAnsi="Times New Roman" w:cs="Times New Roman"/>
          <w:sz w:val="28"/>
          <w:szCs w:val="28"/>
        </w:rPr>
        <w:t>болды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Жалпы</w:t>
      </w:r>
      <w:proofErr w:type="spellEnd"/>
      <w:r w:rsidRPr="006C1B01">
        <w:rPr>
          <w:rFonts w:ascii="Times New Roman" w:hAnsi="Times New Roman" w:cs="Times New Roman"/>
          <w:sz w:val="28"/>
          <w:szCs w:val="28"/>
        </w:rPr>
        <w:t xml:space="preserve"> ғимараттың сәулеттік образы, өткен ғасырдың 40-шы жылдың аяғы 50-ші жылдың </w:t>
      </w:r>
      <w:proofErr w:type="spellStart"/>
      <w:r w:rsidRPr="006C1B01">
        <w:rPr>
          <w:rFonts w:ascii="Times New Roman" w:hAnsi="Times New Roman" w:cs="Times New Roman"/>
          <w:sz w:val="28"/>
          <w:szCs w:val="28"/>
        </w:rPr>
        <w:t>басында</w:t>
      </w:r>
      <w:proofErr w:type="spellEnd"/>
      <w:r w:rsidRPr="006C1B01">
        <w:rPr>
          <w:rFonts w:ascii="Times New Roman" w:hAnsi="Times New Roman" w:cs="Times New Roman"/>
          <w:sz w:val="28"/>
          <w:szCs w:val="28"/>
        </w:rPr>
        <w:t xml:space="preserve"> салынған Москвадағы </w:t>
      </w:r>
      <w:proofErr w:type="spellStart"/>
      <w:r w:rsidRPr="006C1B01">
        <w:rPr>
          <w:rFonts w:ascii="Times New Roman" w:hAnsi="Times New Roman" w:cs="Times New Roman"/>
          <w:sz w:val="28"/>
          <w:szCs w:val="28"/>
        </w:rPr>
        <w:t>жеті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биікті</w:t>
      </w:r>
      <w:proofErr w:type="spellEnd"/>
      <w:r w:rsidRPr="006C1B01">
        <w:rPr>
          <w:rFonts w:ascii="Times New Roman" w:hAnsi="Times New Roman" w:cs="Times New Roman"/>
          <w:sz w:val="28"/>
          <w:szCs w:val="28"/>
        </w:rPr>
        <w:t xml:space="preserve"> ғмараттарының </w:t>
      </w:r>
      <w:proofErr w:type="spellStart"/>
      <w:r w:rsidRPr="006C1B01">
        <w:rPr>
          <w:rFonts w:ascii="Times New Roman" w:hAnsi="Times New Roman" w:cs="Times New Roman"/>
          <w:sz w:val="28"/>
          <w:szCs w:val="28"/>
        </w:rPr>
        <w:t>эклектикалы</w:t>
      </w:r>
      <w:proofErr w:type="spellEnd"/>
      <w:r w:rsidRPr="006C1B01">
        <w:rPr>
          <w:rFonts w:ascii="Times New Roman" w:hAnsi="Times New Roman" w:cs="Times New Roman"/>
          <w:sz w:val="28"/>
          <w:szCs w:val="28"/>
        </w:rPr>
        <w:t xml:space="preserve"> сәулетін көшіреді. Қазіргі </w:t>
      </w:r>
      <w:proofErr w:type="spellStart"/>
      <w:r w:rsidRPr="006C1B01">
        <w:rPr>
          <w:rFonts w:ascii="Times New Roman" w:hAnsi="Times New Roman" w:cs="Times New Roman"/>
          <w:sz w:val="28"/>
          <w:szCs w:val="28"/>
        </w:rPr>
        <w:t>кезде</w:t>
      </w:r>
      <w:proofErr w:type="spellEnd"/>
      <w:r w:rsidRPr="006C1B01">
        <w:rPr>
          <w:rFonts w:ascii="Times New Roman" w:hAnsi="Times New Roman" w:cs="Times New Roman"/>
          <w:sz w:val="28"/>
          <w:szCs w:val="28"/>
        </w:rPr>
        <w:t xml:space="preserve"> «Астана Триумфы» тұ</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 xml:space="preserve">ғын үй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rPr>
        <w:t xml:space="preserve">, сәулеттің </w:t>
      </w:r>
      <w:proofErr w:type="spellStart"/>
      <w:r w:rsidRPr="006C1B01">
        <w:rPr>
          <w:rFonts w:ascii="Times New Roman" w:hAnsi="Times New Roman" w:cs="Times New Roman"/>
          <w:sz w:val="28"/>
          <w:szCs w:val="28"/>
        </w:rPr>
        <w:t>назар</w:t>
      </w:r>
      <w:proofErr w:type="spellEnd"/>
      <w:r w:rsidRPr="006C1B01">
        <w:rPr>
          <w:rFonts w:ascii="Times New Roman" w:hAnsi="Times New Roman" w:cs="Times New Roman"/>
          <w:sz w:val="28"/>
          <w:szCs w:val="28"/>
        </w:rPr>
        <w:t xml:space="preserve"> аударарлық және Қазақстанның жаңа астанасының </w:t>
      </w:r>
      <w:proofErr w:type="spellStart"/>
      <w:r w:rsidRPr="006C1B01">
        <w:rPr>
          <w:rFonts w:ascii="Times New Roman" w:hAnsi="Times New Roman" w:cs="Times New Roman"/>
          <w:sz w:val="28"/>
          <w:szCs w:val="28"/>
        </w:rPr>
        <w:t>басты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биікті</w:t>
      </w:r>
      <w:proofErr w:type="spellEnd"/>
      <w:r w:rsidRPr="006C1B01">
        <w:rPr>
          <w:rFonts w:ascii="Times New Roman" w:hAnsi="Times New Roman" w:cs="Times New Roman"/>
          <w:sz w:val="28"/>
          <w:szCs w:val="28"/>
        </w:rPr>
        <w:t xml:space="preserve"> акцентінің </w:t>
      </w:r>
      <w:proofErr w:type="spellStart"/>
      <w:r w:rsidRPr="006C1B01">
        <w:rPr>
          <w:rFonts w:ascii="Times New Roman" w:hAnsi="Times New Roman" w:cs="Times New Roman"/>
          <w:sz w:val="28"/>
          <w:szCs w:val="28"/>
        </w:rPr>
        <w:t>бірі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болып</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табылады</w:t>
      </w:r>
      <w:proofErr w:type="spellEnd"/>
      <w:r w:rsidRPr="006C1B01">
        <w:rPr>
          <w:rFonts w:ascii="Times New Roman" w:hAnsi="Times New Roman" w:cs="Times New Roman"/>
          <w:sz w:val="28"/>
          <w:szCs w:val="28"/>
        </w:rPr>
        <w:t xml:space="preserve"> (сур.6). Соңғы салынған құрылыстардың </w:t>
      </w:r>
      <w:proofErr w:type="spellStart"/>
      <w:r w:rsidRPr="006C1B01">
        <w:rPr>
          <w:rFonts w:ascii="Times New Roman" w:hAnsi="Times New Roman" w:cs="Times New Roman"/>
          <w:sz w:val="28"/>
          <w:szCs w:val="28"/>
        </w:rPr>
        <w:t>ішінде</w:t>
      </w:r>
      <w:proofErr w:type="spellEnd"/>
      <w:r w:rsidRPr="006C1B01">
        <w:rPr>
          <w:rFonts w:ascii="Times New Roman" w:hAnsi="Times New Roman" w:cs="Times New Roman"/>
          <w:sz w:val="28"/>
          <w:szCs w:val="28"/>
        </w:rPr>
        <w:t xml:space="preserve">, неоклассика </w:t>
      </w:r>
      <w:proofErr w:type="spellStart"/>
      <w:proofErr w:type="gramStart"/>
      <w:r w:rsidRPr="006C1B01">
        <w:rPr>
          <w:rFonts w:ascii="Times New Roman" w:hAnsi="Times New Roman" w:cs="Times New Roman"/>
          <w:sz w:val="28"/>
          <w:szCs w:val="28"/>
        </w:rPr>
        <w:t>стил</w:t>
      </w:r>
      <w:proofErr w:type="gramEnd"/>
      <w:r w:rsidRPr="006C1B01">
        <w:rPr>
          <w:rFonts w:ascii="Times New Roman" w:hAnsi="Times New Roman" w:cs="Times New Roman"/>
          <w:sz w:val="28"/>
          <w:szCs w:val="28"/>
        </w:rPr>
        <w:t>індегі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сулы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жасыл</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бульварында</w:t>
      </w:r>
      <w:proofErr w:type="spellEnd"/>
      <w:r w:rsidRPr="006C1B01">
        <w:rPr>
          <w:rFonts w:ascii="Times New Roman" w:hAnsi="Times New Roman" w:cs="Times New Roman"/>
          <w:sz w:val="28"/>
          <w:szCs w:val="28"/>
        </w:rPr>
        <w:t xml:space="preserve"> салынған «Нұрсая» тұрғын үй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rPr>
        <w:t xml:space="preserve"> айрықшаланады. </w:t>
      </w:r>
      <w:proofErr w:type="spellStart"/>
      <w:r w:rsidRPr="006C1B01">
        <w:rPr>
          <w:rFonts w:ascii="Times New Roman" w:hAnsi="Times New Roman" w:cs="Times New Roman"/>
          <w:sz w:val="28"/>
          <w:szCs w:val="28"/>
        </w:rPr>
        <w:t>Сонымен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бірге</w:t>
      </w:r>
      <w:proofErr w:type="spellEnd"/>
      <w:r w:rsidRPr="006C1B01">
        <w:rPr>
          <w:rFonts w:ascii="Times New Roman" w:hAnsi="Times New Roman" w:cs="Times New Roman"/>
          <w:sz w:val="28"/>
          <w:szCs w:val="28"/>
        </w:rPr>
        <w:t xml:space="preserve">, оған </w:t>
      </w:r>
      <w:proofErr w:type="spellStart"/>
      <w:r w:rsidRPr="006C1B01">
        <w:rPr>
          <w:rFonts w:ascii="Times New Roman" w:hAnsi="Times New Roman" w:cs="Times New Roman"/>
          <w:sz w:val="28"/>
          <w:szCs w:val="28"/>
        </w:rPr>
        <w:t>сипатты</w:t>
      </w:r>
      <w:proofErr w:type="spellEnd"/>
      <w:r w:rsidRPr="006C1B01">
        <w:rPr>
          <w:rFonts w:ascii="Times New Roman" w:hAnsi="Times New Roman" w:cs="Times New Roman"/>
          <w:sz w:val="28"/>
          <w:szCs w:val="28"/>
        </w:rPr>
        <w:t xml:space="preserve"> болған классика сәулетінің дә</w:t>
      </w:r>
      <w:proofErr w:type="gramStart"/>
      <w:r w:rsidRPr="006C1B01">
        <w:rPr>
          <w:rFonts w:ascii="Times New Roman" w:hAnsi="Times New Roman" w:cs="Times New Roman"/>
          <w:sz w:val="28"/>
          <w:szCs w:val="28"/>
        </w:rPr>
        <w:t>ст</w:t>
      </w:r>
      <w:proofErr w:type="gramEnd"/>
      <w:r w:rsidRPr="006C1B01">
        <w:rPr>
          <w:rFonts w:ascii="Times New Roman" w:hAnsi="Times New Roman" w:cs="Times New Roman"/>
          <w:sz w:val="28"/>
          <w:szCs w:val="28"/>
        </w:rPr>
        <w:t xml:space="preserve">үрлі </w:t>
      </w:r>
      <w:proofErr w:type="spellStart"/>
      <w:r w:rsidRPr="006C1B01">
        <w:rPr>
          <w:rFonts w:ascii="Times New Roman" w:hAnsi="Times New Roman" w:cs="Times New Roman"/>
          <w:sz w:val="28"/>
          <w:szCs w:val="28"/>
        </w:rPr>
        <w:t>элементтеріне</w:t>
      </w:r>
      <w:proofErr w:type="spellEnd"/>
      <w:r w:rsidRPr="006C1B01">
        <w:rPr>
          <w:rFonts w:ascii="Times New Roman" w:hAnsi="Times New Roman" w:cs="Times New Roman"/>
          <w:sz w:val="28"/>
          <w:szCs w:val="28"/>
        </w:rPr>
        <w:t xml:space="preserve"> бет бұрылыс жасағаны, бірақ-та жаңа оқылыстағы, қазіргі </w:t>
      </w:r>
      <w:proofErr w:type="spellStart"/>
      <w:r w:rsidRPr="006C1B01">
        <w:rPr>
          <w:rFonts w:ascii="Times New Roman" w:hAnsi="Times New Roman" w:cs="Times New Roman"/>
          <w:sz w:val="28"/>
          <w:szCs w:val="28"/>
        </w:rPr>
        <w:t>заман</w:t>
      </w:r>
      <w:proofErr w:type="spellEnd"/>
      <w:r w:rsidRPr="006C1B01">
        <w:rPr>
          <w:rFonts w:ascii="Times New Roman" w:hAnsi="Times New Roman" w:cs="Times New Roman"/>
          <w:sz w:val="28"/>
          <w:szCs w:val="28"/>
        </w:rPr>
        <w:t xml:space="preserve"> құрылыс </w:t>
      </w:r>
      <w:proofErr w:type="spellStart"/>
      <w:r w:rsidRPr="006C1B01">
        <w:rPr>
          <w:rFonts w:ascii="Times New Roman" w:hAnsi="Times New Roman" w:cs="Times New Roman"/>
          <w:sz w:val="28"/>
          <w:szCs w:val="28"/>
        </w:rPr>
        <w:t>материалдарын</w:t>
      </w:r>
      <w:proofErr w:type="spellEnd"/>
      <w:r w:rsidRPr="006C1B01">
        <w:rPr>
          <w:rFonts w:ascii="Times New Roman" w:hAnsi="Times New Roman" w:cs="Times New Roman"/>
          <w:sz w:val="28"/>
          <w:szCs w:val="28"/>
        </w:rPr>
        <w:t xml:space="preserve"> қолдануына </w:t>
      </w:r>
      <w:proofErr w:type="spellStart"/>
      <w:r w:rsidRPr="006C1B01">
        <w:rPr>
          <w:rFonts w:ascii="Times New Roman" w:hAnsi="Times New Roman" w:cs="Times New Roman"/>
          <w:sz w:val="28"/>
          <w:szCs w:val="28"/>
        </w:rPr>
        <w:t>байланысты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мысал</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ретінде</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керамогранит</w:t>
      </w:r>
      <w:proofErr w:type="spellEnd"/>
      <w:r w:rsidRPr="006C1B01">
        <w:rPr>
          <w:rFonts w:ascii="Times New Roman" w:hAnsi="Times New Roman" w:cs="Times New Roman"/>
          <w:sz w:val="28"/>
          <w:szCs w:val="28"/>
        </w:rPr>
        <w:t xml:space="preserve">, қазіргі </w:t>
      </w:r>
      <w:proofErr w:type="spellStart"/>
      <w:r w:rsidRPr="006C1B01">
        <w:rPr>
          <w:rFonts w:ascii="Times New Roman" w:hAnsi="Times New Roman" w:cs="Times New Roman"/>
          <w:sz w:val="28"/>
          <w:szCs w:val="28"/>
        </w:rPr>
        <w:t>заман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витражды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шыны</w:t>
      </w:r>
      <w:proofErr w:type="spellEnd"/>
      <w:r w:rsidRPr="006C1B01">
        <w:rPr>
          <w:rFonts w:ascii="Times New Roman" w:hAnsi="Times New Roman" w:cs="Times New Roman"/>
          <w:sz w:val="28"/>
          <w:szCs w:val="28"/>
        </w:rPr>
        <w:t xml:space="preserve"> (сур.7). Сур.6. «Триумф Астаны» тұ</w:t>
      </w:r>
      <w:proofErr w:type="gramStart"/>
      <w:r w:rsidRPr="006C1B01">
        <w:rPr>
          <w:rFonts w:ascii="Times New Roman" w:hAnsi="Times New Roman" w:cs="Times New Roman"/>
          <w:sz w:val="28"/>
          <w:szCs w:val="28"/>
        </w:rPr>
        <w:t>р</w:t>
      </w:r>
      <w:proofErr w:type="gramEnd"/>
      <w:r w:rsidRPr="006C1B01">
        <w:rPr>
          <w:rFonts w:ascii="Times New Roman" w:hAnsi="Times New Roman" w:cs="Times New Roman"/>
          <w:sz w:val="28"/>
          <w:szCs w:val="28"/>
        </w:rPr>
        <w:t xml:space="preserve">ғын үй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rPr>
        <w:t xml:space="preserve"> Сур.7 «</w:t>
      </w:r>
      <w:proofErr w:type="spellStart"/>
      <w:r w:rsidRPr="006C1B01">
        <w:rPr>
          <w:rFonts w:ascii="Times New Roman" w:hAnsi="Times New Roman" w:cs="Times New Roman"/>
          <w:sz w:val="28"/>
          <w:szCs w:val="28"/>
        </w:rPr>
        <w:t>Нурсая</w:t>
      </w:r>
      <w:proofErr w:type="spellEnd"/>
      <w:r w:rsidRPr="006C1B01">
        <w:rPr>
          <w:rFonts w:ascii="Times New Roman" w:hAnsi="Times New Roman" w:cs="Times New Roman"/>
          <w:sz w:val="28"/>
          <w:szCs w:val="28"/>
        </w:rPr>
        <w:t xml:space="preserve">» тұрғын үй </w:t>
      </w:r>
      <w:proofErr w:type="spellStart"/>
      <w:r w:rsidRPr="006C1B01">
        <w:rPr>
          <w:rFonts w:ascii="Times New Roman" w:hAnsi="Times New Roman" w:cs="Times New Roman"/>
          <w:sz w:val="28"/>
          <w:szCs w:val="28"/>
        </w:rPr>
        <w:t>кешені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Сонымен</w:t>
      </w:r>
      <w:proofErr w:type="spellEnd"/>
      <w:r w:rsidRPr="006C1B01">
        <w:rPr>
          <w:rFonts w:ascii="Times New Roman" w:hAnsi="Times New Roman" w:cs="Times New Roman"/>
          <w:sz w:val="28"/>
          <w:szCs w:val="28"/>
        </w:rPr>
        <w:t xml:space="preserve">, Астана сәулетінің жаңа тұрғын </w:t>
      </w:r>
      <w:r w:rsidRPr="006C1B01">
        <w:rPr>
          <w:rFonts w:ascii="Times New Roman" w:hAnsi="Times New Roman" w:cs="Times New Roman"/>
          <w:sz w:val="28"/>
          <w:szCs w:val="28"/>
        </w:rPr>
        <w:lastRenderedPageBreak/>
        <w:t xml:space="preserve">кешендерінің қарама қайшылық тенденцияларының </w:t>
      </w:r>
      <w:proofErr w:type="spellStart"/>
      <w:r w:rsidRPr="006C1B01">
        <w:rPr>
          <w:rFonts w:ascii="Times New Roman" w:hAnsi="Times New Roman" w:cs="Times New Roman"/>
          <w:sz w:val="28"/>
          <w:szCs w:val="28"/>
        </w:rPr>
        <w:t>арнасында</w:t>
      </w:r>
      <w:proofErr w:type="spellEnd"/>
      <w:r w:rsidRPr="006C1B01">
        <w:rPr>
          <w:rFonts w:ascii="Times New Roman" w:hAnsi="Times New Roman" w:cs="Times New Roman"/>
          <w:sz w:val="28"/>
          <w:szCs w:val="28"/>
        </w:rPr>
        <w:t xml:space="preserve"> құрылуы, солардың </w:t>
      </w:r>
      <w:proofErr w:type="spellStart"/>
      <w:r w:rsidRPr="006C1B01">
        <w:rPr>
          <w:rFonts w:ascii="Times New Roman" w:hAnsi="Times New Roman" w:cs="Times New Roman"/>
          <w:sz w:val="28"/>
          <w:szCs w:val="28"/>
        </w:rPr>
        <w:t>ішінде</w:t>
      </w:r>
      <w:proofErr w:type="spellEnd"/>
      <w:r w:rsidRPr="006C1B01">
        <w:rPr>
          <w:rFonts w:ascii="Times New Roman" w:hAnsi="Times New Roman" w:cs="Times New Roman"/>
          <w:sz w:val="28"/>
          <w:szCs w:val="28"/>
        </w:rPr>
        <w:t xml:space="preserve"> жаңашыл </w:t>
      </w:r>
      <w:proofErr w:type="spellStart"/>
      <w:r w:rsidRPr="006C1B01">
        <w:rPr>
          <w:rFonts w:ascii="Times New Roman" w:hAnsi="Times New Roman" w:cs="Times New Roman"/>
          <w:sz w:val="28"/>
          <w:szCs w:val="28"/>
        </w:rPr>
        <w:t>хай-тек</w:t>
      </w:r>
      <w:proofErr w:type="spellEnd"/>
      <w:r w:rsidRPr="006C1B01">
        <w:rPr>
          <w:rFonts w:ascii="Times New Roman" w:hAnsi="Times New Roman" w:cs="Times New Roman"/>
          <w:sz w:val="28"/>
          <w:szCs w:val="28"/>
        </w:rPr>
        <w:t xml:space="preserve">, функционализм, неоклассицизм, әртүрлі </w:t>
      </w:r>
      <w:proofErr w:type="spellStart"/>
      <w:r w:rsidRPr="006C1B01">
        <w:rPr>
          <w:rFonts w:ascii="Times New Roman" w:hAnsi="Times New Roman" w:cs="Times New Roman"/>
          <w:sz w:val="28"/>
          <w:szCs w:val="28"/>
        </w:rPr>
        <w:t>тарихи</w:t>
      </w:r>
      <w:proofErr w:type="spellEnd"/>
      <w:r w:rsidRPr="006C1B01">
        <w:rPr>
          <w:rFonts w:ascii="Times New Roman" w:hAnsi="Times New Roman" w:cs="Times New Roman"/>
          <w:sz w:val="28"/>
          <w:szCs w:val="28"/>
        </w:rPr>
        <w:t xml:space="preserve"> стильдердің </w:t>
      </w:r>
      <w:proofErr w:type="spellStart"/>
      <w:r w:rsidRPr="006C1B01">
        <w:rPr>
          <w:rFonts w:ascii="Times New Roman" w:hAnsi="Times New Roman" w:cs="Times New Roman"/>
          <w:sz w:val="28"/>
          <w:szCs w:val="28"/>
        </w:rPr>
        <w:t>эклектикалы</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араласуы</w:t>
      </w:r>
      <w:proofErr w:type="spellEnd"/>
      <w:r w:rsidRPr="006C1B01">
        <w:rPr>
          <w:rFonts w:ascii="Times New Roman" w:hAnsi="Times New Roman" w:cs="Times New Roman"/>
          <w:sz w:val="28"/>
          <w:szCs w:val="28"/>
        </w:rPr>
        <w:t xml:space="preserve">. Тағы </w:t>
      </w:r>
      <w:proofErr w:type="spellStart"/>
      <w:r w:rsidRPr="006C1B01">
        <w:rPr>
          <w:rFonts w:ascii="Times New Roman" w:hAnsi="Times New Roman" w:cs="Times New Roman"/>
          <w:sz w:val="28"/>
          <w:szCs w:val="28"/>
        </w:rPr>
        <w:t>ескерілетін</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бі</w:t>
      </w:r>
      <w:proofErr w:type="gramStart"/>
      <w:r w:rsidRPr="006C1B01">
        <w:rPr>
          <w:rFonts w:ascii="Times New Roman" w:hAnsi="Times New Roman" w:cs="Times New Roman"/>
          <w:sz w:val="28"/>
          <w:szCs w:val="28"/>
        </w:rPr>
        <w:t>р</w:t>
      </w:r>
      <w:proofErr w:type="spellEnd"/>
      <w:proofErr w:type="gram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жай</w:t>
      </w:r>
      <w:proofErr w:type="spellEnd"/>
      <w:r w:rsidRPr="006C1B01">
        <w:rPr>
          <w:rFonts w:ascii="Times New Roman" w:hAnsi="Times New Roman" w:cs="Times New Roman"/>
          <w:sz w:val="28"/>
          <w:szCs w:val="28"/>
        </w:rPr>
        <w:t xml:space="preserve">, ұлттық стильдерінің азғана </w:t>
      </w:r>
      <w:proofErr w:type="spellStart"/>
      <w:r w:rsidRPr="006C1B01">
        <w:rPr>
          <w:rFonts w:ascii="Times New Roman" w:hAnsi="Times New Roman" w:cs="Times New Roman"/>
          <w:sz w:val="28"/>
          <w:szCs w:val="28"/>
        </w:rPr>
        <w:t>ізденіс</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мысалдары</w:t>
      </w:r>
      <w:proofErr w:type="spellEnd"/>
      <w:r w:rsidRPr="006C1B01">
        <w:rPr>
          <w:rFonts w:ascii="Times New Roman" w:hAnsi="Times New Roman" w:cs="Times New Roman"/>
          <w:sz w:val="28"/>
          <w:szCs w:val="28"/>
        </w:rPr>
        <w:t xml:space="preserve">, тұрғын үй ғимараттарының сыртқы және </w:t>
      </w:r>
      <w:proofErr w:type="spellStart"/>
      <w:r w:rsidRPr="006C1B01">
        <w:rPr>
          <w:rFonts w:ascii="Times New Roman" w:hAnsi="Times New Roman" w:cs="Times New Roman"/>
          <w:sz w:val="28"/>
          <w:szCs w:val="28"/>
        </w:rPr>
        <w:t>ішкі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келбет</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декорында</w:t>
      </w:r>
      <w:proofErr w:type="spellEnd"/>
      <w:r w:rsidRPr="006C1B01">
        <w:rPr>
          <w:rFonts w:ascii="Times New Roman" w:hAnsi="Times New Roman" w:cs="Times New Roman"/>
          <w:sz w:val="28"/>
          <w:szCs w:val="28"/>
        </w:rPr>
        <w:t xml:space="preserve"> дәстүрлі қазақ символ </w:t>
      </w:r>
      <w:proofErr w:type="spellStart"/>
      <w:r w:rsidRPr="006C1B01">
        <w:rPr>
          <w:rFonts w:ascii="Times New Roman" w:hAnsi="Times New Roman" w:cs="Times New Roman"/>
          <w:sz w:val="28"/>
          <w:szCs w:val="28"/>
        </w:rPr>
        <w:t>элементтерін</w:t>
      </w:r>
      <w:proofErr w:type="spellEnd"/>
      <w:r w:rsidRPr="006C1B01">
        <w:rPr>
          <w:rFonts w:ascii="Times New Roman" w:hAnsi="Times New Roman" w:cs="Times New Roman"/>
          <w:sz w:val="28"/>
          <w:szCs w:val="28"/>
        </w:rPr>
        <w:t xml:space="preserve"> айқындап қолдануы </w:t>
      </w:r>
      <w:proofErr w:type="spellStart"/>
      <w:r w:rsidRPr="006C1B01">
        <w:rPr>
          <w:rFonts w:ascii="Times New Roman" w:hAnsi="Times New Roman" w:cs="Times New Roman"/>
          <w:sz w:val="28"/>
          <w:szCs w:val="28"/>
        </w:rPr>
        <w:t>болып</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табылады</w:t>
      </w:r>
      <w:proofErr w:type="spellEnd"/>
      <w:r w:rsidRPr="006C1B01">
        <w:rPr>
          <w:rFonts w:ascii="Times New Roman" w:hAnsi="Times New Roman" w:cs="Times New Roman"/>
          <w:sz w:val="28"/>
          <w:szCs w:val="28"/>
        </w:rPr>
        <w:t xml:space="preserve">. Қазақстан тұрғын үй кешендерінің </w:t>
      </w:r>
      <w:proofErr w:type="spellStart"/>
      <w:r w:rsidRPr="006C1B01">
        <w:rPr>
          <w:rFonts w:ascii="Times New Roman" w:hAnsi="Times New Roman" w:cs="Times New Roman"/>
          <w:sz w:val="28"/>
          <w:szCs w:val="28"/>
        </w:rPr>
        <w:t>жалпы</w:t>
      </w:r>
      <w:proofErr w:type="spellEnd"/>
      <w:r w:rsidRPr="006C1B01">
        <w:rPr>
          <w:rFonts w:ascii="Times New Roman" w:hAnsi="Times New Roman" w:cs="Times New Roman"/>
          <w:sz w:val="28"/>
          <w:szCs w:val="28"/>
        </w:rPr>
        <w:t xml:space="preserve"> сәулеті, қазіргі </w:t>
      </w:r>
      <w:proofErr w:type="spellStart"/>
      <w:r w:rsidRPr="006C1B01">
        <w:rPr>
          <w:rFonts w:ascii="Times New Roman" w:hAnsi="Times New Roman" w:cs="Times New Roman"/>
          <w:sz w:val="28"/>
          <w:szCs w:val="28"/>
        </w:rPr>
        <w:t>заман</w:t>
      </w:r>
      <w:proofErr w:type="spellEnd"/>
      <w:r w:rsidRPr="006C1B01">
        <w:rPr>
          <w:rFonts w:ascii="Times New Roman" w:hAnsi="Times New Roman" w:cs="Times New Roman"/>
          <w:sz w:val="28"/>
          <w:szCs w:val="28"/>
        </w:rPr>
        <w:t xml:space="preserve"> сұрағына </w:t>
      </w:r>
      <w:proofErr w:type="spellStart"/>
      <w:r w:rsidRPr="006C1B01">
        <w:rPr>
          <w:rFonts w:ascii="Times New Roman" w:hAnsi="Times New Roman" w:cs="Times New Roman"/>
          <w:sz w:val="28"/>
          <w:szCs w:val="28"/>
        </w:rPr>
        <w:t>жауап</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беруге</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ынталанып</w:t>
      </w:r>
      <w:proofErr w:type="spellEnd"/>
      <w:r w:rsidRPr="006C1B01">
        <w:rPr>
          <w:rFonts w:ascii="Times New Roman" w:hAnsi="Times New Roman" w:cs="Times New Roman"/>
          <w:sz w:val="28"/>
          <w:szCs w:val="28"/>
        </w:rPr>
        <w:t>, кө</w:t>
      </w:r>
      <w:proofErr w:type="gramStart"/>
      <w:r w:rsidRPr="006C1B01">
        <w:rPr>
          <w:rFonts w:ascii="Times New Roman" w:hAnsi="Times New Roman" w:cs="Times New Roman"/>
          <w:sz w:val="28"/>
          <w:szCs w:val="28"/>
        </w:rPr>
        <w:t>п</w:t>
      </w:r>
      <w:proofErr w:type="gram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стильді</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бейнесімен</w:t>
      </w:r>
      <w:proofErr w:type="spellEnd"/>
      <w:r w:rsidRPr="006C1B01">
        <w:rPr>
          <w:rFonts w:ascii="Times New Roman" w:hAnsi="Times New Roman" w:cs="Times New Roman"/>
          <w:sz w:val="28"/>
          <w:szCs w:val="28"/>
        </w:rPr>
        <w:t xml:space="preserve"> айқындала, көпжоспарлы </w:t>
      </w:r>
      <w:proofErr w:type="spellStart"/>
      <w:r w:rsidRPr="006C1B01">
        <w:rPr>
          <w:rFonts w:ascii="Times New Roman" w:hAnsi="Times New Roman" w:cs="Times New Roman"/>
          <w:sz w:val="28"/>
          <w:szCs w:val="28"/>
        </w:rPr>
        <w:t>дамуда</w:t>
      </w:r>
      <w:proofErr w:type="spellEnd"/>
      <w:r w:rsidRPr="006C1B01">
        <w:rPr>
          <w:rFonts w:ascii="Times New Roman" w:hAnsi="Times New Roman" w:cs="Times New Roman"/>
          <w:sz w:val="28"/>
          <w:szCs w:val="28"/>
        </w:rPr>
        <w:t>. ӘДЕБИЕТТЕР ТІ</w:t>
      </w:r>
      <w:proofErr w:type="gramStart"/>
      <w:r w:rsidRPr="006C1B01">
        <w:rPr>
          <w:rFonts w:ascii="Times New Roman" w:hAnsi="Times New Roman" w:cs="Times New Roman"/>
          <w:sz w:val="28"/>
          <w:szCs w:val="28"/>
        </w:rPr>
        <w:t>З</w:t>
      </w:r>
      <w:proofErr w:type="gramEnd"/>
      <w:r w:rsidRPr="006C1B01">
        <w:rPr>
          <w:rFonts w:ascii="Times New Roman" w:hAnsi="Times New Roman" w:cs="Times New Roman"/>
          <w:sz w:val="28"/>
          <w:szCs w:val="28"/>
        </w:rPr>
        <w:t xml:space="preserve">ІМІ 1. </w:t>
      </w:r>
      <w:proofErr w:type="spellStart"/>
      <w:r w:rsidRPr="006C1B01">
        <w:rPr>
          <w:rFonts w:ascii="Times New Roman" w:hAnsi="Times New Roman" w:cs="Times New Roman"/>
          <w:sz w:val="28"/>
          <w:szCs w:val="28"/>
        </w:rPr>
        <w:t>Дженкс</w:t>
      </w:r>
      <w:proofErr w:type="spellEnd"/>
      <w:r w:rsidRPr="006C1B01">
        <w:rPr>
          <w:rFonts w:ascii="Times New Roman" w:hAnsi="Times New Roman" w:cs="Times New Roman"/>
          <w:sz w:val="28"/>
          <w:szCs w:val="28"/>
        </w:rPr>
        <w:t xml:space="preserve"> Ч. Язык архитектуры постмодернизма / Пер. с англ. </w:t>
      </w:r>
      <w:proofErr w:type="spellStart"/>
      <w:r w:rsidRPr="006C1B01">
        <w:rPr>
          <w:rFonts w:ascii="Times New Roman" w:hAnsi="Times New Roman" w:cs="Times New Roman"/>
          <w:sz w:val="28"/>
          <w:szCs w:val="28"/>
        </w:rPr>
        <w:t>А.В.Рябушина</w:t>
      </w:r>
      <w:proofErr w:type="spellEnd"/>
      <w:r w:rsidRPr="006C1B01">
        <w:rPr>
          <w:rFonts w:ascii="Times New Roman" w:hAnsi="Times New Roman" w:cs="Times New Roman"/>
          <w:sz w:val="28"/>
          <w:szCs w:val="28"/>
        </w:rPr>
        <w:t xml:space="preserve">, </w:t>
      </w:r>
      <w:proofErr w:type="spellStart"/>
      <w:r w:rsidRPr="006C1B01">
        <w:rPr>
          <w:rFonts w:ascii="Times New Roman" w:hAnsi="Times New Roman" w:cs="Times New Roman"/>
          <w:sz w:val="28"/>
          <w:szCs w:val="28"/>
        </w:rPr>
        <w:t>М.В.Уваровой</w:t>
      </w:r>
      <w:proofErr w:type="spellEnd"/>
      <w:r w:rsidRPr="006C1B01">
        <w:rPr>
          <w:rFonts w:ascii="Times New Roman" w:hAnsi="Times New Roman" w:cs="Times New Roman"/>
          <w:sz w:val="28"/>
          <w:szCs w:val="28"/>
        </w:rPr>
        <w:t xml:space="preserve">; Под ред. </w:t>
      </w:r>
      <w:proofErr w:type="spellStart"/>
      <w:r w:rsidRPr="006C1B01">
        <w:rPr>
          <w:rFonts w:ascii="Times New Roman" w:hAnsi="Times New Roman" w:cs="Times New Roman"/>
          <w:sz w:val="28"/>
          <w:szCs w:val="28"/>
        </w:rPr>
        <w:t>А.В.Рябушина</w:t>
      </w:r>
      <w:proofErr w:type="spellEnd"/>
      <w:r w:rsidRPr="006C1B01">
        <w:rPr>
          <w:rFonts w:ascii="Times New Roman" w:hAnsi="Times New Roman" w:cs="Times New Roman"/>
          <w:sz w:val="28"/>
          <w:szCs w:val="28"/>
        </w:rPr>
        <w:t xml:space="preserve">, В.Л.Хайта – М.: </w:t>
      </w:r>
      <w:proofErr w:type="spellStart"/>
      <w:r w:rsidRPr="006C1B01">
        <w:rPr>
          <w:rFonts w:ascii="Times New Roman" w:hAnsi="Times New Roman" w:cs="Times New Roman"/>
          <w:sz w:val="28"/>
          <w:szCs w:val="28"/>
        </w:rPr>
        <w:t>Стройиздат</w:t>
      </w:r>
      <w:proofErr w:type="spellEnd"/>
      <w:r w:rsidRPr="006C1B01">
        <w:rPr>
          <w:rFonts w:ascii="Times New Roman" w:hAnsi="Times New Roman" w:cs="Times New Roman"/>
          <w:sz w:val="28"/>
          <w:szCs w:val="28"/>
        </w:rPr>
        <w:t xml:space="preserve">, 1985. – 136 с. 2. Иконников А. Степанов Г. Основы архитектурной композиции. – Издательство «Искусство» Москва 1971. – 221 </w:t>
      </w:r>
      <w:proofErr w:type="gramStart"/>
      <w:r w:rsidRPr="006C1B01">
        <w:rPr>
          <w:rFonts w:ascii="Times New Roman" w:hAnsi="Times New Roman" w:cs="Times New Roman"/>
          <w:sz w:val="28"/>
          <w:szCs w:val="28"/>
        </w:rPr>
        <w:t>с</w:t>
      </w:r>
      <w:proofErr w:type="gramEnd"/>
      <w:r w:rsidRPr="006C1B01">
        <w:rPr>
          <w:rFonts w:ascii="Times New Roman" w:hAnsi="Times New Roman" w:cs="Times New Roman"/>
          <w:sz w:val="28"/>
          <w:szCs w:val="28"/>
        </w:rPr>
        <w:t>.</w:t>
      </w:r>
    </w:p>
    <w:sectPr w:rsidR="006C1B01" w:rsidRPr="006C1B01" w:rsidSect="00686AE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E35828"/>
    <w:multiLevelType w:val="multilevel"/>
    <w:tmpl w:val="87184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0452C"/>
    <w:rsid w:val="000C3416"/>
    <w:rsid w:val="0027548D"/>
    <w:rsid w:val="00686AEB"/>
    <w:rsid w:val="006C1B01"/>
    <w:rsid w:val="0090452C"/>
    <w:rsid w:val="00A428B3"/>
    <w:rsid w:val="00B96D92"/>
    <w:rsid w:val="00C556C5"/>
    <w:rsid w:val="00CE59D1"/>
    <w:rsid w:val="00F806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6AE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0452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187668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253</TotalTime>
  <Pages>1</Pages>
  <Words>3560</Words>
  <Characters>20292</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Адилет</dc:creator>
  <cp:keywords/>
  <dc:description/>
  <cp:lastModifiedBy>Адилет</cp:lastModifiedBy>
  <cp:revision>7</cp:revision>
  <dcterms:created xsi:type="dcterms:W3CDTF">2015-11-12T02:48:00Z</dcterms:created>
  <dcterms:modified xsi:type="dcterms:W3CDTF">2015-11-19T03:23:00Z</dcterms:modified>
</cp:coreProperties>
</file>