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1" name="Рисунок 1" descr="Строительная акустика. Транспортный шум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роительная акустика. Транспортный шум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6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Строительная акустика. Транспортный шум</w:t>
        </w:r>
      </w:hyperlink>
    </w:p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2" name="Рисунок 2" descr="Строительная акустика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троительная акустика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9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Строительная акустика</w:t>
        </w:r>
      </w:hyperlink>
    </w:p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3" name="Рисунок 3" descr="Строительная акустика. Пути повышения изоляции воздушного и ударного шума. Снижение шума в градостроительстве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троительная акустика. Пути повышения изоляции воздушного и ударного шума. Снижение шума в градостроительстве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12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Строительная акустика. Пути повышения изоляции воздушного и ударного шума. Снижение шума в градостроительстве</w:t>
        </w:r>
      </w:hyperlink>
    </w:p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4" name="Рисунок 4" descr="Основы строительной акустики и звукоизоляции ограждающих конструкций зданий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сновы строительной акустики и звукоизоляции ограждающих конструкций зданий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15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Основы строительной акустики и звукоизоляции ограждающих конструкций зданий</w:t>
        </w:r>
      </w:hyperlink>
    </w:p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5" name="Рисунок 5" descr="Распространение шума в зданиях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аспространение шума в зданиях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18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Распространение шума в зданиях</w:t>
        </w:r>
      </w:hyperlink>
    </w:p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6" name="Рисунок 6" descr="Акустика. Защита от шума. Акустическая перегородка. Материал на основе стеклянного штапельного волокна для звукоизоляции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Акустика. Защита от шума. Акустическая перегородка. Материал на основе стеклянного штапельного волокна для звукоизоляции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21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Акустика. Защита от шума. Акустическая перегородка. Материал на основе стеклянного штапельного волокна для звукоизоляции</w:t>
        </w:r>
      </w:hyperlink>
    </w:p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676275"/>
            <wp:effectExtent l="19050" t="0" r="0" b="0"/>
            <wp:docPr id="7" name="Рисунок 7" descr="Архитектурная физика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Архитектурная физика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24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Архитектурная физика</w:t>
        </w:r>
      </w:hyperlink>
    </w:p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8" name="Рисунок 8" descr="Расчет звукоизоляции ограждающими конструкциями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асчет звукоизоляции ограждающими конструкциями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27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Расчет звукоизоляции ограждающими конструкциями</w:t>
        </w:r>
      </w:hyperlink>
    </w:p>
    <w:p w:rsidR="00CC7EE4" w:rsidRPr="00CC7EE4" w:rsidRDefault="00CC7EE4" w:rsidP="00CC7EE4">
      <w:pPr>
        <w:shd w:val="clear" w:color="auto" w:fill="D7D7D7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9" name="Рисунок 9" descr="Общие требования к многоэтажным зданиям. Строительные и конструктивные системы многоэтажных зданий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бщие требования к многоэтажным зданиям. Строительные и конструктивные системы многоэтажных зданий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 </w:t>
      </w:r>
    </w:p>
    <w:p w:rsidR="00CC7EE4" w:rsidRPr="00CC7EE4" w:rsidRDefault="00CC7EE4" w:rsidP="00CC7EE4">
      <w:pPr>
        <w:shd w:val="clear" w:color="auto" w:fill="D7D7D7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30" w:history="1">
        <w:r w:rsidRPr="00CC7EE4">
          <w:rPr>
            <w:rFonts w:ascii="Helvetica" w:eastAsia="Times New Roman" w:hAnsi="Helvetica" w:cs="Helvetica"/>
            <w:color w:val="135A97"/>
            <w:sz w:val="21"/>
            <w:lang w:eastAsia="ru-RU"/>
          </w:rPr>
          <w:t>Общие требования к многоэтажным зданиям. Строительные и конструктивные системы многоэтажных зданий</w:t>
        </w:r>
      </w:hyperlink>
    </w:p>
    <w:p w:rsidR="00CC7EE4" w:rsidRPr="00CC7EE4" w:rsidRDefault="00CC7EE4" w:rsidP="00CC7EE4">
      <w:pPr>
        <w:shd w:val="clear" w:color="auto" w:fill="E2E2E2"/>
        <w:spacing w:after="0" w:line="240" w:lineRule="auto"/>
        <w:jc w:val="center"/>
        <w:textAlignment w:val="top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135A97"/>
          <w:sz w:val="21"/>
          <w:szCs w:val="21"/>
          <w:lang w:eastAsia="ru-RU"/>
        </w:rPr>
        <w:drawing>
          <wp:inline distT="0" distB="0" distL="0" distR="0">
            <wp:extent cx="952500" cy="714375"/>
            <wp:effectExtent l="19050" t="0" r="0" b="0"/>
            <wp:docPr id="10" name="Рисунок 10" descr="Архитектурностроительная акустика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Архитектурностроительная акустика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E4" w:rsidRPr="00CC7EE4" w:rsidRDefault="00CC7EE4" w:rsidP="00CC7EE4">
      <w:pPr>
        <w:shd w:val="clear" w:color="auto" w:fill="E2E2E2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C7EE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C7EE4" w:rsidRPr="00CC7EE4" w:rsidRDefault="00CC7EE4" w:rsidP="00CC7EE4">
      <w:pPr>
        <w:shd w:val="clear" w:color="auto" w:fill="E2E2E2"/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33" w:history="1">
        <w:proofErr w:type="spellStart"/>
        <w:r w:rsidRPr="00CC7EE4">
          <w:rPr>
            <w:rFonts w:ascii="Helvetica" w:eastAsia="Times New Roman" w:hAnsi="Helvetica" w:cs="Helvetica"/>
            <w:color w:val="034A87"/>
            <w:sz w:val="21"/>
            <w:lang w:eastAsia="ru-RU"/>
          </w:rPr>
          <w:t>Архитектурностроительная</w:t>
        </w:r>
        <w:proofErr w:type="spellEnd"/>
        <w:r w:rsidRPr="00CC7EE4">
          <w:rPr>
            <w:rFonts w:ascii="Helvetica" w:eastAsia="Times New Roman" w:hAnsi="Helvetica" w:cs="Helvetica"/>
            <w:color w:val="034A87"/>
            <w:sz w:val="21"/>
            <w:lang w:eastAsia="ru-RU"/>
          </w:rPr>
          <w:t xml:space="preserve"> акустика</w:t>
        </w:r>
      </w:hyperlink>
    </w:p>
    <w:p w:rsidR="00580145" w:rsidRDefault="00CC7EE4">
      <w: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7EE4"/>
    <w:rsid w:val="00435376"/>
    <w:rsid w:val="00497F8F"/>
    <w:rsid w:val="005509AE"/>
    <w:rsid w:val="00AA2B6F"/>
    <w:rsid w:val="00CC7EE4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C7EE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C7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7E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3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4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3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ppt-online.org/56947" TargetMode="External"/><Relationship Id="rId18" Type="http://schemas.openxmlformats.org/officeDocument/2006/relationships/hyperlink" Target="https://ppt-online.org/492886" TargetMode="External"/><Relationship Id="rId26" Type="http://schemas.openxmlformats.org/officeDocument/2006/relationships/image" Target="media/image8.jpeg"/><Relationship Id="rId3" Type="http://schemas.openxmlformats.org/officeDocument/2006/relationships/webSettings" Target="webSettings.xml"/><Relationship Id="rId21" Type="http://schemas.openxmlformats.org/officeDocument/2006/relationships/hyperlink" Target="https://ppt-online.org/335092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ppt-online.org/642038" TargetMode="External"/><Relationship Id="rId12" Type="http://schemas.openxmlformats.org/officeDocument/2006/relationships/hyperlink" Target="https://ppt-online.org/136677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ppt-online.org/642039" TargetMode="External"/><Relationship Id="rId33" Type="http://schemas.openxmlformats.org/officeDocument/2006/relationships/hyperlink" Target="https://ppt-online.org/39954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ppt-online.org/492886" TargetMode="External"/><Relationship Id="rId20" Type="http://schemas.openxmlformats.org/officeDocument/2006/relationships/image" Target="media/image6.jpeg"/><Relationship Id="rId29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hyperlink" Target="https://ppt-online.org/73182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s://ppt-online.org/653249" TargetMode="External"/><Relationship Id="rId32" Type="http://schemas.openxmlformats.org/officeDocument/2006/relationships/image" Target="media/image10.jpeg"/><Relationship Id="rId5" Type="http://schemas.openxmlformats.org/officeDocument/2006/relationships/image" Target="media/image1.jpeg"/><Relationship Id="rId15" Type="http://schemas.openxmlformats.org/officeDocument/2006/relationships/hyperlink" Target="https://ppt-online.org/56947" TargetMode="External"/><Relationship Id="rId23" Type="http://schemas.openxmlformats.org/officeDocument/2006/relationships/image" Target="media/image7.jpeg"/><Relationship Id="rId28" Type="http://schemas.openxmlformats.org/officeDocument/2006/relationships/hyperlink" Target="https://ppt-online.org/508375" TargetMode="External"/><Relationship Id="rId10" Type="http://schemas.openxmlformats.org/officeDocument/2006/relationships/hyperlink" Target="https://ppt-online.org/136677" TargetMode="External"/><Relationship Id="rId19" Type="http://schemas.openxmlformats.org/officeDocument/2006/relationships/hyperlink" Target="https://ppt-online.org/335092" TargetMode="External"/><Relationship Id="rId31" Type="http://schemas.openxmlformats.org/officeDocument/2006/relationships/hyperlink" Target="https://ppt-online.org/399546" TargetMode="External"/><Relationship Id="rId4" Type="http://schemas.openxmlformats.org/officeDocument/2006/relationships/hyperlink" Target="https://ppt-online.org/73182" TargetMode="External"/><Relationship Id="rId9" Type="http://schemas.openxmlformats.org/officeDocument/2006/relationships/hyperlink" Target="https://ppt-online.org/642038" TargetMode="External"/><Relationship Id="rId14" Type="http://schemas.openxmlformats.org/officeDocument/2006/relationships/image" Target="media/image4.jpeg"/><Relationship Id="rId22" Type="http://schemas.openxmlformats.org/officeDocument/2006/relationships/hyperlink" Target="https://ppt-online.org/653249" TargetMode="External"/><Relationship Id="rId27" Type="http://schemas.openxmlformats.org/officeDocument/2006/relationships/hyperlink" Target="https://ppt-online.org/642039" TargetMode="External"/><Relationship Id="rId30" Type="http://schemas.openxmlformats.org/officeDocument/2006/relationships/hyperlink" Target="https://ppt-online.org/508375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938</Characters>
  <Application>Microsoft Office Word</Application>
  <DocSecurity>0</DocSecurity>
  <Lines>7</Lines>
  <Paragraphs>2</Paragraphs>
  <ScaleCrop>false</ScaleCrop>
  <Company>Microsoft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2020-10-14T07:38:00Z</dcterms:created>
  <dcterms:modified xsi:type="dcterms:W3CDTF">2020-10-14T07:39:00Z</dcterms:modified>
</cp:coreProperties>
</file>