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A62" w:rsidRDefault="00AA6ED9" w:rsidP="001F5A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Семинар</w:t>
      </w:r>
      <w:r w:rsidR="00762A72">
        <w:rPr>
          <w:rFonts w:ascii="Times New Roman" w:hAnsi="Times New Roman" w:cs="Times New Roman"/>
          <w:sz w:val="28"/>
          <w:szCs w:val="28"/>
        </w:rPr>
        <w:t xml:space="preserve"> </w:t>
      </w:r>
      <w:r w:rsidR="001F5A62" w:rsidRPr="001F5A62">
        <w:rPr>
          <w:rFonts w:ascii="Times New Roman" w:hAnsi="Times New Roman" w:cs="Times New Roman"/>
          <w:sz w:val="28"/>
          <w:szCs w:val="28"/>
        </w:rPr>
        <w:t xml:space="preserve">8 </w:t>
      </w:r>
    </w:p>
    <w:p w:rsidR="001F5A62" w:rsidRDefault="001F5A62" w:rsidP="001F5A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</w:t>
      </w:r>
      <w:r w:rsidRPr="001F5A62">
        <w:rPr>
          <w:rFonts w:ascii="Times New Roman" w:hAnsi="Times New Roman" w:cs="Times New Roman"/>
          <w:sz w:val="28"/>
          <w:szCs w:val="28"/>
        </w:rPr>
        <w:t xml:space="preserve">ние организации и планирования </w:t>
      </w:r>
      <w:proofErr w:type="gramStart"/>
      <w:r w:rsidRPr="001F5A62">
        <w:rPr>
          <w:rFonts w:ascii="Times New Roman" w:hAnsi="Times New Roman" w:cs="Times New Roman"/>
          <w:sz w:val="28"/>
          <w:szCs w:val="28"/>
        </w:rPr>
        <w:t>работ  по</w:t>
      </w:r>
      <w:proofErr w:type="gramEnd"/>
      <w:r w:rsidRPr="001F5A62">
        <w:rPr>
          <w:rFonts w:ascii="Times New Roman" w:hAnsi="Times New Roman" w:cs="Times New Roman"/>
          <w:sz w:val="28"/>
          <w:szCs w:val="28"/>
        </w:rPr>
        <w:t xml:space="preserve"> земельному кадастру</w:t>
      </w:r>
      <w:r w:rsidRPr="001F5A62">
        <w:rPr>
          <w:rFonts w:ascii="Times New Roman" w:hAnsi="Times New Roman" w:cs="Times New Roman"/>
          <w:sz w:val="28"/>
          <w:szCs w:val="28"/>
        </w:rPr>
        <w:tab/>
      </w:r>
    </w:p>
    <w:p w:rsidR="00762A72" w:rsidRPr="00DA4EB9" w:rsidRDefault="001F5A62" w:rsidP="001F5A6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F5A62">
        <w:rPr>
          <w:rFonts w:ascii="Times New Roman" w:hAnsi="Times New Roman" w:cs="Times New Roman"/>
          <w:sz w:val="28"/>
          <w:szCs w:val="28"/>
        </w:rPr>
        <w:t>На основе изученной информации р</w:t>
      </w:r>
      <w:r>
        <w:rPr>
          <w:rFonts w:ascii="Times New Roman" w:hAnsi="Times New Roman" w:cs="Times New Roman"/>
          <w:sz w:val="28"/>
          <w:szCs w:val="28"/>
        </w:rPr>
        <w:t>азработать способы совершенство</w:t>
      </w:r>
      <w:r w:rsidRPr="001F5A62">
        <w:rPr>
          <w:rFonts w:ascii="Times New Roman" w:hAnsi="Times New Roman" w:cs="Times New Roman"/>
          <w:sz w:val="28"/>
          <w:szCs w:val="28"/>
        </w:rPr>
        <w:t>вания организации и планирования работ  по земельному кадастру</w:t>
      </w:r>
    </w:p>
    <w:sectPr w:rsidR="00762A72" w:rsidRPr="00DA4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1B3189"/>
    <w:multiLevelType w:val="hybridMultilevel"/>
    <w:tmpl w:val="3F4226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90F"/>
    <w:rsid w:val="001221B0"/>
    <w:rsid w:val="00162762"/>
    <w:rsid w:val="001F5A62"/>
    <w:rsid w:val="00267CD4"/>
    <w:rsid w:val="002A1215"/>
    <w:rsid w:val="002B7F96"/>
    <w:rsid w:val="00301CC4"/>
    <w:rsid w:val="00313E82"/>
    <w:rsid w:val="004D7AA9"/>
    <w:rsid w:val="006E590F"/>
    <w:rsid w:val="00762A72"/>
    <w:rsid w:val="008F7884"/>
    <w:rsid w:val="00AA6ED9"/>
    <w:rsid w:val="00DA4EB9"/>
    <w:rsid w:val="00FB5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2E525"/>
  <w15:chartTrackingRefBased/>
  <w15:docId w15:val="{3FF5F2A2-33B4-44DC-BFB2-FA960F9ED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4E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2020-09-22T03:57:00Z</dcterms:created>
  <dcterms:modified xsi:type="dcterms:W3CDTF">2020-09-22T03:57:00Z</dcterms:modified>
</cp:coreProperties>
</file>