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214" w:rsidRDefault="00AC1214" w:rsidP="00AC1214">
      <w:pPr>
        <w:rPr>
          <w:rFonts w:eastAsia="Times New Roman"/>
          <w:szCs w:val="28"/>
          <w:lang w:val="kk-KZ"/>
        </w:rPr>
      </w:pPr>
    </w:p>
    <w:p w:rsidR="00AC1214" w:rsidRPr="00BE24D0" w:rsidRDefault="00AC1214" w:rsidP="00AC1214">
      <w:pPr>
        <w:pStyle w:val="a3"/>
        <w:ind w:right="103" w:firstLine="567"/>
        <w:jc w:val="center"/>
        <w:rPr>
          <w:b/>
          <w:lang w:val="kk-KZ"/>
        </w:rPr>
      </w:pPr>
      <w:r w:rsidRPr="00BE24D0">
        <w:rPr>
          <w:b/>
          <w:lang w:val="kk-KZ"/>
        </w:rPr>
        <w:t>5. ТЕХНИКАЛЫҚ ҚЫЗМЕТ КӨРСЕТУ ЖӘНЕ ЖӨНДЕУ</w:t>
      </w:r>
    </w:p>
    <w:p w:rsidR="00AC1214" w:rsidRPr="00BE24D0" w:rsidRDefault="00AC1214" w:rsidP="00AC1214">
      <w:pPr>
        <w:pStyle w:val="a3"/>
        <w:ind w:right="103" w:firstLine="709"/>
        <w:jc w:val="center"/>
        <w:rPr>
          <w:b/>
          <w:lang w:val="kk-KZ"/>
        </w:rPr>
      </w:pPr>
    </w:p>
    <w:p w:rsidR="00AC1214" w:rsidRPr="00BE24D0" w:rsidRDefault="00AC1214" w:rsidP="00AC1214">
      <w:pPr>
        <w:pStyle w:val="a3"/>
        <w:ind w:right="103" w:firstLine="709"/>
        <w:jc w:val="center"/>
        <w:rPr>
          <w:b/>
          <w:lang w:val="kk-KZ"/>
        </w:rPr>
      </w:pPr>
      <w:r w:rsidRPr="00BE24D0">
        <w:rPr>
          <w:b/>
          <w:lang w:val="kk-KZ"/>
        </w:rPr>
        <w:t>Жалпы ережелер</w:t>
      </w:r>
    </w:p>
    <w:p w:rsidR="00AC1214" w:rsidRDefault="00AC1214" w:rsidP="00AC1214">
      <w:pPr>
        <w:pStyle w:val="a3"/>
        <w:ind w:right="103" w:firstLine="709"/>
        <w:jc w:val="both"/>
        <w:rPr>
          <w:lang w:val="kk-KZ"/>
        </w:rPr>
      </w:pPr>
    </w:p>
    <w:p w:rsidR="00AC1214" w:rsidRDefault="00AC1214" w:rsidP="00AC1214">
      <w:pPr>
        <w:pStyle w:val="a3"/>
        <w:ind w:right="103" w:firstLine="851"/>
        <w:jc w:val="both"/>
        <w:rPr>
          <w:lang w:val="kk-KZ"/>
        </w:rPr>
      </w:pPr>
      <w:r>
        <w:rPr>
          <w:lang w:val="kk-KZ"/>
        </w:rPr>
        <w:t xml:space="preserve">Техникалық қызмет көрсету (ТҚК) мен жөндеуді ұйымдастыруға жауапкершілік қондырғылар мен желілер бекітілген әкімшілік-техникалық персонал жауап береді. ТҚК және жөндеу жұмыстарының көлемі құрылғылардың, қондырғылар және желілердің жұмысқа жарамды күйін ұстап тұру қажеттілігімен анықталады. </w:t>
      </w:r>
    </w:p>
    <w:p w:rsidR="00AC1214" w:rsidRDefault="00AC1214" w:rsidP="00AC1214">
      <w:pPr>
        <w:pStyle w:val="a3"/>
        <w:ind w:right="103" w:firstLine="851"/>
        <w:jc w:val="both"/>
        <w:rPr>
          <w:lang w:val="kk-KZ"/>
        </w:rPr>
      </w:pPr>
      <w:r>
        <w:rPr>
          <w:lang w:val="kk-KZ"/>
        </w:rPr>
        <w:t xml:space="preserve">ТҚК кезінде бақылау сипатына ие операцияларды жүргізген дұрыс: көзбен қарау, пайдаланушылық нұсқаулықтардың орындалуын бақылау, техникалық сынаулар және техникалық жағдайын тексеру; сонымен қатар кейбір қалпына келтіру сипатына ие технологиялық операцияларды жүргізген дұрыс: реттеу және баптау, тазалау, майлау, елеулі бөлшектеусіз істен шыққан тетіктерді ауыстыру, ұсақ ақауларды жою. </w:t>
      </w:r>
    </w:p>
    <w:p w:rsidR="00AC1214" w:rsidRDefault="00AC1214" w:rsidP="00AC1214">
      <w:pPr>
        <w:pStyle w:val="a3"/>
        <w:ind w:right="103" w:firstLine="851"/>
        <w:jc w:val="both"/>
        <w:rPr>
          <w:lang w:val="kk-KZ"/>
        </w:rPr>
      </w:pPr>
      <w:r>
        <w:rPr>
          <w:lang w:val="kk-KZ"/>
        </w:rPr>
        <w:t xml:space="preserve">ТҚК және жөндеу жүйесі алдын-алу сипатына ие болуы керек. ТҚК мен жөндеу жұмыстарын жоспарлау кезінде операциялардың еңбек сыйымдылығы, олардың ұзақтығы, персонал, материалдар, комплектілеуші бұйымдар мен қосалқы тетіктер қажеттілігі есебі жүргізілуі керек. </w:t>
      </w:r>
    </w:p>
    <w:p w:rsidR="00AC1214" w:rsidRDefault="00AC1214" w:rsidP="00AC1214">
      <w:pPr>
        <w:pStyle w:val="a3"/>
        <w:ind w:right="103" w:firstLine="851"/>
        <w:jc w:val="both"/>
        <w:rPr>
          <w:lang w:val="kk-KZ"/>
        </w:rPr>
      </w:pPr>
      <w:r>
        <w:rPr>
          <w:lang w:val="kk-KZ"/>
        </w:rPr>
        <w:t>ТҚК және жөндеу жүйесінде келесілер қарастырылған болуы керек:</w:t>
      </w:r>
    </w:p>
    <w:p w:rsidR="00AC1214" w:rsidRDefault="00AC1214" w:rsidP="00AC1214">
      <w:pPr>
        <w:pStyle w:val="a3"/>
        <w:ind w:right="103" w:firstLine="851"/>
        <w:jc w:val="both"/>
        <w:rPr>
          <w:lang w:val="kk-KZ"/>
        </w:rPr>
      </w:pPr>
      <w:r>
        <w:rPr>
          <w:lang w:val="kk-KZ"/>
        </w:rPr>
        <w:t xml:space="preserve">- ТҚК және жөндеу жұмыстарына дайындық; </w:t>
      </w:r>
    </w:p>
    <w:p w:rsidR="00AC1214" w:rsidRDefault="00AC1214" w:rsidP="00AC1214">
      <w:pPr>
        <w:pStyle w:val="a3"/>
        <w:ind w:right="103" w:firstLine="851"/>
        <w:jc w:val="both"/>
        <w:rPr>
          <w:lang w:val="kk-KZ"/>
        </w:rPr>
      </w:pPr>
      <w:r>
        <w:rPr>
          <w:lang w:val="kk-KZ"/>
        </w:rPr>
        <w:t xml:space="preserve">- құрылғыны жөндеуге шығару; </w:t>
      </w:r>
    </w:p>
    <w:p w:rsidR="00AC1214" w:rsidRDefault="00AC1214" w:rsidP="00AC1214">
      <w:pPr>
        <w:pStyle w:val="a3"/>
        <w:ind w:right="103" w:firstLine="851"/>
        <w:jc w:val="both"/>
        <w:rPr>
          <w:lang w:val="kk-KZ"/>
        </w:rPr>
      </w:pPr>
      <w:r>
        <w:rPr>
          <w:lang w:val="kk-KZ"/>
        </w:rPr>
        <w:t xml:space="preserve">- қондырғылар мен желілердің техникалық жағдайын бағалау және ақаулар тізімдемесін құрастыру; </w:t>
      </w:r>
    </w:p>
    <w:p w:rsidR="00AC1214" w:rsidRDefault="00AC1214" w:rsidP="00AC1214">
      <w:pPr>
        <w:pStyle w:val="a3"/>
        <w:ind w:right="103" w:firstLine="851"/>
        <w:jc w:val="both"/>
        <w:rPr>
          <w:lang w:val="kk-KZ"/>
        </w:rPr>
      </w:pPr>
      <w:r>
        <w:rPr>
          <w:lang w:val="kk-KZ"/>
        </w:rPr>
        <w:t xml:space="preserve">- ТҚК және жөндеуді жүргізу; құрылғыны жөндеуден қабылдап алу; </w:t>
      </w:r>
    </w:p>
    <w:p w:rsidR="00AC1214" w:rsidRDefault="00AC1214" w:rsidP="00AC1214">
      <w:pPr>
        <w:pStyle w:val="a3"/>
        <w:ind w:right="103" w:firstLine="851"/>
        <w:jc w:val="both"/>
        <w:rPr>
          <w:lang w:val="kk-KZ"/>
        </w:rPr>
      </w:pPr>
      <w:r>
        <w:rPr>
          <w:lang w:val="kk-KZ"/>
        </w:rPr>
        <w:t xml:space="preserve">- ТҚК және жөндеу жүргізуді бақылау және есеп беру. </w:t>
      </w:r>
    </w:p>
    <w:p w:rsidR="00AC1214" w:rsidRDefault="00AC1214" w:rsidP="00AC1214">
      <w:pPr>
        <w:pStyle w:val="a3"/>
        <w:ind w:right="103"/>
        <w:jc w:val="both"/>
        <w:rPr>
          <w:lang w:val="kk-KZ"/>
        </w:rPr>
      </w:pPr>
    </w:p>
    <w:p w:rsidR="00AC1214" w:rsidRPr="00544E91" w:rsidRDefault="00AC1214" w:rsidP="00AC1214">
      <w:pPr>
        <w:pStyle w:val="a3"/>
        <w:ind w:left="284" w:right="103"/>
        <w:jc w:val="center"/>
        <w:rPr>
          <w:b/>
          <w:lang w:val="kk-KZ"/>
        </w:rPr>
      </w:pPr>
      <w:r w:rsidRPr="008F4F56">
        <w:rPr>
          <w:b/>
          <w:lang w:val="kk-KZ"/>
        </w:rPr>
        <w:t xml:space="preserve">  </w:t>
      </w:r>
      <w:r w:rsidRPr="005748B9">
        <w:rPr>
          <w:b/>
          <w:lang w:val="kk-KZ"/>
        </w:rPr>
        <w:t xml:space="preserve">   </w:t>
      </w:r>
      <w:r w:rsidRPr="008F4F56">
        <w:rPr>
          <w:b/>
          <w:lang w:val="kk-KZ"/>
        </w:rPr>
        <w:t xml:space="preserve">   </w:t>
      </w:r>
      <w:r w:rsidRPr="00544E91">
        <w:rPr>
          <w:b/>
          <w:lang w:val="kk-KZ"/>
        </w:rPr>
        <w:t>Жөндеу түрлері және оларды жоспарлау</w:t>
      </w:r>
    </w:p>
    <w:p w:rsidR="00AC1214" w:rsidRDefault="00AC1214" w:rsidP="00AC1214">
      <w:pPr>
        <w:pStyle w:val="a3"/>
        <w:ind w:right="103"/>
        <w:jc w:val="both"/>
        <w:rPr>
          <w:lang w:val="kk-KZ"/>
        </w:rPr>
      </w:pPr>
    </w:p>
    <w:p w:rsidR="00AC1214" w:rsidRDefault="00AC1214" w:rsidP="00AC1214">
      <w:pPr>
        <w:pStyle w:val="a3"/>
        <w:ind w:right="103" w:firstLine="851"/>
        <w:jc w:val="both"/>
        <w:rPr>
          <w:lang w:val="kk-KZ"/>
        </w:rPr>
      </w:pPr>
      <w:r>
        <w:rPr>
          <w:lang w:val="kk-KZ"/>
        </w:rPr>
        <w:t xml:space="preserve">Қондырғылар мен желілерді жөндеудің негізгі түрлері күрделі және ағымдағы жөндеу болып табылады: </w:t>
      </w:r>
    </w:p>
    <w:p w:rsidR="00AC1214" w:rsidRDefault="00AC1214" w:rsidP="00AC1214">
      <w:pPr>
        <w:pStyle w:val="a3"/>
        <w:ind w:right="103" w:firstLine="851"/>
        <w:jc w:val="both"/>
        <w:rPr>
          <w:lang w:val="kk-KZ"/>
        </w:rPr>
      </w:pPr>
      <w:r w:rsidRPr="00544E91">
        <w:rPr>
          <w:u w:val="single"/>
          <w:lang w:val="kk-KZ"/>
        </w:rPr>
        <w:t>Күрделі</w:t>
      </w:r>
      <w:r>
        <w:rPr>
          <w:lang w:val="kk-KZ"/>
        </w:rPr>
        <w:t xml:space="preserve"> жөндеу кезінде жұмысқа жарамдылық қалпына келтірілуі және толық немесе толыққа жуық ресурс қалпына келтірілуі керек, осы кезде кез келген, тіпті базалық тетіктер де ауыстырыла алады. </w:t>
      </w:r>
    </w:p>
    <w:p w:rsidR="00AC1214" w:rsidRDefault="00AC1214" w:rsidP="00AC1214">
      <w:pPr>
        <w:pStyle w:val="a3"/>
        <w:ind w:right="103" w:firstLine="851"/>
        <w:jc w:val="both"/>
        <w:rPr>
          <w:lang w:val="kk-KZ"/>
        </w:rPr>
      </w:pPr>
      <w:r>
        <w:rPr>
          <w:lang w:val="kk-KZ"/>
        </w:rPr>
        <w:t xml:space="preserve">Ағымдағы жөндеу жұмыстары кезінде жұмысқа қабілеттілік қалпына келтірілуі, жеке бөліктер ауыстырылуы немесе қалпына келтірілуі керек (базалық бөліктерден басқасы). </w:t>
      </w:r>
    </w:p>
    <w:p w:rsidR="00AC1214" w:rsidRDefault="00AC1214" w:rsidP="00AC1214">
      <w:pPr>
        <w:pStyle w:val="a3"/>
        <w:ind w:right="103" w:firstLine="851"/>
        <w:jc w:val="both"/>
        <w:rPr>
          <w:lang w:val="kk-KZ"/>
        </w:rPr>
      </w:pPr>
      <w:r>
        <w:rPr>
          <w:lang w:val="kk-KZ"/>
        </w:rPr>
        <w:t xml:space="preserve">Мысалғы, қазандық құрылғылардың типтік күрделі жөндеу жұмыстары кезінде келесі жұмыс түрлері жүргізіледі: </w:t>
      </w:r>
    </w:p>
    <w:p w:rsidR="00AC1214" w:rsidRDefault="00AC1214" w:rsidP="00AC1214">
      <w:pPr>
        <w:pStyle w:val="a3"/>
        <w:ind w:right="103" w:firstLine="851"/>
        <w:jc w:val="both"/>
        <w:rPr>
          <w:lang w:val="kk-KZ"/>
        </w:rPr>
      </w:pPr>
      <w:r>
        <w:rPr>
          <w:lang w:val="kk-KZ"/>
        </w:rPr>
        <w:t>- толық қысымда қазандықты және оның құбырларын толық сыртқы тексеру;</w:t>
      </w:r>
    </w:p>
    <w:p w:rsidR="00AC1214" w:rsidRDefault="00AC1214" w:rsidP="00AC1214">
      <w:pPr>
        <w:pStyle w:val="a3"/>
        <w:ind w:right="103" w:firstLine="851"/>
        <w:jc w:val="both"/>
        <w:rPr>
          <w:lang w:val="kk-KZ"/>
        </w:rPr>
      </w:pPr>
      <w:r>
        <w:rPr>
          <w:lang w:val="kk-KZ"/>
        </w:rPr>
        <w:t xml:space="preserve">- қазандықтың ішін ол толық тоқтағаннан және салқындағаннан кейін тексеру; </w:t>
      </w:r>
    </w:p>
    <w:p w:rsidR="00AC1214" w:rsidRDefault="00AC1214" w:rsidP="00AC1214">
      <w:pPr>
        <w:pStyle w:val="a3"/>
        <w:ind w:right="103" w:firstLine="851"/>
        <w:jc w:val="both"/>
        <w:rPr>
          <w:lang w:val="kk-KZ"/>
        </w:rPr>
      </w:pPr>
      <w:r>
        <w:rPr>
          <w:lang w:val="kk-KZ"/>
        </w:rPr>
        <w:t xml:space="preserve">- құбырлардың сыртқы диаметрлерін, барлық қызатын беттерін </w:t>
      </w:r>
      <w:r>
        <w:rPr>
          <w:lang w:val="kk-KZ"/>
        </w:rPr>
        <w:lastRenderedPageBreak/>
        <w:t xml:space="preserve">тексеру, ақауы барларын ауыстыру; </w:t>
      </w:r>
    </w:p>
    <w:p w:rsidR="00AC1214" w:rsidRDefault="00AC1214" w:rsidP="00AC1214">
      <w:pPr>
        <w:pStyle w:val="a3"/>
        <w:ind w:right="103" w:firstLine="851"/>
        <w:jc w:val="both"/>
        <w:rPr>
          <w:lang w:val="kk-KZ"/>
        </w:rPr>
      </w:pPr>
      <w:r>
        <w:rPr>
          <w:lang w:val="kk-KZ"/>
        </w:rPr>
        <w:t>- бу қыздырғыштарының, қызу реттегіштерінің, үлгі алғыштардың, тоңазытқыштардың құбырларын тазартып жуу және т.с.с.;</w:t>
      </w:r>
    </w:p>
    <w:p w:rsidR="00AC1214" w:rsidRDefault="00AC1214" w:rsidP="00AC1214">
      <w:pPr>
        <w:pStyle w:val="a3"/>
        <w:ind w:right="103" w:firstLine="851"/>
        <w:jc w:val="both"/>
        <w:rPr>
          <w:lang w:val="kk-KZ"/>
        </w:rPr>
      </w:pPr>
      <w:r>
        <w:rPr>
          <w:lang w:val="kk-KZ"/>
        </w:rPr>
        <w:t>- қазандықтың және бас бу құбырларының арматурасы жағдайын тексеру және жөндеу (немесе ауыстыру);</w:t>
      </w:r>
    </w:p>
    <w:p w:rsidR="00AC1214" w:rsidRDefault="00AC1214" w:rsidP="00AC1214">
      <w:pPr>
        <w:pStyle w:val="a3"/>
        <w:ind w:right="103" w:firstLine="851"/>
        <w:jc w:val="both"/>
        <w:rPr>
          <w:lang w:val="kk-KZ"/>
        </w:rPr>
      </w:pPr>
      <w:r>
        <w:rPr>
          <w:lang w:val="kk-KZ"/>
        </w:rPr>
        <w:t xml:space="preserve">- оттық механизмдерін (қоректендіргіш, тізбекті тор, диірмендер, жанғыштар және т.с.с.) тексеру және жөндеу; </w:t>
      </w:r>
    </w:p>
    <w:p w:rsidR="00AC1214" w:rsidRDefault="00AC1214" w:rsidP="00AC1214">
      <w:pPr>
        <w:pStyle w:val="a3"/>
        <w:ind w:right="103" w:firstLine="851"/>
        <w:jc w:val="both"/>
        <w:rPr>
          <w:lang w:val="kk-KZ"/>
        </w:rPr>
      </w:pPr>
      <w:r>
        <w:rPr>
          <w:lang w:val="kk-KZ"/>
        </w:rPr>
        <w:t xml:space="preserve">- қазандық қалауытын, гарнитурасын, сыртқы қызу беттерін тазалауға арналған қондырғыларды тексеру және жөндеу; </w:t>
      </w:r>
    </w:p>
    <w:p w:rsidR="00AC1214" w:rsidRDefault="00AC1214" w:rsidP="00AC1214">
      <w:pPr>
        <w:pStyle w:val="a3"/>
        <w:ind w:right="103" w:firstLine="851"/>
        <w:jc w:val="both"/>
        <w:rPr>
          <w:lang w:val="kk-KZ"/>
        </w:rPr>
      </w:pPr>
      <w:r>
        <w:rPr>
          <w:lang w:val="kk-KZ"/>
        </w:rPr>
        <w:t xml:space="preserve">- ауа трактісін және ауа қыздырғышты пресстеу, ауа қыздырғышты жөндеу; </w:t>
      </w:r>
    </w:p>
    <w:p w:rsidR="00AC1214" w:rsidRDefault="00AC1214" w:rsidP="00AC1214">
      <w:pPr>
        <w:pStyle w:val="a3"/>
        <w:ind w:right="103" w:firstLine="851"/>
        <w:jc w:val="both"/>
        <w:rPr>
          <w:lang w:val="kk-KZ"/>
        </w:rPr>
      </w:pPr>
      <w:r>
        <w:rPr>
          <w:lang w:val="kk-KZ"/>
        </w:rPr>
        <w:t xml:space="preserve">- газ трактісін пресстеу және оны нығыздау; </w:t>
      </w:r>
    </w:p>
    <w:p w:rsidR="00AC1214" w:rsidRDefault="00AC1214" w:rsidP="00AC1214">
      <w:pPr>
        <w:pStyle w:val="a3"/>
        <w:ind w:right="103" w:firstLine="851"/>
        <w:jc w:val="both"/>
        <w:rPr>
          <w:lang w:val="kk-KZ"/>
        </w:rPr>
      </w:pPr>
      <w:r>
        <w:rPr>
          <w:lang w:val="kk-KZ"/>
        </w:rPr>
        <w:t xml:space="preserve">- тартым-үрлеу құрылғыларының және олардың осьтік бағыттауыш аппараттарының күйін тексеру және жөндеу; </w:t>
      </w:r>
    </w:p>
    <w:p w:rsidR="00AC1214" w:rsidRDefault="00AC1214" w:rsidP="00AC1214">
      <w:pPr>
        <w:pStyle w:val="a3"/>
        <w:ind w:right="103" w:firstLine="851"/>
        <w:jc w:val="both"/>
        <w:rPr>
          <w:lang w:val="kk-KZ"/>
        </w:rPr>
      </w:pPr>
      <w:r>
        <w:rPr>
          <w:lang w:val="kk-KZ"/>
        </w:rPr>
        <w:t xml:space="preserve">- күл тұтқыштарды және күл шығаруға арналған құрылғыларды тексеру; </w:t>
      </w:r>
    </w:p>
    <w:p w:rsidR="00AC1214" w:rsidRDefault="00AC1214" w:rsidP="00AC1214">
      <w:pPr>
        <w:pStyle w:val="a3"/>
        <w:ind w:right="103" w:firstLine="851"/>
        <w:jc w:val="both"/>
        <w:rPr>
          <w:lang w:val="kk-KZ"/>
        </w:rPr>
      </w:pPr>
      <w:r>
        <w:rPr>
          <w:lang w:val="kk-KZ"/>
        </w:rPr>
        <w:t xml:space="preserve">- барабандар мен коллекторлардың қыздыру беттерін сыртқы және ішкі тазарту; </w:t>
      </w:r>
    </w:p>
    <w:p w:rsidR="00AC1214" w:rsidRDefault="00AC1214" w:rsidP="00AC1214">
      <w:pPr>
        <w:pStyle w:val="a3"/>
        <w:ind w:right="103" w:firstLine="851"/>
        <w:jc w:val="both"/>
        <w:rPr>
          <w:lang w:val="kk-KZ"/>
        </w:rPr>
      </w:pPr>
      <w:r>
        <w:rPr>
          <w:lang w:val="kk-KZ"/>
        </w:rPr>
        <w:t xml:space="preserve">- қожшығару жүйесін тексеру және жөндеу; </w:t>
      </w:r>
    </w:p>
    <w:p w:rsidR="00AC1214" w:rsidRDefault="00AC1214" w:rsidP="00AC1214">
      <w:pPr>
        <w:pStyle w:val="a3"/>
        <w:ind w:right="103" w:firstLine="851"/>
        <w:jc w:val="both"/>
        <w:rPr>
          <w:lang w:val="kk-KZ"/>
        </w:rPr>
      </w:pPr>
      <w:r>
        <w:rPr>
          <w:lang w:val="kk-KZ"/>
        </w:rPr>
        <w:t xml:space="preserve">- қазандықтың ыстық беттерін жылулық оқшауландырылуы күйін тексеру және жөндеу. </w:t>
      </w:r>
    </w:p>
    <w:p w:rsidR="00AC1214" w:rsidRDefault="00AC1214" w:rsidP="00AC1214">
      <w:pPr>
        <w:pStyle w:val="a3"/>
        <w:ind w:right="103" w:firstLine="851"/>
        <w:jc w:val="both"/>
        <w:rPr>
          <w:lang w:val="kk-KZ"/>
        </w:rPr>
      </w:pPr>
      <w:r>
        <w:rPr>
          <w:lang w:val="kk-KZ"/>
        </w:rPr>
        <w:t xml:space="preserve">Қазандықтарды күрделі жөндеуді 1-2 жылда бір рет, ал үздіксіз жұмыс істейтін жылулық желілерді күрделі жөндеуді 2-3 жылда бір рет жүргізеді. Әдетте, қазандықпен бірге күрделі жөндеуден оның қосалқы құрылғылары, өлшеу құралдары және автоматтық реттеу жүйесі де өтеді. Күрделі жөндеу жұмыстарының ұзақтығы – 30-40 тәулік. </w:t>
      </w:r>
    </w:p>
    <w:p w:rsidR="00AC1214" w:rsidRDefault="00AC1214" w:rsidP="00AC1214">
      <w:pPr>
        <w:pStyle w:val="a3"/>
        <w:ind w:right="103" w:firstLine="851"/>
        <w:jc w:val="both"/>
        <w:rPr>
          <w:lang w:val="kk-KZ"/>
        </w:rPr>
      </w:pPr>
      <w:r>
        <w:rPr>
          <w:lang w:val="kk-KZ"/>
        </w:rPr>
        <w:t xml:space="preserve">Құрылғыларды ағымдағы жөндеу кезінде оны тазарту және тексеру, тез тозатын тетіктері бар түйіндерді жартылай бөлшектеу және өз ресурсын бітірген тетіктерді ауыстыру, жөндеу немесе жеке тетіктерді алмастыру, пайдалану процессі кезінде анықталған ақауларды жою, ақаулардың алдын-ала тізімдемесін құрастыру және сұлбаларды қосалқы тетіктерге тексеру жүргізіледі. </w:t>
      </w:r>
    </w:p>
    <w:p w:rsidR="00AC1214" w:rsidRDefault="00AC1214" w:rsidP="00AC1214">
      <w:pPr>
        <w:pStyle w:val="a3"/>
        <w:ind w:right="103" w:firstLine="851"/>
        <w:jc w:val="both"/>
        <w:rPr>
          <w:lang w:val="kk-KZ"/>
        </w:rPr>
      </w:pPr>
      <w:r>
        <w:rPr>
          <w:lang w:val="kk-KZ"/>
        </w:rPr>
        <w:t xml:space="preserve">Қазандық агрегаттардың ағымдағы жөндеуі 3-4 айда бір рет, ал жылулық желілердің ағымдағы жөндеуі 1 жылда бір реттен сирек емес жүргізіледі. Ағымдағы жөндеу жұмыстарының орташа ұзақтығы әдетте 8-10 тәулікті құрайды. </w:t>
      </w:r>
    </w:p>
    <w:p w:rsidR="00AC1214" w:rsidRDefault="00AC1214" w:rsidP="00AC1214">
      <w:pPr>
        <w:pStyle w:val="a3"/>
        <w:ind w:right="103" w:firstLine="851"/>
        <w:jc w:val="both"/>
        <w:rPr>
          <w:lang w:val="kk-KZ"/>
        </w:rPr>
      </w:pPr>
      <w:r>
        <w:rPr>
          <w:lang w:val="kk-KZ"/>
        </w:rPr>
        <w:t xml:space="preserve">Құрылғылардың ұсақ ақаулары (булану, шаңдану, ауа сору және т.с.с.) қауіпсіздік техникасы ережелерімен рұқсат етілген жағдайда құрылғыларды тоқтатусыз жүргізіледі. </w:t>
      </w:r>
    </w:p>
    <w:p w:rsidR="00AC1214" w:rsidRDefault="00AC1214" w:rsidP="00AC1214">
      <w:pPr>
        <w:pStyle w:val="a3"/>
        <w:ind w:right="103" w:firstLine="851"/>
        <w:jc w:val="both"/>
        <w:rPr>
          <w:lang w:val="kk-KZ"/>
        </w:rPr>
      </w:pPr>
      <w:r>
        <w:rPr>
          <w:lang w:val="kk-KZ"/>
        </w:rPr>
        <w:t xml:space="preserve">Құрылғыларды жоспарлы түрде жұмыстан шығару жүйесі </w:t>
      </w:r>
      <w:r w:rsidRPr="005F11B9">
        <w:rPr>
          <w:u w:val="single"/>
          <w:lang w:val="kk-KZ"/>
        </w:rPr>
        <w:t>жоспарлы алдын-ала жөндеу (ЖАЖ) жүйесі</w:t>
      </w:r>
      <w:r>
        <w:rPr>
          <w:lang w:val="kk-KZ"/>
        </w:rPr>
        <w:t xml:space="preserve"> деген атқа ие. Кәсіпорында жалпы және оның әрбір бөлімшесінде кәсіпорынның бас инженерімен бекітілген график бойынша жүргізілетін ағымдағы және күрделі жөндеулерден тұратын ЖАЖ жүйесі жасақталуы керек. </w:t>
      </w:r>
    </w:p>
    <w:p w:rsidR="00AC1214" w:rsidRDefault="00AC1214" w:rsidP="00AC1214">
      <w:pPr>
        <w:pStyle w:val="a3"/>
        <w:ind w:right="103" w:firstLine="851"/>
        <w:jc w:val="both"/>
        <w:rPr>
          <w:lang w:val="kk-KZ"/>
        </w:rPr>
      </w:pPr>
      <w:r>
        <w:rPr>
          <w:lang w:val="kk-KZ"/>
        </w:rPr>
        <w:t xml:space="preserve">Жоспарлы жөндеуден бөлек, құрылғыларды пайдалану барысында </w:t>
      </w:r>
      <w:r>
        <w:rPr>
          <w:lang w:val="kk-KZ"/>
        </w:rPr>
        <w:lastRenderedPageBreak/>
        <w:t xml:space="preserve">апаттық жағдайлар салдарын жою үшін апат нәтижесінде зақымданған түйіндер мен тетіктерді жөндеу мақсатында </w:t>
      </w:r>
      <w:r w:rsidRPr="005F11B9">
        <w:rPr>
          <w:lang w:val="kk-KZ"/>
        </w:rPr>
        <w:t>қалпына-келтіру жөндеу жұмыстарын</w:t>
      </w:r>
      <w:r>
        <w:rPr>
          <w:lang w:val="kk-KZ"/>
        </w:rPr>
        <w:t xml:space="preserve"> жүргізуге тура келеді. </w:t>
      </w:r>
    </w:p>
    <w:p w:rsidR="00AC1214" w:rsidRDefault="00AC1214" w:rsidP="00AC1214">
      <w:pPr>
        <w:pStyle w:val="a3"/>
        <w:ind w:right="103" w:firstLine="851"/>
        <w:jc w:val="both"/>
        <w:rPr>
          <w:lang w:val="kk-KZ"/>
        </w:rPr>
      </w:pPr>
      <w:r>
        <w:rPr>
          <w:lang w:val="kk-KZ"/>
        </w:rPr>
        <w:t xml:space="preserve">Сараптама көрсеткендей, апаттық жағдайлардың көпшілігінің себебі құрылғылардың шамадан тыс жүктелуі, пайдалану ережелерін бұзу және жоспарлы жөндеу жұмыстарының төмен сапасы болып табылады. </w:t>
      </w:r>
    </w:p>
    <w:p w:rsidR="00AC1214" w:rsidRDefault="00AC1214" w:rsidP="00AC1214">
      <w:pPr>
        <w:pStyle w:val="a3"/>
        <w:ind w:right="103" w:firstLine="851"/>
        <w:jc w:val="both"/>
        <w:rPr>
          <w:lang w:val="kk-KZ"/>
        </w:rPr>
      </w:pPr>
      <w:r>
        <w:rPr>
          <w:lang w:val="kk-KZ"/>
        </w:rPr>
        <w:t xml:space="preserve">Жөндеу жұмыстарын жоспарлау келешектегі, жылдық және айлық жоспарларды жасақтаудан тұрады. Онымен бас энергетик (механик) бөлімшелері айналысады. </w:t>
      </w:r>
    </w:p>
    <w:p w:rsidR="00AC1214" w:rsidRDefault="00AC1214" w:rsidP="00AC1214">
      <w:pPr>
        <w:pStyle w:val="a3"/>
        <w:ind w:right="103" w:firstLine="851"/>
        <w:jc w:val="both"/>
        <w:rPr>
          <w:lang w:val="kk-KZ"/>
        </w:rPr>
      </w:pPr>
      <w:r>
        <w:rPr>
          <w:lang w:val="kk-KZ"/>
        </w:rPr>
        <w:t xml:space="preserve">ЖАЖ жоспарлау кезінде жөндеу жұмыстарының ұзақтығын, жұмыстардың рациональді үйлестірілуін, цехтардағы және мамандық бойынша персонал санын алдын-ала қарастыру керек. Жылутехникалық құрылғыларды жөндеу технологиялық құрылғыларды жөндеумен және оның жұмыс тәртіптерімен байланыстырылған болуы керек. Осылайша, мысалға, қазандықтарды күрделі жөндеулерді жаз айларында, ал ағымдағы жөндеу жұмыстарын – төмен жүктемелер кезеңдерінде жүргізген дұрыс. </w:t>
      </w:r>
    </w:p>
    <w:p w:rsidR="00AC1214" w:rsidRDefault="00AC1214" w:rsidP="00AC1214">
      <w:pPr>
        <w:pStyle w:val="a3"/>
        <w:ind w:right="103" w:firstLine="851"/>
        <w:jc w:val="both"/>
        <w:rPr>
          <w:lang w:val="kk-KZ"/>
        </w:rPr>
      </w:pPr>
      <w:r>
        <w:rPr>
          <w:lang w:val="kk-KZ"/>
        </w:rPr>
        <w:t xml:space="preserve">Жөндеу жұмыстарын жоспарлау құрамына жөндеуге шығарылатын нақты құрылғының желілік графиктері енетін </w:t>
      </w:r>
      <w:r w:rsidRPr="00F85D80">
        <w:rPr>
          <w:u w:val="single"/>
          <w:lang w:val="kk-KZ"/>
        </w:rPr>
        <w:t>желілік модель</w:t>
      </w:r>
      <w:r>
        <w:rPr>
          <w:lang w:val="kk-KZ"/>
        </w:rPr>
        <w:t xml:space="preserve"> негізінде құрылуы керек. Желілік график жөндеудің технологиялық процессін бейнелеуі керек және оның құрамына жөндеу жұмыстары барысы туралы ақпарат енуі керек, бұл жөндеу жұмыстары барысында материалдардың, еңбек және уақыт шығындарын азайтуға мүмкіндік береді. </w:t>
      </w:r>
    </w:p>
    <w:p w:rsidR="00AC1214" w:rsidRDefault="00AC1214" w:rsidP="00AC1214">
      <w:pPr>
        <w:pStyle w:val="a3"/>
        <w:ind w:right="103" w:firstLine="709"/>
        <w:jc w:val="both"/>
        <w:rPr>
          <w:lang w:val="kk-KZ"/>
        </w:rPr>
      </w:pPr>
    </w:p>
    <w:p w:rsidR="00762F32" w:rsidRPr="00AC1214" w:rsidRDefault="00EC578E">
      <w:pPr>
        <w:rPr>
          <w:lang w:val="kk-KZ"/>
        </w:rPr>
      </w:pPr>
      <w:bookmarkStart w:id="0" w:name="_GoBack"/>
      <w:bookmarkEnd w:id="0"/>
    </w:p>
    <w:sectPr w:rsidR="00762F32" w:rsidRPr="00AC12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026861"/>
    <w:multiLevelType w:val="hybridMultilevel"/>
    <w:tmpl w:val="BB508274"/>
    <w:lvl w:ilvl="0" w:tplc="05C6EA2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1214"/>
    <w:rsid w:val="00097047"/>
    <w:rsid w:val="007D5BD1"/>
    <w:rsid w:val="00AC1214"/>
    <w:rsid w:val="00BA5F3C"/>
    <w:rsid w:val="00D07EAE"/>
    <w:rsid w:val="00EC57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1214"/>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AC1214"/>
    <w:pPr>
      <w:widowControl w:val="0"/>
      <w:spacing w:line="240" w:lineRule="auto"/>
      <w:ind w:firstLine="0"/>
      <w:jc w:val="left"/>
    </w:pPr>
    <w:rPr>
      <w:rFonts w:eastAsia="Times New Roman"/>
      <w:szCs w:val="28"/>
      <w:lang w:val="en-US"/>
    </w:rPr>
  </w:style>
  <w:style w:type="character" w:customStyle="1" w:styleId="a4">
    <w:name w:val="Основной текст Знак"/>
    <w:basedOn w:val="a0"/>
    <w:link w:val="a3"/>
    <w:uiPriority w:val="1"/>
    <w:rsid w:val="00AC1214"/>
    <w:rPr>
      <w:rFonts w:ascii="Times New Roman" w:eastAsia="Times New Roman" w:hAnsi="Times New Roman" w:cs="Times New Roman"/>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1214"/>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AC1214"/>
    <w:pPr>
      <w:widowControl w:val="0"/>
      <w:spacing w:line="240" w:lineRule="auto"/>
      <w:ind w:firstLine="0"/>
      <w:jc w:val="left"/>
    </w:pPr>
    <w:rPr>
      <w:rFonts w:eastAsia="Times New Roman"/>
      <w:szCs w:val="28"/>
      <w:lang w:val="en-US"/>
    </w:rPr>
  </w:style>
  <w:style w:type="character" w:customStyle="1" w:styleId="a4">
    <w:name w:val="Основной текст Знак"/>
    <w:basedOn w:val="a0"/>
    <w:link w:val="a3"/>
    <w:uiPriority w:val="1"/>
    <w:rsid w:val="00AC1214"/>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875</Words>
  <Characters>4990</Characters>
  <Application>Microsoft Office Word</Application>
  <DocSecurity>0</DocSecurity>
  <Lines>41</Lines>
  <Paragraphs>11</Paragraphs>
  <ScaleCrop>false</ScaleCrop>
  <Company/>
  <LinksUpToDate>false</LinksUpToDate>
  <CharactersWithSpaces>5854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3</cp:revision>
  <dcterms:created xsi:type="dcterms:W3CDTF">2020-09-02T05:42:00Z</dcterms:created>
  <dcterms:modified xsi:type="dcterms:W3CDTF">2020-09-02T05:49:00Z</dcterms:modified>
</cp:coreProperties>
</file>