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30F" w:rsidRDefault="00E7530F" w:rsidP="00204A9A">
      <w:pPr>
        <w:spacing w:line="240" w:lineRule="auto"/>
        <w:ind w:firstLine="709"/>
        <w:jc w:val="center"/>
        <w:rPr>
          <w:rFonts w:ascii="Times New Roman" w:hAnsi="Times New Roman" w:cs="Times New Roman"/>
          <w:sz w:val="28"/>
          <w:szCs w:val="28"/>
          <w:lang w:val="kk-KZ"/>
        </w:rPr>
      </w:pPr>
    </w:p>
    <w:p w:rsidR="00E7530F" w:rsidRDefault="00E7530F" w:rsidP="00204A9A">
      <w:pPr>
        <w:spacing w:line="240" w:lineRule="auto"/>
        <w:ind w:firstLine="709"/>
        <w:jc w:val="center"/>
        <w:rPr>
          <w:rFonts w:ascii="Times New Roman" w:hAnsi="Times New Roman" w:cs="Times New Roman"/>
          <w:sz w:val="28"/>
          <w:szCs w:val="28"/>
          <w:lang w:val="kk-KZ"/>
        </w:rPr>
      </w:pPr>
    </w:p>
    <w:p w:rsidR="00F51863" w:rsidRDefault="00F51863" w:rsidP="00204A9A">
      <w:pPr>
        <w:spacing w:line="240" w:lineRule="auto"/>
        <w:ind w:firstLine="709"/>
        <w:jc w:val="center"/>
        <w:rPr>
          <w:rFonts w:ascii="Times New Roman" w:hAnsi="Times New Roman" w:cs="Times New Roman"/>
          <w:sz w:val="28"/>
          <w:szCs w:val="28"/>
          <w:lang w:val="kk-KZ"/>
        </w:rPr>
      </w:pPr>
    </w:p>
    <w:p w:rsidR="00A77ED2" w:rsidRDefault="00A77ED2" w:rsidP="00204A9A">
      <w:pPr>
        <w:spacing w:line="240" w:lineRule="auto"/>
        <w:ind w:firstLine="709"/>
        <w:jc w:val="center"/>
        <w:rPr>
          <w:rFonts w:ascii="Times New Roman" w:hAnsi="Times New Roman" w:cs="Times New Roman"/>
          <w:sz w:val="28"/>
          <w:szCs w:val="28"/>
          <w:lang w:val="kk-KZ"/>
        </w:rPr>
      </w:pPr>
    </w:p>
    <w:p w:rsidR="00A77ED2" w:rsidRDefault="00A77ED2" w:rsidP="00204A9A">
      <w:pPr>
        <w:spacing w:line="240" w:lineRule="auto"/>
        <w:ind w:firstLine="709"/>
        <w:jc w:val="center"/>
        <w:rPr>
          <w:rFonts w:ascii="Times New Roman" w:hAnsi="Times New Roman" w:cs="Times New Roman"/>
          <w:sz w:val="28"/>
          <w:szCs w:val="28"/>
          <w:lang w:val="kk-KZ"/>
        </w:rPr>
      </w:pPr>
    </w:p>
    <w:p w:rsidR="00F51863" w:rsidRDefault="00F51863" w:rsidP="00204A9A">
      <w:pPr>
        <w:spacing w:line="240" w:lineRule="auto"/>
        <w:ind w:firstLine="709"/>
        <w:jc w:val="center"/>
        <w:rPr>
          <w:rFonts w:ascii="Times New Roman" w:hAnsi="Times New Roman" w:cs="Times New Roman"/>
          <w:sz w:val="28"/>
          <w:szCs w:val="28"/>
          <w:lang w:val="kk-KZ"/>
        </w:rPr>
      </w:pPr>
    </w:p>
    <w:p w:rsidR="003070DE" w:rsidRDefault="00204A9A" w:rsidP="00204A9A">
      <w:pPr>
        <w:spacing w:line="240" w:lineRule="auto"/>
        <w:ind w:firstLine="709"/>
        <w:jc w:val="center"/>
        <w:rPr>
          <w:rFonts w:ascii="Times New Roman" w:hAnsi="Times New Roman" w:cs="Times New Roman"/>
          <w:sz w:val="28"/>
          <w:szCs w:val="28"/>
          <w:lang w:val="kk-KZ"/>
        </w:rPr>
      </w:pPr>
      <w:r w:rsidRPr="00204A9A">
        <w:rPr>
          <w:rFonts w:ascii="Times New Roman" w:hAnsi="Times New Roman" w:cs="Times New Roman"/>
          <w:sz w:val="28"/>
          <w:szCs w:val="28"/>
          <w:lang w:val="kk-KZ"/>
        </w:rPr>
        <w:t xml:space="preserve">1 </w:t>
      </w:r>
      <w:r w:rsidRPr="00184E54">
        <w:rPr>
          <w:rFonts w:ascii="Times New Roman" w:hAnsi="Times New Roman" w:cs="Times New Roman"/>
          <w:sz w:val="28"/>
          <w:szCs w:val="28"/>
          <w:lang w:val="kk-KZ"/>
        </w:rPr>
        <w:t>Ө</w:t>
      </w:r>
      <w:r w:rsidRPr="00204A9A">
        <w:rPr>
          <w:rFonts w:ascii="Times New Roman" w:hAnsi="Times New Roman" w:cs="Times New Roman"/>
          <w:sz w:val="28"/>
          <w:szCs w:val="28"/>
          <w:lang w:val="kk-KZ"/>
        </w:rPr>
        <w:t xml:space="preserve">НЕРКӘСІПТІК </w:t>
      </w:r>
      <w:r w:rsidR="00A77ED2" w:rsidRPr="00A77ED2">
        <w:rPr>
          <w:rFonts w:ascii="Times New Roman" w:hAnsi="Times New Roman" w:cs="Times New Roman"/>
          <w:sz w:val="28"/>
          <w:szCs w:val="28"/>
          <w:lang w:val="kk-KZ"/>
        </w:rPr>
        <w:t>ҒИМ</w:t>
      </w:r>
      <w:r w:rsidR="00A77ED2">
        <w:rPr>
          <w:rFonts w:ascii="Times New Roman" w:hAnsi="Times New Roman" w:cs="Times New Roman"/>
          <w:sz w:val="28"/>
          <w:szCs w:val="28"/>
          <w:lang w:val="kk-KZ"/>
        </w:rPr>
        <w:t xml:space="preserve">АРАТТАРДЫ  ЖОБАЛАУДЫҢ  НЕГІЗГІ </w:t>
      </w:r>
      <w:r w:rsidR="00A77ED2" w:rsidRPr="00A77ED2">
        <w:rPr>
          <w:rFonts w:ascii="Times New Roman" w:hAnsi="Times New Roman" w:cs="Times New Roman"/>
          <w:sz w:val="28"/>
          <w:szCs w:val="28"/>
          <w:lang w:val="kk-KZ"/>
        </w:rPr>
        <w:t>ЕРЕЖЕЛЕРІ</w:t>
      </w:r>
    </w:p>
    <w:p w:rsidR="001B5C18" w:rsidRDefault="001B5C18" w:rsidP="00204A9A">
      <w:pPr>
        <w:spacing w:line="240" w:lineRule="auto"/>
        <w:ind w:firstLine="709"/>
        <w:jc w:val="center"/>
        <w:rPr>
          <w:rFonts w:ascii="Times New Roman" w:hAnsi="Times New Roman" w:cs="Times New Roman"/>
          <w:sz w:val="28"/>
          <w:szCs w:val="28"/>
          <w:lang w:val="kk-KZ"/>
        </w:rPr>
      </w:pPr>
    </w:p>
    <w:p w:rsidR="00204A9A" w:rsidRPr="001B5C18" w:rsidRDefault="00204A9A" w:rsidP="001B5C18">
      <w:pPr>
        <w:pStyle w:val="ab"/>
        <w:numPr>
          <w:ilvl w:val="1"/>
          <w:numId w:val="41"/>
        </w:numPr>
        <w:spacing w:line="240" w:lineRule="auto"/>
        <w:jc w:val="center"/>
        <w:rPr>
          <w:rFonts w:ascii="Times New Roman" w:hAnsi="Times New Roman" w:cs="Times New Roman"/>
          <w:b/>
          <w:sz w:val="28"/>
          <w:szCs w:val="28"/>
          <w:lang w:val="kk-KZ"/>
        </w:rPr>
      </w:pPr>
      <w:r w:rsidRPr="001B5C18">
        <w:rPr>
          <w:rFonts w:ascii="Times New Roman" w:hAnsi="Times New Roman" w:cs="Times New Roman"/>
          <w:b/>
          <w:sz w:val="28"/>
          <w:szCs w:val="28"/>
          <w:lang w:val="kk-KZ"/>
        </w:rPr>
        <w:t>Өнеркәсіптік ғимараттарға қойылатын талаптар</w:t>
      </w:r>
    </w:p>
    <w:p w:rsidR="001B5C18" w:rsidRPr="001B5C18" w:rsidRDefault="001B5C18" w:rsidP="001B5C18">
      <w:pPr>
        <w:pStyle w:val="ab"/>
        <w:spacing w:line="240" w:lineRule="auto"/>
        <w:ind w:left="1129"/>
        <w:rPr>
          <w:rFonts w:ascii="Times New Roman" w:hAnsi="Times New Roman" w:cs="Times New Roman"/>
          <w:b/>
          <w:sz w:val="28"/>
          <w:szCs w:val="28"/>
          <w:lang w:val="kk-KZ"/>
        </w:rPr>
      </w:pPr>
    </w:p>
    <w:p w:rsidR="00204A9A" w:rsidRDefault="003070DE" w:rsidP="000114F1">
      <w:pPr>
        <w:spacing w:line="240" w:lineRule="auto"/>
        <w:ind w:firstLine="709"/>
        <w:jc w:val="both"/>
        <w:rPr>
          <w:rFonts w:ascii="Times New Roman" w:hAnsi="Times New Roman" w:cs="Times New Roman"/>
          <w:sz w:val="28"/>
          <w:szCs w:val="28"/>
          <w:lang w:val="kk-KZ"/>
        </w:rPr>
      </w:pPr>
      <w:r w:rsidRPr="00916658">
        <w:rPr>
          <w:rFonts w:ascii="Times New Roman" w:hAnsi="Times New Roman" w:cs="Times New Roman"/>
          <w:sz w:val="28"/>
          <w:szCs w:val="28"/>
          <w:lang w:val="kk-KZ"/>
        </w:rPr>
        <w:t xml:space="preserve">Өнеркәсіптік ғимараттар көлемді-жоспарлау және конструктивтік шешімдері бойынша алуан түрлі болып келеді. </w:t>
      </w:r>
      <w:r w:rsidRPr="00184E54">
        <w:rPr>
          <w:rFonts w:ascii="Times New Roman" w:hAnsi="Times New Roman" w:cs="Times New Roman"/>
          <w:sz w:val="28"/>
          <w:szCs w:val="28"/>
          <w:lang w:val="kk-KZ"/>
        </w:rPr>
        <w:t xml:space="preserve">Өнеркәсіптік ғимараттардың </w:t>
      </w:r>
      <w:r>
        <w:rPr>
          <w:rFonts w:ascii="Times New Roman" w:hAnsi="Times New Roman" w:cs="Times New Roman"/>
          <w:sz w:val="28"/>
          <w:szCs w:val="28"/>
          <w:lang w:val="kk-KZ"/>
        </w:rPr>
        <w:t xml:space="preserve">басты </w:t>
      </w:r>
      <w:r w:rsidRPr="00184E54">
        <w:rPr>
          <w:rFonts w:ascii="Times New Roman" w:hAnsi="Times New Roman" w:cs="Times New Roman"/>
          <w:sz w:val="28"/>
          <w:szCs w:val="28"/>
          <w:lang w:val="kk-KZ"/>
        </w:rPr>
        <w:t>ерекшелігі олардың технологиялық талапта</w:t>
      </w:r>
      <w:r w:rsidR="00204A9A" w:rsidRPr="00184E54">
        <w:rPr>
          <w:rFonts w:ascii="Times New Roman" w:hAnsi="Times New Roman" w:cs="Times New Roman"/>
          <w:sz w:val="28"/>
          <w:szCs w:val="28"/>
          <w:lang w:val="kk-KZ"/>
        </w:rPr>
        <w:t>рға тәуелділігі болып табылады.</w:t>
      </w:r>
    </w:p>
    <w:p w:rsidR="00204A9A" w:rsidRDefault="00204A9A" w:rsidP="00204A9A">
      <w:pPr>
        <w:spacing w:line="240" w:lineRule="auto"/>
        <w:ind w:firstLine="709"/>
        <w:jc w:val="both"/>
        <w:rPr>
          <w:rFonts w:ascii="Times New Roman" w:hAnsi="Times New Roman" w:cs="Times New Roman"/>
          <w:sz w:val="28"/>
          <w:szCs w:val="28"/>
          <w:lang w:val="kk-KZ"/>
        </w:rPr>
      </w:pPr>
      <w:r w:rsidRPr="00204A9A">
        <w:rPr>
          <w:rFonts w:ascii="Times New Roman" w:hAnsi="Times New Roman" w:cs="Times New Roman"/>
          <w:b/>
          <w:sz w:val="28"/>
          <w:szCs w:val="28"/>
          <w:lang w:val="kk-KZ"/>
        </w:rPr>
        <w:t>Функцианальды,</w:t>
      </w:r>
      <w:r w:rsidRPr="00204A9A">
        <w:rPr>
          <w:rFonts w:ascii="Times New Roman" w:hAnsi="Times New Roman" w:cs="Times New Roman"/>
          <w:sz w:val="28"/>
          <w:szCs w:val="28"/>
          <w:lang w:val="kk-KZ"/>
        </w:rPr>
        <w:t xml:space="preserve"> технологиялық қондырғылардың тиімді орналасуын, өндірістік үрдістің тиімді ұйымдастырылуын және жұмыс істейтін адамдардың қажетті еңбек жағдайын ескереді. Бұл талаптарға үймереттердің көлемдік-жоспарлау және құрылымдық шешімдері тәуелді болуы қажет.</w:t>
      </w:r>
      <w:r>
        <w:rPr>
          <w:rFonts w:ascii="Times New Roman" w:hAnsi="Times New Roman" w:cs="Times New Roman"/>
          <w:sz w:val="28"/>
          <w:szCs w:val="28"/>
          <w:lang w:val="kk-KZ"/>
        </w:rPr>
        <w:t xml:space="preserve"> </w:t>
      </w:r>
      <w:r w:rsidR="003070DE" w:rsidRPr="00204A9A">
        <w:rPr>
          <w:rFonts w:ascii="Times New Roman" w:hAnsi="Times New Roman" w:cs="Times New Roman"/>
          <w:sz w:val="28"/>
          <w:szCs w:val="28"/>
          <w:lang w:val="kk-KZ"/>
        </w:rPr>
        <w:t>Өндірістік ғимараттарда технологиялық про</w:t>
      </w:r>
      <w:r w:rsidR="000114F1" w:rsidRPr="00204A9A">
        <w:rPr>
          <w:rFonts w:ascii="Times New Roman" w:hAnsi="Times New Roman" w:cs="Times New Roman"/>
          <w:sz w:val="28"/>
          <w:szCs w:val="28"/>
          <w:lang w:val="kk-KZ"/>
        </w:rPr>
        <w:t xml:space="preserve">цестерді механикаландыру, </w:t>
      </w:r>
      <w:r w:rsidR="003070DE" w:rsidRPr="00204A9A">
        <w:rPr>
          <w:rFonts w:ascii="Times New Roman" w:hAnsi="Times New Roman" w:cs="Times New Roman"/>
          <w:sz w:val="28"/>
          <w:szCs w:val="28"/>
          <w:lang w:val="kk-KZ"/>
        </w:rPr>
        <w:t>автоматтандыру</w:t>
      </w:r>
      <w:r w:rsidR="000114F1">
        <w:rPr>
          <w:rFonts w:ascii="Times New Roman" w:hAnsi="Times New Roman" w:cs="Times New Roman"/>
          <w:sz w:val="28"/>
          <w:szCs w:val="28"/>
          <w:lang w:val="kk-KZ"/>
        </w:rPr>
        <w:t>,</w:t>
      </w:r>
      <w:r w:rsidR="003070DE" w:rsidRPr="00204A9A">
        <w:rPr>
          <w:rFonts w:ascii="Times New Roman" w:hAnsi="Times New Roman" w:cs="Times New Roman"/>
          <w:sz w:val="28"/>
          <w:szCs w:val="28"/>
          <w:lang w:val="kk-KZ"/>
        </w:rPr>
        <w:t xml:space="preserve"> көлемдік-жоспарлау және құры</w:t>
      </w:r>
      <w:r w:rsidR="000114F1" w:rsidRPr="00204A9A">
        <w:rPr>
          <w:rFonts w:ascii="Times New Roman" w:hAnsi="Times New Roman" w:cs="Times New Roman"/>
          <w:sz w:val="28"/>
          <w:szCs w:val="28"/>
          <w:lang w:val="kk-KZ"/>
        </w:rPr>
        <w:t>лымдық шешімдерге жағдай жасалады</w:t>
      </w:r>
      <w:r w:rsidR="003070DE" w:rsidRPr="00204A9A">
        <w:rPr>
          <w:rFonts w:ascii="Times New Roman" w:hAnsi="Times New Roman" w:cs="Times New Roman"/>
          <w:sz w:val="28"/>
          <w:szCs w:val="28"/>
          <w:lang w:val="kk-KZ"/>
        </w:rPr>
        <w:t xml:space="preserve">. </w:t>
      </w:r>
      <w:r w:rsidR="003070DE" w:rsidRPr="00F92DD6">
        <w:rPr>
          <w:rFonts w:ascii="Times New Roman" w:hAnsi="Times New Roman" w:cs="Times New Roman"/>
          <w:sz w:val="28"/>
          <w:szCs w:val="28"/>
          <w:lang w:val="kk-KZ"/>
        </w:rPr>
        <w:t>Сонымен қатар, механизация мен автоматтандыруға қарамастан, адам кез келген т</w:t>
      </w:r>
      <w:r w:rsidR="000114F1" w:rsidRPr="00F92DD6">
        <w:rPr>
          <w:rFonts w:ascii="Times New Roman" w:hAnsi="Times New Roman" w:cs="Times New Roman"/>
          <w:sz w:val="28"/>
          <w:szCs w:val="28"/>
          <w:lang w:val="kk-KZ"/>
        </w:rPr>
        <w:t>ехнологиядағы басты мүсіннің бірі болып қалады.</w:t>
      </w:r>
      <w:r w:rsidR="000114F1">
        <w:rPr>
          <w:rFonts w:ascii="Times New Roman" w:hAnsi="Times New Roman" w:cs="Times New Roman"/>
          <w:sz w:val="28"/>
          <w:szCs w:val="28"/>
          <w:lang w:val="kk-KZ"/>
        </w:rPr>
        <w:t xml:space="preserve"> Адам ө</w:t>
      </w:r>
      <w:r w:rsidR="000114F1" w:rsidRPr="000114F1">
        <w:rPr>
          <w:rFonts w:ascii="Times New Roman" w:hAnsi="Times New Roman" w:cs="Times New Roman"/>
          <w:sz w:val="28"/>
          <w:szCs w:val="28"/>
          <w:lang w:val="kk-KZ"/>
        </w:rPr>
        <w:t>ндірістік ортада ө</w:t>
      </w:r>
      <w:r w:rsidR="003070DE" w:rsidRPr="000114F1">
        <w:rPr>
          <w:rFonts w:ascii="Times New Roman" w:hAnsi="Times New Roman" w:cs="Times New Roman"/>
          <w:sz w:val="28"/>
          <w:szCs w:val="28"/>
          <w:lang w:val="kk-KZ"/>
        </w:rPr>
        <w:t>з уақытының</w:t>
      </w:r>
      <w:r w:rsidR="000114F1">
        <w:rPr>
          <w:rFonts w:ascii="Times New Roman" w:hAnsi="Times New Roman" w:cs="Times New Roman"/>
          <w:sz w:val="28"/>
          <w:szCs w:val="28"/>
          <w:lang w:val="kk-KZ"/>
        </w:rPr>
        <w:t xml:space="preserve"> үштен бірінен астамын өткізеді,</w:t>
      </w:r>
      <w:r w:rsidR="003070DE" w:rsidRPr="000114F1">
        <w:rPr>
          <w:rFonts w:ascii="Times New Roman" w:hAnsi="Times New Roman" w:cs="Times New Roman"/>
          <w:sz w:val="28"/>
          <w:szCs w:val="28"/>
          <w:lang w:val="kk-KZ"/>
        </w:rPr>
        <w:t xml:space="preserve"> сондықтан өнеркәсіптік ғимараттардың көлемдік-жоспарлау және конструктивтік шешімдері функционалдық орындылық</w:t>
      </w:r>
      <w:r w:rsidR="000114F1">
        <w:rPr>
          <w:rFonts w:ascii="Times New Roman" w:hAnsi="Times New Roman" w:cs="Times New Roman"/>
          <w:sz w:val="28"/>
          <w:szCs w:val="28"/>
          <w:lang w:val="kk-KZ"/>
        </w:rPr>
        <w:t xml:space="preserve">ты ғана қанағаттандырмауы тиіс, яғни </w:t>
      </w:r>
      <w:r w:rsidR="003070DE" w:rsidRPr="000114F1">
        <w:rPr>
          <w:rFonts w:ascii="Times New Roman" w:hAnsi="Times New Roman" w:cs="Times New Roman"/>
          <w:sz w:val="28"/>
          <w:szCs w:val="28"/>
          <w:lang w:val="kk-KZ"/>
        </w:rPr>
        <w:t xml:space="preserve">беріктік </w:t>
      </w:r>
      <w:r w:rsidR="000114F1">
        <w:rPr>
          <w:rFonts w:ascii="Times New Roman" w:hAnsi="Times New Roman" w:cs="Times New Roman"/>
          <w:sz w:val="28"/>
          <w:szCs w:val="28"/>
          <w:lang w:val="kk-KZ"/>
        </w:rPr>
        <w:t>пен үнемділік, көркем мәнерлілігінеде көп көңіл бөлуді талап етеді</w:t>
      </w:r>
      <w:r w:rsidR="003070DE" w:rsidRPr="000114F1">
        <w:rPr>
          <w:rFonts w:ascii="Times New Roman" w:hAnsi="Times New Roman" w:cs="Times New Roman"/>
          <w:sz w:val="28"/>
          <w:szCs w:val="28"/>
          <w:lang w:val="kk-KZ"/>
        </w:rPr>
        <w:t xml:space="preserve">. </w:t>
      </w:r>
    </w:p>
    <w:p w:rsidR="003070DE" w:rsidRPr="000114F1" w:rsidRDefault="00204A9A" w:rsidP="000114F1">
      <w:pPr>
        <w:spacing w:line="240" w:lineRule="auto"/>
        <w:ind w:firstLine="709"/>
        <w:jc w:val="both"/>
        <w:rPr>
          <w:rFonts w:ascii="Times New Roman" w:hAnsi="Times New Roman" w:cs="Times New Roman"/>
          <w:sz w:val="28"/>
          <w:szCs w:val="28"/>
          <w:lang w:val="kk-KZ"/>
        </w:rPr>
      </w:pPr>
      <w:r w:rsidRPr="00204A9A">
        <w:rPr>
          <w:rFonts w:ascii="Times New Roman" w:hAnsi="Times New Roman" w:cs="Times New Roman"/>
          <w:b/>
          <w:sz w:val="28"/>
          <w:szCs w:val="28"/>
          <w:lang w:val="kk-KZ"/>
        </w:rPr>
        <w:t>Техникалық,</w:t>
      </w:r>
      <w:r w:rsidRPr="00204A9A">
        <w:rPr>
          <w:rFonts w:ascii="Times New Roman" w:hAnsi="Times New Roman" w:cs="Times New Roman"/>
          <w:sz w:val="28"/>
          <w:szCs w:val="28"/>
          <w:lang w:val="kk-KZ"/>
        </w:rPr>
        <w:t xml:space="preserve"> өндірістік бөлмелерді сыртқы орта әсерінен қорғауды және жүктеме және өндірістік зияндар (жылулық сәулелену, діріл және т.б.) әсер еткенде құрылымдық  элементтер кедергісін, беріктілігін және тұрақтылығын, ұзақ  уақыттылығын  қамтамасыз етуді қарастырады. </w:t>
      </w:r>
      <w:r w:rsidR="003070DE" w:rsidRPr="000114F1">
        <w:rPr>
          <w:rFonts w:ascii="Times New Roman" w:hAnsi="Times New Roman" w:cs="Times New Roman"/>
          <w:sz w:val="28"/>
          <w:szCs w:val="28"/>
          <w:lang w:val="kk-KZ"/>
        </w:rPr>
        <w:t xml:space="preserve">Ғимарат габариттерінің жабдықтар мен технологиялық ағындардың және сызықтардың көлемдеріне тәуелділігі (тік, көлденең немесе көлбеу ағындар) бір </w:t>
      </w:r>
      <w:r w:rsidR="000114F1" w:rsidRPr="000114F1">
        <w:rPr>
          <w:rFonts w:ascii="Times New Roman" w:hAnsi="Times New Roman" w:cs="Times New Roman"/>
          <w:sz w:val="28"/>
          <w:szCs w:val="28"/>
          <w:lang w:val="kk-KZ"/>
        </w:rPr>
        <w:t>жағынан өнеркәсіп ғимараттары</w:t>
      </w:r>
      <w:r w:rsidR="00F8639F">
        <w:rPr>
          <w:rFonts w:ascii="Times New Roman" w:hAnsi="Times New Roman" w:cs="Times New Roman"/>
          <w:sz w:val="28"/>
          <w:szCs w:val="28"/>
          <w:lang w:val="kk-KZ"/>
        </w:rPr>
        <w:t>ның</w:t>
      </w:r>
      <w:r w:rsidR="003070DE" w:rsidRPr="000114F1">
        <w:rPr>
          <w:rFonts w:ascii="Times New Roman" w:hAnsi="Times New Roman" w:cs="Times New Roman"/>
          <w:sz w:val="28"/>
          <w:szCs w:val="28"/>
          <w:lang w:val="kk-KZ"/>
        </w:rPr>
        <w:t xml:space="preserve"> көлемдік-жоспарлау схемасының әртүрлілігіне, ал екінші жағынан</w:t>
      </w:r>
      <w:r w:rsidR="00F8639F">
        <w:rPr>
          <w:rFonts w:ascii="Times New Roman" w:hAnsi="Times New Roman" w:cs="Times New Roman"/>
          <w:sz w:val="28"/>
          <w:szCs w:val="28"/>
          <w:lang w:val="kk-KZ"/>
        </w:rPr>
        <w:t xml:space="preserve"> белгілі бір өндірістер үшін</w:t>
      </w:r>
      <w:r w:rsidR="003070DE" w:rsidRPr="000114F1">
        <w:rPr>
          <w:rFonts w:ascii="Times New Roman" w:hAnsi="Times New Roman" w:cs="Times New Roman"/>
          <w:sz w:val="28"/>
          <w:szCs w:val="28"/>
          <w:lang w:val="kk-KZ"/>
        </w:rPr>
        <w:t xml:space="preserve"> көлемдік </w:t>
      </w:r>
      <w:r w:rsidR="00F8639F">
        <w:rPr>
          <w:rFonts w:ascii="Times New Roman" w:hAnsi="Times New Roman" w:cs="Times New Roman"/>
          <w:sz w:val="28"/>
          <w:szCs w:val="28"/>
          <w:lang w:val="kk-KZ"/>
        </w:rPr>
        <w:t xml:space="preserve">сұлбаларды </w:t>
      </w:r>
      <w:r w:rsidR="003070DE" w:rsidRPr="000114F1">
        <w:rPr>
          <w:rFonts w:ascii="Times New Roman" w:hAnsi="Times New Roman" w:cs="Times New Roman"/>
          <w:sz w:val="28"/>
          <w:szCs w:val="28"/>
          <w:lang w:val="kk-KZ"/>
        </w:rPr>
        <w:t>құруға әкеледі.</w:t>
      </w:r>
    </w:p>
    <w:p w:rsidR="003070DE" w:rsidRPr="00F8639F" w:rsidRDefault="00204A9A" w:rsidP="003070DE">
      <w:pPr>
        <w:spacing w:line="240" w:lineRule="auto"/>
        <w:ind w:firstLine="709"/>
        <w:jc w:val="both"/>
        <w:rPr>
          <w:rFonts w:ascii="Times New Roman" w:hAnsi="Times New Roman" w:cs="Times New Roman"/>
          <w:sz w:val="28"/>
          <w:szCs w:val="28"/>
          <w:lang w:val="kk-KZ"/>
        </w:rPr>
      </w:pPr>
      <w:r w:rsidRPr="00204A9A">
        <w:rPr>
          <w:rFonts w:ascii="Times New Roman" w:hAnsi="Times New Roman" w:cs="Times New Roman"/>
          <w:b/>
          <w:sz w:val="28"/>
          <w:szCs w:val="28"/>
          <w:lang w:val="kk-KZ"/>
        </w:rPr>
        <w:lastRenderedPageBreak/>
        <w:t>Өртке қарсы,</w:t>
      </w:r>
      <w:r w:rsidRPr="00204A9A">
        <w:rPr>
          <w:rFonts w:ascii="Times New Roman" w:hAnsi="Times New Roman" w:cs="Times New Roman"/>
          <w:sz w:val="28"/>
          <w:szCs w:val="28"/>
          <w:lang w:val="kk-KZ"/>
        </w:rPr>
        <w:t xml:space="preserve"> өндірістің өрт қауіптілігіне байланы</w:t>
      </w:r>
      <w:r>
        <w:rPr>
          <w:rFonts w:ascii="Times New Roman" w:hAnsi="Times New Roman" w:cs="Times New Roman"/>
          <w:sz w:val="28"/>
          <w:szCs w:val="28"/>
          <w:lang w:val="kk-KZ"/>
        </w:rPr>
        <w:t>сты үймереттің өртке жеткілікті</w:t>
      </w:r>
      <w:r w:rsidRPr="00204A9A">
        <w:rPr>
          <w:rFonts w:ascii="Times New Roman" w:hAnsi="Times New Roman" w:cs="Times New Roman"/>
          <w:sz w:val="28"/>
          <w:szCs w:val="28"/>
          <w:lang w:val="kk-KZ"/>
        </w:rPr>
        <w:t xml:space="preserve"> төзімділік дәрежесін қарастырады.</w:t>
      </w:r>
      <w:r>
        <w:rPr>
          <w:rFonts w:ascii="Times New Roman" w:hAnsi="Times New Roman" w:cs="Times New Roman"/>
          <w:sz w:val="28"/>
          <w:szCs w:val="28"/>
          <w:lang w:val="kk-KZ"/>
        </w:rPr>
        <w:t xml:space="preserve"> </w:t>
      </w:r>
      <w:r w:rsidR="003070DE" w:rsidRPr="00F8639F">
        <w:rPr>
          <w:rFonts w:ascii="Times New Roman" w:hAnsi="Times New Roman" w:cs="Times New Roman"/>
          <w:sz w:val="28"/>
          <w:szCs w:val="28"/>
          <w:lang w:val="kk-KZ"/>
        </w:rPr>
        <w:t>Өндірістің санитарлық жағдайлары бойынша</w:t>
      </w:r>
      <w:r w:rsidR="00F8639F">
        <w:rPr>
          <w:rFonts w:ascii="Times New Roman" w:hAnsi="Times New Roman" w:cs="Times New Roman"/>
          <w:sz w:val="28"/>
          <w:szCs w:val="28"/>
          <w:lang w:val="kk-KZ"/>
        </w:rPr>
        <w:t xml:space="preserve"> бөлінеді:</w:t>
      </w:r>
      <w:r w:rsidR="003070DE" w:rsidRPr="00F8639F">
        <w:rPr>
          <w:rFonts w:ascii="Times New Roman" w:hAnsi="Times New Roman" w:cs="Times New Roman"/>
          <w:sz w:val="28"/>
          <w:szCs w:val="28"/>
          <w:lang w:val="kk-KZ"/>
        </w:rPr>
        <w:t xml:space="preserve"> өте ластанған (мысалы, күйе зауыттары) және керісінше, стерильді таза бол</w:t>
      </w:r>
      <w:r w:rsidR="00B01EE1">
        <w:rPr>
          <w:rFonts w:ascii="Times New Roman" w:hAnsi="Times New Roman" w:cs="Times New Roman"/>
          <w:sz w:val="28"/>
          <w:szCs w:val="28"/>
          <w:lang w:val="kk-KZ"/>
        </w:rPr>
        <w:t xml:space="preserve">ады, </w:t>
      </w:r>
      <w:r w:rsidR="003070DE" w:rsidRPr="00F8639F">
        <w:rPr>
          <w:rFonts w:ascii="Times New Roman" w:hAnsi="Times New Roman" w:cs="Times New Roman"/>
          <w:sz w:val="28"/>
          <w:szCs w:val="28"/>
          <w:lang w:val="kk-KZ"/>
        </w:rPr>
        <w:t>мұнда</w:t>
      </w:r>
      <w:r w:rsidR="00F8639F">
        <w:rPr>
          <w:rFonts w:ascii="Times New Roman" w:hAnsi="Times New Roman" w:cs="Times New Roman"/>
          <w:sz w:val="28"/>
          <w:szCs w:val="28"/>
          <w:lang w:val="kk-KZ"/>
        </w:rPr>
        <w:t xml:space="preserve">ғы </w:t>
      </w:r>
      <w:r w:rsidR="003070DE" w:rsidRPr="00F8639F">
        <w:rPr>
          <w:rFonts w:ascii="Times New Roman" w:hAnsi="Times New Roman" w:cs="Times New Roman"/>
          <w:sz w:val="28"/>
          <w:szCs w:val="28"/>
          <w:lang w:val="kk-KZ"/>
        </w:rPr>
        <w:t xml:space="preserve"> ҚНжЕ</w:t>
      </w:r>
      <w:r w:rsidR="00F8639F">
        <w:rPr>
          <w:rFonts w:ascii="Times New Roman" w:hAnsi="Times New Roman" w:cs="Times New Roman"/>
          <w:sz w:val="28"/>
          <w:szCs w:val="28"/>
          <w:lang w:val="kk-KZ"/>
        </w:rPr>
        <w:t xml:space="preserve"> бойынша үй-жайлардың ауасындағы ұсақ шаңдар</w:t>
      </w:r>
      <w:r w:rsidR="003070DE" w:rsidRPr="00F8639F">
        <w:rPr>
          <w:rFonts w:ascii="Times New Roman" w:hAnsi="Times New Roman" w:cs="Times New Roman"/>
          <w:sz w:val="28"/>
          <w:szCs w:val="28"/>
          <w:lang w:val="kk-KZ"/>
        </w:rPr>
        <w:t xml:space="preserve"> барлық өндіріс</w:t>
      </w:r>
      <w:r w:rsidR="00F8639F">
        <w:rPr>
          <w:rFonts w:ascii="Times New Roman" w:hAnsi="Times New Roman" w:cs="Times New Roman"/>
          <w:sz w:val="28"/>
          <w:szCs w:val="28"/>
          <w:lang w:val="kk-KZ"/>
        </w:rPr>
        <w:t>терді санитарлық шарттар және</w:t>
      </w:r>
      <w:r w:rsidR="003070DE" w:rsidRPr="00F8639F">
        <w:rPr>
          <w:rFonts w:ascii="Times New Roman" w:hAnsi="Times New Roman" w:cs="Times New Roman"/>
          <w:sz w:val="28"/>
          <w:szCs w:val="28"/>
          <w:lang w:val="kk-KZ"/>
        </w:rPr>
        <w:t xml:space="preserve"> өндірістік зияндылыққа байланысты төрт </w:t>
      </w:r>
      <w:r w:rsidR="00F8639F">
        <w:rPr>
          <w:rFonts w:ascii="Times New Roman" w:hAnsi="Times New Roman" w:cs="Times New Roman"/>
          <w:sz w:val="28"/>
          <w:szCs w:val="28"/>
          <w:lang w:val="kk-KZ"/>
        </w:rPr>
        <w:t xml:space="preserve">түрлі </w:t>
      </w:r>
      <w:r w:rsidR="003070DE" w:rsidRPr="00F8639F">
        <w:rPr>
          <w:rFonts w:ascii="Times New Roman" w:hAnsi="Times New Roman" w:cs="Times New Roman"/>
          <w:sz w:val="28"/>
          <w:szCs w:val="28"/>
          <w:lang w:val="kk-KZ"/>
        </w:rPr>
        <w:t>санатқа бөледі.  Өндірістің өрт қауіптілігі бойынша өрт</w:t>
      </w:r>
      <w:r w:rsidR="00F8639F">
        <w:rPr>
          <w:rFonts w:ascii="Times New Roman" w:hAnsi="Times New Roman" w:cs="Times New Roman"/>
          <w:sz w:val="28"/>
          <w:szCs w:val="28"/>
          <w:lang w:val="kk-KZ"/>
        </w:rPr>
        <w:t>ке</w:t>
      </w:r>
      <w:r w:rsidR="003070DE" w:rsidRPr="00F8639F">
        <w:rPr>
          <w:rFonts w:ascii="Times New Roman" w:hAnsi="Times New Roman" w:cs="Times New Roman"/>
          <w:sz w:val="28"/>
          <w:szCs w:val="28"/>
          <w:lang w:val="kk-KZ"/>
        </w:rPr>
        <w:t xml:space="preserve"> қауіпті емес (мысалы, металдарды механикалық өңдеу), өрт</w:t>
      </w:r>
      <w:r w:rsidR="00F8639F">
        <w:rPr>
          <w:rFonts w:ascii="Times New Roman" w:hAnsi="Times New Roman" w:cs="Times New Roman"/>
          <w:sz w:val="28"/>
          <w:szCs w:val="28"/>
          <w:lang w:val="kk-KZ"/>
        </w:rPr>
        <w:t>ке</w:t>
      </w:r>
      <w:r w:rsidR="003070DE" w:rsidRPr="00F8639F">
        <w:rPr>
          <w:rFonts w:ascii="Times New Roman" w:hAnsi="Times New Roman" w:cs="Times New Roman"/>
          <w:sz w:val="28"/>
          <w:szCs w:val="28"/>
          <w:lang w:val="kk-KZ"/>
        </w:rPr>
        <w:t xml:space="preserve"> қауіпті болуы мүмкін, онда өндіріс өнімі қатты жанатын материалдар (мысалы, жиһаз фабрикасындағы ағаш немесе </w:t>
      </w:r>
      <w:r w:rsidR="00F8639F">
        <w:rPr>
          <w:rFonts w:ascii="Times New Roman" w:hAnsi="Times New Roman" w:cs="Times New Roman"/>
          <w:sz w:val="28"/>
          <w:szCs w:val="28"/>
          <w:lang w:val="kk-KZ"/>
        </w:rPr>
        <w:t xml:space="preserve">дөңгелек </w:t>
      </w:r>
      <w:r w:rsidR="003070DE" w:rsidRPr="00F8639F">
        <w:rPr>
          <w:rFonts w:ascii="Times New Roman" w:hAnsi="Times New Roman" w:cs="Times New Roman"/>
          <w:sz w:val="28"/>
          <w:szCs w:val="28"/>
          <w:lang w:val="kk-KZ"/>
        </w:rPr>
        <w:t>зауытындағы резеңке) болып табылады жән</w:t>
      </w:r>
      <w:r w:rsidR="00F8639F">
        <w:rPr>
          <w:rFonts w:ascii="Times New Roman" w:hAnsi="Times New Roman" w:cs="Times New Roman"/>
          <w:sz w:val="28"/>
          <w:szCs w:val="28"/>
          <w:lang w:val="kk-KZ"/>
        </w:rPr>
        <w:t>е өндіріс кезінде жарылыс қауп</w:t>
      </w:r>
      <w:r w:rsidR="003070DE" w:rsidRPr="00F8639F">
        <w:rPr>
          <w:rFonts w:ascii="Times New Roman" w:hAnsi="Times New Roman" w:cs="Times New Roman"/>
          <w:sz w:val="28"/>
          <w:szCs w:val="28"/>
          <w:lang w:val="kk-KZ"/>
        </w:rPr>
        <w:t>і</w:t>
      </w:r>
      <w:r w:rsidR="00F8639F">
        <w:rPr>
          <w:rFonts w:ascii="Times New Roman" w:hAnsi="Times New Roman" w:cs="Times New Roman"/>
          <w:sz w:val="28"/>
          <w:szCs w:val="28"/>
          <w:lang w:val="kk-KZ"/>
        </w:rPr>
        <w:t xml:space="preserve"> бар қоспалар жасайтын с</w:t>
      </w:r>
      <w:r w:rsidR="003070DE" w:rsidRPr="00F8639F">
        <w:rPr>
          <w:rFonts w:ascii="Times New Roman" w:hAnsi="Times New Roman" w:cs="Times New Roman"/>
          <w:sz w:val="28"/>
          <w:szCs w:val="28"/>
          <w:lang w:val="kk-KZ"/>
        </w:rPr>
        <w:t>ұйықтықтар мен газдар ( мысалы, зарядтау аккумуляторларының</w:t>
      </w:r>
      <w:r w:rsidR="00F8639F">
        <w:rPr>
          <w:rFonts w:ascii="Times New Roman" w:hAnsi="Times New Roman" w:cs="Times New Roman"/>
          <w:sz w:val="28"/>
          <w:szCs w:val="28"/>
          <w:lang w:val="kk-KZ"/>
        </w:rPr>
        <w:t>,</w:t>
      </w:r>
      <w:r w:rsidR="003070DE" w:rsidRPr="00F8639F">
        <w:rPr>
          <w:rFonts w:ascii="Times New Roman" w:hAnsi="Times New Roman" w:cs="Times New Roman"/>
          <w:sz w:val="28"/>
          <w:szCs w:val="28"/>
          <w:lang w:val="kk-KZ"/>
        </w:rPr>
        <w:t xml:space="preserve"> бо</w:t>
      </w:r>
      <w:r w:rsidR="00F8639F">
        <w:rPr>
          <w:rFonts w:ascii="Times New Roman" w:hAnsi="Times New Roman" w:cs="Times New Roman"/>
          <w:sz w:val="28"/>
          <w:szCs w:val="28"/>
          <w:lang w:val="kk-KZ"/>
        </w:rPr>
        <w:t>яу цехтары және т.б.) пайдалан</w:t>
      </w:r>
      <w:r w:rsidR="003070DE" w:rsidRPr="00F8639F">
        <w:rPr>
          <w:rFonts w:ascii="Times New Roman" w:hAnsi="Times New Roman" w:cs="Times New Roman"/>
          <w:sz w:val="28"/>
          <w:szCs w:val="28"/>
          <w:lang w:val="kk-KZ"/>
        </w:rPr>
        <w:t xml:space="preserve">атын </w:t>
      </w:r>
      <w:r w:rsidR="00F8639F">
        <w:rPr>
          <w:rFonts w:ascii="Times New Roman" w:hAnsi="Times New Roman" w:cs="Times New Roman"/>
          <w:sz w:val="28"/>
          <w:szCs w:val="28"/>
          <w:lang w:val="kk-KZ"/>
        </w:rPr>
        <w:t>өндірістер. К</w:t>
      </w:r>
      <w:r w:rsidR="003070DE" w:rsidRPr="00F8639F">
        <w:rPr>
          <w:rFonts w:ascii="Times New Roman" w:hAnsi="Times New Roman" w:cs="Times New Roman"/>
          <w:sz w:val="28"/>
          <w:szCs w:val="28"/>
          <w:lang w:val="kk-KZ"/>
        </w:rPr>
        <w:t>ейбір өндірістердегі температуралық-ылғалдық режимге қойылатын талаптар</w:t>
      </w:r>
      <w:r w:rsidR="00F8639F">
        <w:rPr>
          <w:rFonts w:ascii="Times New Roman" w:hAnsi="Times New Roman" w:cs="Times New Roman"/>
          <w:sz w:val="28"/>
          <w:szCs w:val="28"/>
          <w:lang w:val="kk-KZ"/>
        </w:rPr>
        <w:t>,</w:t>
      </w:r>
      <w:r w:rsidR="003070DE" w:rsidRPr="00F8639F">
        <w:rPr>
          <w:rFonts w:ascii="Times New Roman" w:hAnsi="Times New Roman" w:cs="Times New Roman"/>
          <w:sz w:val="28"/>
          <w:szCs w:val="28"/>
          <w:lang w:val="kk-KZ"/>
        </w:rPr>
        <w:t xml:space="preserve"> градус пен пайыз үлесі шегінде</w:t>
      </w:r>
      <w:r w:rsidR="00F8639F">
        <w:rPr>
          <w:rFonts w:ascii="Times New Roman" w:hAnsi="Times New Roman" w:cs="Times New Roman"/>
          <w:sz w:val="28"/>
          <w:szCs w:val="28"/>
          <w:lang w:val="kk-KZ"/>
        </w:rPr>
        <w:t xml:space="preserve">, </w:t>
      </w:r>
      <w:r w:rsidR="003070DE" w:rsidRPr="00F8639F">
        <w:rPr>
          <w:rFonts w:ascii="Times New Roman" w:hAnsi="Times New Roman" w:cs="Times New Roman"/>
          <w:sz w:val="28"/>
          <w:szCs w:val="28"/>
          <w:lang w:val="kk-KZ"/>
        </w:rPr>
        <w:t xml:space="preserve"> температура мен ауа ылғалдылығының ауытқуына жол бере отырып, өте жоғары болады.</w:t>
      </w:r>
    </w:p>
    <w:p w:rsidR="003070DE" w:rsidRPr="00546306" w:rsidRDefault="00204A9A" w:rsidP="003070DE">
      <w:pPr>
        <w:spacing w:line="240" w:lineRule="auto"/>
        <w:ind w:firstLine="709"/>
        <w:jc w:val="both"/>
        <w:rPr>
          <w:rFonts w:ascii="Times New Roman" w:hAnsi="Times New Roman" w:cs="Times New Roman"/>
          <w:sz w:val="28"/>
          <w:szCs w:val="28"/>
          <w:lang w:val="kk-KZ"/>
        </w:rPr>
      </w:pPr>
      <w:r w:rsidRPr="00204A9A">
        <w:rPr>
          <w:rFonts w:ascii="Times New Roman" w:hAnsi="Times New Roman" w:cs="Times New Roman"/>
          <w:b/>
          <w:sz w:val="28"/>
          <w:szCs w:val="28"/>
          <w:lang w:val="kk-KZ"/>
        </w:rPr>
        <w:t>Индустриальды,</w:t>
      </w:r>
      <w:r w:rsidRPr="00204A9A">
        <w:rPr>
          <w:rFonts w:ascii="Times New Roman" w:hAnsi="Times New Roman" w:cs="Times New Roman"/>
          <w:sz w:val="28"/>
          <w:szCs w:val="28"/>
          <w:lang w:val="kk-KZ"/>
        </w:rPr>
        <w:t xml:space="preserve"> ғимараттардың инудстральды құрылымнан және зауытта дайындалған бөлшектерден жинақталу мүмкіндігін қарастырады. </w:t>
      </w:r>
      <w:r w:rsidR="003070DE" w:rsidRPr="00F8639F">
        <w:rPr>
          <w:rFonts w:ascii="Times New Roman" w:hAnsi="Times New Roman" w:cs="Times New Roman"/>
          <w:sz w:val="28"/>
          <w:szCs w:val="28"/>
          <w:lang w:val="kk-KZ"/>
        </w:rPr>
        <w:t>Өнеркәсіптік ғимараттар өндірістік, қосалқы, қоймалық</w:t>
      </w:r>
      <w:r w:rsidR="00F8639F">
        <w:rPr>
          <w:rFonts w:ascii="Times New Roman" w:hAnsi="Times New Roman" w:cs="Times New Roman"/>
          <w:sz w:val="28"/>
          <w:szCs w:val="28"/>
          <w:lang w:val="kk-KZ"/>
        </w:rPr>
        <w:t>,</w:t>
      </w:r>
      <w:r w:rsidR="003070DE" w:rsidRPr="00F8639F">
        <w:rPr>
          <w:rFonts w:ascii="Times New Roman" w:hAnsi="Times New Roman" w:cs="Times New Roman"/>
          <w:sz w:val="28"/>
          <w:szCs w:val="28"/>
          <w:lang w:val="kk-KZ"/>
        </w:rPr>
        <w:t xml:space="preserve"> энергетикалық және көліктік болып бөлінеді. </w:t>
      </w:r>
      <w:r w:rsidR="003070DE" w:rsidRPr="00546306">
        <w:rPr>
          <w:rFonts w:ascii="Times New Roman" w:hAnsi="Times New Roman" w:cs="Times New Roman"/>
          <w:sz w:val="28"/>
          <w:szCs w:val="28"/>
          <w:lang w:val="kk-KZ"/>
        </w:rPr>
        <w:t>Өндірістік, өз кезегінде, өндіріс салалары бойынша химиялық, металлургиялық, машина жасау, ауыл шаруашылығы және басқа да ғимараттарға бөлінеді. Олардың ішінде көлемдік-жоспарлау және конструктивтік шешімдернің өзіндік ерекш</w:t>
      </w:r>
      <w:r w:rsidR="00F8639F" w:rsidRPr="00546306">
        <w:rPr>
          <w:rFonts w:ascii="Times New Roman" w:hAnsi="Times New Roman" w:cs="Times New Roman"/>
          <w:sz w:val="28"/>
          <w:szCs w:val="28"/>
          <w:lang w:val="kk-KZ"/>
        </w:rPr>
        <w:t>еліктері бар. Мысалы, химиялық ө</w:t>
      </w:r>
      <w:r w:rsidR="003070DE" w:rsidRPr="00546306">
        <w:rPr>
          <w:rFonts w:ascii="Times New Roman" w:hAnsi="Times New Roman" w:cs="Times New Roman"/>
          <w:sz w:val="28"/>
          <w:szCs w:val="28"/>
          <w:lang w:val="kk-KZ"/>
        </w:rPr>
        <w:t>неркәсіптік ғимараттар әдетте көп қаба</w:t>
      </w:r>
      <w:r w:rsidR="00F8639F" w:rsidRPr="00546306">
        <w:rPr>
          <w:rFonts w:ascii="Times New Roman" w:hAnsi="Times New Roman" w:cs="Times New Roman"/>
          <w:sz w:val="28"/>
          <w:szCs w:val="28"/>
          <w:lang w:val="kk-KZ"/>
        </w:rPr>
        <w:t>тты этажеркалар түріндегі қаңқалы ғимараттар</w:t>
      </w:r>
      <w:r w:rsidR="003070DE" w:rsidRPr="00546306">
        <w:rPr>
          <w:rFonts w:ascii="Times New Roman" w:hAnsi="Times New Roman" w:cs="Times New Roman"/>
          <w:sz w:val="28"/>
          <w:szCs w:val="28"/>
          <w:lang w:val="kk-KZ"/>
        </w:rPr>
        <w:t xml:space="preserve"> болып табылады, онда қабаттар жиі бір-бірімен тұтас жабындармен бөлінбейді, өйткені күрделі ж</w:t>
      </w:r>
      <w:r w:rsidR="00F8639F" w:rsidRPr="00546306">
        <w:rPr>
          <w:rFonts w:ascii="Times New Roman" w:hAnsi="Times New Roman" w:cs="Times New Roman"/>
          <w:sz w:val="28"/>
          <w:szCs w:val="28"/>
          <w:lang w:val="kk-KZ"/>
        </w:rPr>
        <w:t>абдық қабаттан қабатқа өтеді. М</w:t>
      </w:r>
      <w:r w:rsidR="003070DE" w:rsidRPr="00546306">
        <w:rPr>
          <w:rFonts w:ascii="Times New Roman" w:hAnsi="Times New Roman" w:cs="Times New Roman"/>
          <w:sz w:val="28"/>
          <w:szCs w:val="28"/>
          <w:lang w:val="kk-KZ"/>
        </w:rPr>
        <w:t>ұндай этажеркаларда оларға қызмет көрсететін алаңдар мен баспалдақтар көп. Машина жасау өн</w:t>
      </w:r>
      <w:r w:rsidR="00F8639F" w:rsidRPr="00546306">
        <w:rPr>
          <w:rFonts w:ascii="Times New Roman" w:hAnsi="Times New Roman" w:cs="Times New Roman"/>
          <w:sz w:val="28"/>
          <w:szCs w:val="28"/>
          <w:lang w:val="kk-KZ"/>
        </w:rPr>
        <w:t>еркәсіптік ғимараттар</w:t>
      </w:r>
      <w:r w:rsidR="006D0225">
        <w:rPr>
          <w:rFonts w:ascii="Times New Roman" w:hAnsi="Times New Roman" w:cs="Times New Roman"/>
          <w:sz w:val="28"/>
          <w:szCs w:val="28"/>
          <w:lang w:val="kk-KZ"/>
        </w:rPr>
        <w:t>ы</w:t>
      </w:r>
      <w:r w:rsidR="00B01EE1">
        <w:rPr>
          <w:rFonts w:ascii="Times New Roman" w:hAnsi="Times New Roman" w:cs="Times New Roman"/>
          <w:sz w:val="28"/>
          <w:szCs w:val="28"/>
          <w:lang w:val="kk-KZ"/>
        </w:rPr>
        <w:t xml:space="preserve"> әдетте 24Х</w:t>
      </w:r>
      <w:r w:rsidR="003070DE" w:rsidRPr="00546306">
        <w:rPr>
          <w:rFonts w:ascii="Times New Roman" w:hAnsi="Times New Roman" w:cs="Times New Roman"/>
          <w:sz w:val="28"/>
          <w:szCs w:val="28"/>
          <w:lang w:val="kk-KZ"/>
        </w:rPr>
        <w:t>12, 30X12</w:t>
      </w:r>
      <w:r w:rsidR="006D0225" w:rsidRPr="00546306">
        <w:rPr>
          <w:rFonts w:ascii="Times New Roman" w:hAnsi="Times New Roman" w:cs="Times New Roman"/>
          <w:sz w:val="28"/>
          <w:szCs w:val="28"/>
          <w:lang w:val="kk-KZ"/>
        </w:rPr>
        <w:t>, 42X18 м және одан да көп бағана</w:t>
      </w:r>
      <w:r w:rsidR="003070DE" w:rsidRPr="00546306">
        <w:rPr>
          <w:rFonts w:ascii="Times New Roman" w:hAnsi="Times New Roman" w:cs="Times New Roman"/>
          <w:sz w:val="28"/>
          <w:szCs w:val="28"/>
          <w:lang w:val="kk-KZ"/>
        </w:rPr>
        <w:t xml:space="preserve"> торымен </w:t>
      </w:r>
      <w:r w:rsidR="006D0225">
        <w:rPr>
          <w:rFonts w:ascii="Times New Roman" w:hAnsi="Times New Roman" w:cs="Times New Roman"/>
          <w:sz w:val="28"/>
          <w:szCs w:val="28"/>
          <w:lang w:val="kk-KZ"/>
        </w:rPr>
        <w:t xml:space="preserve">құралған </w:t>
      </w:r>
      <w:r w:rsidR="003070DE" w:rsidRPr="00546306">
        <w:rPr>
          <w:rFonts w:ascii="Times New Roman" w:hAnsi="Times New Roman" w:cs="Times New Roman"/>
          <w:sz w:val="28"/>
          <w:szCs w:val="28"/>
          <w:lang w:val="kk-KZ"/>
        </w:rPr>
        <w:t>бір қабатты</w:t>
      </w:r>
      <w:r w:rsidR="006D0225">
        <w:rPr>
          <w:rFonts w:ascii="Times New Roman" w:hAnsi="Times New Roman" w:cs="Times New Roman"/>
          <w:sz w:val="28"/>
          <w:szCs w:val="28"/>
          <w:lang w:val="kk-KZ"/>
        </w:rPr>
        <w:t xml:space="preserve"> болып келеді</w:t>
      </w:r>
      <w:r w:rsidR="003070DE" w:rsidRPr="00546306">
        <w:rPr>
          <w:rFonts w:ascii="Times New Roman" w:hAnsi="Times New Roman" w:cs="Times New Roman"/>
          <w:sz w:val="28"/>
          <w:szCs w:val="28"/>
          <w:lang w:val="kk-KZ"/>
        </w:rPr>
        <w:t>. Колонналардың мұндай ірі торы бұйымдардың (автомобильдер, тіркемелер және т</w:t>
      </w:r>
      <w:r w:rsidR="006D0225" w:rsidRPr="00546306">
        <w:rPr>
          <w:rFonts w:ascii="Times New Roman" w:hAnsi="Times New Roman" w:cs="Times New Roman"/>
          <w:sz w:val="28"/>
          <w:szCs w:val="28"/>
          <w:lang w:val="kk-KZ"/>
        </w:rPr>
        <w:t>.б.) габариттерімен, сондай-ақ ц</w:t>
      </w:r>
      <w:r w:rsidR="003070DE" w:rsidRPr="00546306">
        <w:rPr>
          <w:rFonts w:ascii="Times New Roman" w:hAnsi="Times New Roman" w:cs="Times New Roman"/>
          <w:sz w:val="28"/>
          <w:szCs w:val="28"/>
          <w:lang w:val="kk-KZ"/>
        </w:rPr>
        <w:t>ех ішіндегі оларды тасымалдау ж</w:t>
      </w:r>
      <w:r w:rsidR="006D0225" w:rsidRPr="00546306">
        <w:rPr>
          <w:rFonts w:ascii="Times New Roman" w:hAnsi="Times New Roman" w:cs="Times New Roman"/>
          <w:sz w:val="28"/>
          <w:szCs w:val="28"/>
          <w:lang w:val="kk-KZ"/>
        </w:rPr>
        <w:t>ағдайларымен байланысты. Т</w:t>
      </w:r>
      <w:r w:rsidR="003070DE" w:rsidRPr="00546306">
        <w:rPr>
          <w:rFonts w:ascii="Times New Roman" w:hAnsi="Times New Roman" w:cs="Times New Roman"/>
          <w:sz w:val="28"/>
          <w:szCs w:val="28"/>
          <w:lang w:val="kk-KZ"/>
        </w:rPr>
        <w:t>ехнологиялық процестерді механикаландыру және автоматтандыру көлік құралдарын барынша арттырады және жетілдіреді, олардың жұмысы үшін арнайы аспалы құрылымдар - цехтың кез келген нүктесінде</w:t>
      </w:r>
      <w:r w:rsidR="006D0225">
        <w:rPr>
          <w:rFonts w:ascii="Times New Roman" w:hAnsi="Times New Roman" w:cs="Times New Roman"/>
          <w:sz w:val="28"/>
          <w:szCs w:val="28"/>
          <w:lang w:val="kk-KZ"/>
        </w:rPr>
        <w:t xml:space="preserve"> орнатылады.</w:t>
      </w:r>
      <w:r w:rsidR="003070DE" w:rsidRPr="00546306">
        <w:rPr>
          <w:rFonts w:ascii="Times New Roman" w:hAnsi="Times New Roman" w:cs="Times New Roman"/>
          <w:sz w:val="28"/>
          <w:szCs w:val="28"/>
          <w:lang w:val="kk-KZ"/>
        </w:rPr>
        <w:t xml:space="preserve"> Көлік құралдарын (конвейерлердің әр түрлі түрлерін) бекітуді қамтамасыз ететін күш белдеулері құрылады. Жеңіл өнеркәсіптің өнеркәсіптік ғимараттары бір қабатты, бірақ 12Х6, 18X6 м </w:t>
      </w:r>
      <w:r w:rsidR="006D0225">
        <w:rPr>
          <w:rFonts w:ascii="Times New Roman" w:hAnsi="Times New Roman" w:cs="Times New Roman"/>
          <w:sz w:val="28"/>
          <w:szCs w:val="28"/>
          <w:lang w:val="kk-KZ"/>
        </w:rPr>
        <w:t xml:space="preserve">бағаналардың </w:t>
      </w:r>
      <w:r w:rsidR="003070DE" w:rsidRPr="00546306">
        <w:rPr>
          <w:rFonts w:ascii="Times New Roman" w:hAnsi="Times New Roman" w:cs="Times New Roman"/>
          <w:sz w:val="28"/>
          <w:szCs w:val="28"/>
          <w:lang w:val="kk-KZ"/>
        </w:rPr>
        <w:t>торы бар және аспалы көлік құрал-жа</w:t>
      </w:r>
      <w:r w:rsidR="006D0225" w:rsidRPr="00546306">
        <w:rPr>
          <w:rFonts w:ascii="Times New Roman" w:hAnsi="Times New Roman" w:cs="Times New Roman"/>
          <w:sz w:val="28"/>
          <w:szCs w:val="28"/>
          <w:lang w:val="kk-KZ"/>
        </w:rPr>
        <w:t>бдықтарынсыз шағын биіктіктегі ү</w:t>
      </w:r>
      <w:r w:rsidR="003070DE" w:rsidRPr="00546306">
        <w:rPr>
          <w:rFonts w:ascii="Times New Roman" w:hAnsi="Times New Roman" w:cs="Times New Roman"/>
          <w:sz w:val="28"/>
          <w:szCs w:val="28"/>
          <w:lang w:val="kk-KZ"/>
        </w:rPr>
        <w:t>й-жайлар болып табылады. Бұл жерде көліктің негізгі түрі еден</w:t>
      </w:r>
      <w:r w:rsidR="006D0225">
        <w:rPr>
          <w:rFonts w:ascii="Times New Roman" w:hAnsi="Times New Roman" w:cs="Times New Roman"/>
          <w:sz w:val="28"/>
          <w:szCs w:val="28"/>
          <w:lang w:val="kk-KZ"/>
        </w:rPr>
        <w:t>де орналасады</w:t>
      </w:r>
      <w:r w:rsidR="003070DE" w:rsidRPr="00546306">
        <w:rPr>
          <w:rFonts w:ascii="Times New Roman" w:hAnsi="Times New Roman" w:cs="Times New Roman"/>
          <w:sz w:val="28"/>
          <w:szCs w:val="28"/>
          <w:lang w:val="kk-KZ"/>
        </w:rPr>
        <w:t>, негізгі құрал - жабдықтар</w:t>
      </w:r>
      <w:r w:rsidR="006D0225">
        <w:rPr>
          <w:rFonts w:ascii="Times New Roman" w:hAnsi="Times New Roman" w:cs="Times New Roman"/>
          <w:sz w:val="28"/>
          <w:szCs w:val="28"/>
          <w:lang w:val="kk-KZ"/>
        </w:rPr>
        <w:t>ы</w:t>
      </w:r>
      <w:r w:rsidR="003070DE" w:rsidRPr="00546306">
        <w:rPr>
          <w:rFonts w:ascii="Times New Roman" w:hAnsi="Times New Roman" w:cs="Times New Roman"/>
          <w:sz w:val="28"/>
          <w:szCs w:val="28"/>
          <w:lang w:val="kk-KZ"/>
        </w:rPr>
        <w:t xml:space="preserve"> өте үлкен емес, дай</w:t>
      </w:r>
      <w:r w:rsidR="006D0225" w:rsidRPr="00546306">
        <w:rPr>
          <w:rFonts w:ascii="Times New Roman" w:hAnsi="Times New Roman" w:cs="Times New Roman"/>
          <w:sz w:val="28"/>
          <w:szCs w:val="28"/>
          <w:lang w:val="kk-KZ"/>
        </w:rPr>
        <w:t>ын өнім - көлемі бойынша ұсақ. К</w:t>
      </w:r>
      <w:r w:rsidR="003070DE" w:rsidRPr="00546306">
        <w:rPr>
          <w:rFonts w:ascii="Times New Roman" w:hAnsi="Times New Roman" w:cs="Times New Roman"/>
          <w:sz w:val="28"/>
          <w:szCs w:val="28"/>
          <w:lang w:val="kk-KZ"/>
        </w:rPr>
        <w:t>өптеген өндірістер өнеркәсіптің әртүрлі салаларының өзіне</w:t>
      </w:r>
      <w:r w:rsidR="006D0225" w:rsidRPr="00546306">
        <w:rPr>
          <w:rFonts w:ascii="Times New Roman" w:hAnsi="Times New Roman" w:cs="Times New Roman"/>
          <w:sz w:val="28"/>
          <w:szCs w:val="28"/>
          <w:lang w:val="kk-KZ"/>
        </w:rPr>
        <w:t xml:space="preserve"> тән ерекшеліктерін қосады. Дөңгелек</w:t>
      </w:r>
      <w:r w:rsidR="003070DE" w:rsidRPr="00546306">
        <w:rPr>
          <w:rFonts w:ascii="Times New Roman" w:hAnsi="Times New Roman" w:cs="Times New Roman"/>
          <w:sz w:val="28"/>
          <w:szCs w:val="28"/>
          <w:lang w:val="kk-KZ"/>
        </w:rPr>
        <w:t xml:space="preserve"> зауыттарында дайындық бөлімшесі химиялық өндірістің этажеркала</w:t>
      </w:r>
      <w:r w:rsidR="006D0225" w:rsidRPr="00546306">
        <w:rPr>
          <w:rFonts w:ascii="Times New Roman" w:hAnsi="Times New Roman" w:cs="Times New Roman"/>
          <w:sz w:val="28"/>
          <w:szCs w:val="28"/>
          <w:lang w:val="kk-KZ"/>
        </w:rPr>
        <w:t>ры типі бойынша, ал мықты және в</w:t>
      </w:r>
      <w:r w:rsidR="003070DE" w:rsidRPr="00546306">
        <w:rPr>
          <w:rFonts w:ascii="Times New Roman" w:hAnsi="Times New Roman" w:cs="Times New Roman"/>
          <w:sz w:val="28"/>
          <w:szCs w:val="28"/>
          <w:lang w:val="kk-KZ"/>
        </w:rPr>
        <w:t>улканизациялық цехтар машина жасау өндірісінің типі бойынша орнатылады.</w:t>
      </w:r>
    </w:p>
    <w:p w:rsidR="003070DE" w:rsidRPr="00546306" w:rsidRDefault="003070DE" w:rsidP="003070DE">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lastRenderedPageBreak/>
        <w:t>Қосалқы ғимараттар өзінің технологиялық процесі бойынша қоғамдық ғимараттардан айырмашылығы аз және оларды конструктивті шешімдер бойын</w:t>
      </w:r>
      <w:r w:rsidR="00373DC1">
        <w:rPr>
          <w:rFonts w:ascii="Times New Roman" w:hAnsi="Times New Roman" w:cs="Times New Roman"/>
          <w:sz w:val="28"/>
          <w:szCs w:val="28"/>
          <w:lang w:val="kk-KZ"/>
        </w:rPr>
        <w:t>ша тұрғызады</w:t>
      </w:r>
      <w:r w:rsidRPr="00546306">
        <w:rPr>
          <w:rFonts w:ascii="Times New Roman" w:hAnsi="Times New Roman" w:cs="Times New Roman"/>
          <w:sz w:val="28"/>
          <w:szCs w:val="28"/>
          <w:lang w:val="kk-KZ"/>
        </w:rPr>
        <w:t>.</w:t>
      </w:r>
    </w:p>
    <w:p w:rsidR="002B1A49" w:rsidRDefault="003070DE" w:rsidP="003070DE">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t xml:space="preserve">Қосалқы ғимараттарды қоспағанда, барлық өнеркәсіптік ғимараттар құрылымдық шешімдер бойынша екі топқа бөлінеді: </w:t>
      </w:r>
      <w:r w:rsidR="00491917" w:rsidRPr="00546306">
        <w:rPr>
          <w:rFonts w:ascii="Times New Roman" w:hAnsi="Times New Roman" w:cs="Times New Roman"/>
          <w:sz w:val="28"/>
          <w:szCs w:val="28"/>
          <w:lang w:val="kk-KZ"/>
        </w:rPr>
        <w:t>бір қабатты және көп қабатты.  Ө</w:t>
      </w:r>
      <w:r w:rsidRPr="00546306">
        <w:rPr>
          <w:rFonts w:ascii="Times New Roman" w:hAnsi="Times New Roman" w:cs="Times New Roman"/>
          <w:sz w:val="28"/>
          <w:szCs w:val="28"/>
          <w:lang w:val="kk-KZ"/>
        </w:rPr>
        <w:t>неркәсіптік ғимараттарды көтергіш - көлік жабдықтарымен жабдықтау, ол басқа ғимаратпен бірге шешілетін, ғимараттың өзінің конструктивтік шешіміне әсер етеді.</w:t>
      </w:r>
    </w:p>
    <w:p w:rsidR="00373DC1" w:rsidRPr="00373DC1" w:rsidRDefault="00373DC1" w:rsidP="00373DC1">
      <w:pPr>
        <w:spacing w:line="240" w:lineRule="auto"/>
        <w:ind w:firstLine="709"/>
        <w:jc w:val="both"/>
        <w:rPr>
          <w:rFonts w:ascii="Times New Roman" w:hAnsi="Times New Roman" w:cs="Times New Roman"/>
          <w:sz w:val="28"/>
          <w:szCs w:val="28"/>
          <w:lang w:val="kk-KZ"/>
        </w:rPr>
      </w:pPr>
      <w:r w:rsidRPr="00373DC1">
        <w:rPr>
          <w:rFonts w:ascii="Times New Roman" w:hAnsi="Times New Roman" w:cs="Times New Roman"/>
          <w:b/>
          <w:sz w:val="28"/>
          <w:szCs w:val="28"/>
          <w:lang w:val="kk-KZ"/>
        </w:rPr>
        <w:t>Экономикалық,</w:t>
      </w:r>
      <w:r w:rsidRPr="00373DC1">
        <w:rPr>
          <w:rFonts w:ascii="Times New Roman" w:hAnsi="Times New Roman" w:cs="Times New Roman"/>
          <w:sz w:val="28"/>
          <w:szCs w:val="28"/>
          <w:lang w:val="kk-KZ"/>
        </w:rPr>
        <w:t xml:space="preserve"> еңбектің, қаражаттың және уақыттың төменгі шығынында өндірістік ауданның қажетті мөлшерін алуды қарастырады. Маңызды міндеті өндірістік ғимараттардың материалдық сыйымдылығын, құрылыс құрылымдарының салмағын азайтып және тиімді материалдарды (жоғарғы және өте жоғарғы беріктілікті болат, жеңіл бетон құрылымдарын, жұқа табақты материалдарды және т.б.) қолдана отырып, аудандағы және көлемдегі нысапсыздықсыз ғимараттар жоспарының экономикалық шешімі арқасында төмендету болып табылады.  Ғимараттар, жоғарыда келтірілген талаптардан басқа өндіріс сипатымен негізделген арнайы талаптарды қанағаттандыру қажет. Бұл талаптар ғимараттардың сәулеттік-құрылымдық шешіміне, жарықтандыру, желдету, жылыту және т.б. жүйелерді таңдауға әсер етеді.   </w:t>
      </w:r>
    </w:p>
    <w:p w:rsidR="00373DC1" w:rsidRPr="00373DC1" w:rsidRDefault="00373DC1" w:rsidP="00373DC1">
      <w:pPr>
        <w:spacing w:line="240" w:lineRule="auto"/>
        <w:ind w:firstLine="709"/>
        <w:jc w:val="both"/>
        <w:rPr>
          <w:rFonts w:ascii="Times New Roman" w:hAnsi="Times New Roman" w:cs="Times New Roman"/>
          <w:sz w:val="28"/>
          <w:szCs w:val="28"/>
          <w:lang w:val="kk-KZ"/>
        </w:rPr>
      </w:pPr>
      <w:r w:rsidRPr="00373DC1">
        <w:rPr>
          <w:rFonts w:ascii="Times New Roman" w:hAnsi="Times New Roman" w:cs="Times New Roman"/>
          <w:sz w:val="28"/>
          <w:szCs w:val="28"/>
          <w:lang w:val="kk-KZ"/>
        </w:rPr>
        <w:t xml:space="preserve">Мысалы металлургиялық цехтардағы жылудың артықтығы ыстық және отқа төзімді материалдардан жасалған құрылыс құрылымын қолдануды талап етеді. </w:t>
      </w:r>
    </w:p>
    <w:p w:rsidR="00373DC1" w:rsidRPr="00373DC1" w:rsidRDefault="00373DC1" w:rsidP="00373DC1">
      <w:pPr>
        <w:spacing w:line="240" w:lineRule="auto"/>
        <w:ind w:firstLine="709"/>
        <w:jc w:val="both"/>
        <w:rPr>
          <w:rFonts w:ascii="Times New Roman" w:hAnsi="Times New Roman" w:cs="Times New Roman"/>
          <w:sz w:val="28"/>
          <w:szCs w:val="28"/>
          <w:lang w:val="kk-KZ"/>
        </w:rPr>
      </w:pPr>
      <w:r w:rsidRPr="00373DC1">
        <w:rPr>
          <w:rFonts w:ascii="Times New Roman" w:hAnsi="Times New Roman" w:cs="Times New Roman"/>
          <w:sz w:val="28"/>
          <w:szCs w:val="28"/>
          <w:lang w:val="kk-KZ"/>
        </w:rPr>
        <w:t xml:space="preserve">Ғимараттарда орналасқан жарылу қауіптілігі бар өндірістерде жабын бөлігі оңай лақтырылатын панельдерден жасалады. Жарылыс кезінде бұл қысымды азайтып, ғимараттың көтергіш құрылымын сақтайды. </w:t>
      </w:r>
    </w:p>
    <w:p w:rsidR="00373DC1" w:rsidRPr="00373DC1" w:rsidRDefault="00373DC1" w:rsidP="00373DC1">
      <w:pPr>
        <w:spacing w:line="240" w:lineRule="auto"/>
        <w:ind w:firstLine="709"/>
        <w:jc w:val="both"/>
        <w:rPr>
          <w:rFonts w:ascii="Times New Roman" w:hAnsi="Times New Roman" w:cs="Times New Roman"/>
          <w:sz w:val="28"/>
          <w:szCs w:val="28"/>
          <w:lang w:val="kk-KZ"/>
        </w:rPr>
      </w:pPr>
      <w:r w:rsidRPr="00373DC1">
        <w:rPr>
          <w:rFonts w:ascii="Times New Roman" w:hAnsi="Times New Roman" w:cs="Times New Roman"/>
          <w:sz w:val="28"/>
          <w:szCs w:val="28"/>
          <w:lang w:val="kk-KZ"/>
        </w:rPr>
        <w:t xml:space="preserve">Көптеген химиялық өнеркәсіптерде өндірістік орта ғимараттардың құрылыс элементтеріне талқандай (қирата)  әсер етеді, сондықтан оларды қорғау бойынша арнайы шараларды қажет етеді. </w:t>
      </w:r>
    </w:p>
    <w:p w:rsidR="00F51887" w:rsidRDefault="00373DC1" w:rsidP="00F51887">
      <w:pPr>
        <w:spacing w:line="240" w:lineRule="auto"/>
        <w:ind w:firstLine="709"/>
        <w:jc w:val="both"/>
        <w:rPr>
          <w:rFonts w:ascii="Times New Roman" w:hAnsi="Times New Roman" w:cs="Times New Roman"/>
          <w:sz w:val="28"/>
          <w:szCs w:val="28"/>
          <w:lang w:val="kk-KZ"/>
        </w:rPr>
      </w:pPr>
      <w:r w:rsidRPr="00373DC1">
        <w:rPr>
          <w:rFonts w:ascii="Times New Roman" w:hAnsi="Times New Roman" w:cs="Times New Roman"/>
          <w:sz w:val="28"/>
          <w:szCs w:val="28"/>
          <w:lang w:val="kk-KZ"/>
        </w:rPr>
        <w:t>Жалпы және арнайы талаптарды өндірістік ғимараттарды тұрғызу және жобалау үрдістерінде ескереді.</w:t>
      </w:r>
    </w:p>
    <w:p w:rsidR="001B5C18" w:rsidRDefault="001B5C18" w:rsidP="00F51887">
      <w:pPr>
        <w:spacing w:line="240" w:lineRule="auto"/>
        <w:ind w:firstLine="709"/>
        <w:jc w:val="both"/>
        <w:rPr>
          <w:rFonts w:ascii="Times New Roman" w:hAnsi="Times New Roman" w:cs="Times New Roman"/>
          <w:sz w:val="28"/>
          <w:szCs w:val="28"/>
          <w:lang w:val="kk-KZ"/>
        </w:rPr>
      </w:pPr>
    </w:p>
    <w:p w:rsidR="00F51887" w:rsidRDefault="00373DC1" w:rsidP="00F51887">
      <w:pPr>
        <w:spacing w:line="240" w:lineRule="auto"/>
        <w:ind w:firstLine="709"/>
        <w:jc w:val="center"/>
        <w:rPr>
          <w:rFonts w:ascii="Times New Roman" w:eastAsia="Times New Roman" w:hAnsi="Times New Roman" w:cs="Arial"/>
          <w:b/>
          <w:bCs/>
          <w:kern w:val="32"/>
          <w:sz w:val="28"/>
          <w:szCs w:val="28"/>
          <w:lang w:val="kk-KZ" w:eastAsia="ru-RU"/>
        </w:rPr>
      </w:pPr>
      <w:r w:rsidRPr="00373DC1">
        <w:rPr>
          <w:rFonts w:ascii="Times New Roman" w:eastAsia="Times New Roman" w:hAnsi="Times New Roman" w:cs="Arial"/>
          <w:b/>
          <w:bCs/>
          <w:kern w:val="32"/>
          <w:sz w:val="28"/>
          <w:szCs w:val="28"/>
          <w:lang w:val="kk-KZ" w:eastAsia="ru-RU"/>
        </w:rPr>
        <w:t>1.2 Өндірістік ғимараттардың жіктелуі</w:t>
      </w:r>
      <w:r w:rsidR="00F51887">
        <w:rPr>
          <w:rFonts w:ascii="Times New Roman" w:eastAsia="Times New Roman" w:hAnsi="Times New Roman" w:cs="Arial"/>
          <w:b/>
          <w:bCs/>
          <w:kern w:val="32"/>
          <w:sz w:val="28"/>
          <w:szCs w:val="28"/>
          <w:lang w:val="kk-KZ" w:eastAsia="ru-RU"/>
        </w:rPr>
        <w:t xml:space="preserve"> </w:t>
      </w:r>
    </w:p>
    <w:p w:rsidR="001B5C18" w:rsidRDefault="001B5C18" w:rsidP="00F51887">
      <w:pPr>
        <w:spacing w:line="240" w:lineRule="auto"/>
        <w:ind w:firstLine="709"/>
        <w:jc w:val="center"/>
        <w:rPr>
          <w:rFonts w:ascii="Times New Roman" w:eastAsia="Times New Roman" w:hAnsi="Times New Roman" w:cs="Arial"/>
          <w:b/>
          <w:bCs/>
          <w:kern w:val="32"/>
          <w:sz w:val="28"/>
          <w:szCs w:val="28"/>
          <w:lang w:val="kk-KZ" w:eastAsia="ru-RU"/>
        </w:rPr>
      </w:pPr>
    </w:p>
    <w:p w:rsidR="00373DC1" w:rsidRPr="00373DC1" w:rsidRDefault="00373DC1" w:rsidP="00F51887">
      <w:pPr>
        <w:spacing w:line="240" w:lineRule="auto"/>
        <w:ind w:firstLine="709"/>
        <w:rPr>
          <w:rFonts w:ascii="Times New Roman" w:eastAsia="Times New Roman" w:hAnsi="Times New Roman" w:cs="Times New Roman"/>
          <w:sz w:val="28"/>
          <w:szCs w:val="28"/>
          <w:lang w:val="kk-KZ" w:eastAsia="ru-RU"/>
        </w:rPr>
      </w:pPr>
      <w:r w:rsidRPr="00373DC1">
        <w:rPr>
          <w:rFonts w:ascii="Times New Roman" w:eastAsia="Times New Roman" w:hAnsi="Times New Roman" w:cs="Times New Roman"/>
          <w:spacing w:val="3"/>
          <w:sz w:val="28"/>
          <w:szCs w:val="28"/>
          <w:lang w:val="kk-KZ" w:eastAsia="ru-RU"/>
        </w:rPr>
        <w:t>Өндірістік ғимараттар келесі белгілері бойынша жіктеледі</w:t>
      </w:r>
      <w:r w:rsidRPr="00373DC1">
        <w:rPr>
          <w:rFonts w:ascii="Times New Roman" w:eastAsia="Times New Roman" w:hAnsi="Times New Roman" w:cs="Times New Roman"/>
          <w:sz w:val="28"/>
          <w:szCs w:val="28"/>
          <w:lang w:val="kk-KZ" w:eastAsia="ru-RU"/>
        </w:rPr>
        <w:t>:</w:t>
      </w:r>
    </w:p>
    <w:p w:rsidR="00373DC1" w:rsidRPr="00373DC1" w:rsidRDefault="00373DC1" w:rsidP="00373DC1">
      <w:pPr>
        <w:spacing w:after="0" w:line="240" w:lineRule="auto"/>
        <w:ind w:firstLine="540"/>
        <w:jc w:val="both"/>
        <w:rPr>
          <w:rFonts w:ascii="Times New Roman" w:eastAsia="Times New Roman" w:hAnsi="Times New Roman" w:cs="Times New Roman"/>
          <w:spacing w:val="-8"/>
          <w:sz w:val="28"/>
          <w:szCs w:val="28"/>
          <w:lang w:val="kk-KZ" w:eastAsia="ru-RU"/>
        </w:rPr>
      </w:pPr>
      <w:r w:rsidRPr="00373DC1">
        <w:rPr>
          <w:rFonts w:ascii="Times New Roman" w:eastAsia="Times New Roman" w:hAnsi="Times New Roman" w:cs="Times New Roman"/>
          <w:b/>
          <w:spacing w:val="-8"/>
          <w:sz w:val="28"/>
          <w:szCs w:val="28"/>
          <w:lang w:val="kk-KZ" w:eastAsia="ru-RU"/>
        </w:rPr>
        <w:t>1) Қолданылуы бойынша</w:t>
      </w:r>
      <w:r w:rsidRPr="00373DC1">
        <w:rPr>
          <w:rFonts w:ascii="Times New Roman" w:eastAsia="Times New Roman" w:hAnsi="Times New Roman" w:cs="Times New Roman"/>
          <w:spacing w:val="-8"/>
          <w:sz w:val="28"/>
          <w:szCs w:val="28"/>
          <w:lang w:val="kk-KZ" w:eastAsia="ru-RU"/>
        </w:rPr>
        <w:t>:</w:t>
      </w:r>
    </w:p>
    <w:p w:rsidR="00373DC1" w:rsidRPr="00373DC1" w:rsidRDefault="00373DC1" w:rsidP="00373DC1">
      <w:pPr>
        <w:spacing w:after="0" w:line="240" w:lineRule="auto"/>
        <w:ind w:firstLine="540"/>
        <w:jc w:val="both"/>
        <w:rPr>
          <w:rFonts w:ascii="Times New Roman" w:eastAsia="Times New Roman" w:hAnsi="Times New Roman" w:cs="Times New Roman"/>
          <w:sz w:val="28"/>
          <w:szCs w:val="28"/>
          <w:lang w:val="kk-KZ" w:eastAsia="ru-RU"/>
        </w:rPr>
      </w:pPr>
      <w:r w:rsidRPr="00373DC1">
        <w:rPr>
          <w:rFonts w:ascii="Times New Roman" w:eastAsia="Times New Roman" w:hAnsi="Times New Roman" w:cs="Times New Roman"/>
          <w:spacing w:val="-8"/>
          <w:sz w:val="28"/>
          <w:szCs w:val="28"/>
          <w:lang w:val="kk-KZ" w:eastAsia="ru-RU"/>
        </w:rPr>
        <w:lastRenderedPageBreak/>
        <w:t xml:space="preserve">  негізгі </w:t>
      </w:r>
      <w:r w:rsidRPr="00373DC1">
        <w:rPr>
          <w:rFonts w:ascii="Times New Roman" w:eastAsia="Times New Roman" w:hAnsi="Times New Roman" w:cs="Times New Roman"/>
          <w:spacing w:val="2"/>
          <w:sz w:val="28"/>
          <w:szCs w:val="28"/>
          <w:lang w:val="kk-KZ" w:eastAsia="ru-RU"/>
        </w:rPr>
        <w:t>(өндірістік), сол өнеркәсіптің өнімін дайындайтын цехтарды орналастыруға арналған (механикалық жинақтайтын, құю, тамақ, тоқу және сол сияқты)</w:t>
      </w:r>
      <w:r w:rsidRPr="00373DC1">
        <w:rPr>
          <w:rFonts w:ascii="Times New Roman" w:eastAsia="Times New Roman" w:hAnsi="Times New Roman" w:cs="Times New Roman"/>
          <w:spacing w:val="8"/>
          <w:sz w:val="28"/>
          <w:szCs w:val="28"/>
          <w:lang w:val="kk-KZ" w:eastAsia="ru-RU"/>
        </w:rPr>
        <w:t>;</w:t>
      </w:r>
    </w:p>
    <w:p w:rsidR="00373DC1" w:rsidRPr="00373DC1" w:rsidRDefault="00373DC1" w:rsidP="00373DC1">
      <w:pPr>
        <w:numPr>
          <w:ilvl w:val="0"/>
          <w:numId w:val="1"/>
        </w:numPr>
        <w:spacing w:after="0" w:line="240" w:lineRule="auto"/>
        <w:jc w:val="both"/>
        <w:rPr>
          <w:rFonts w:ascii="Times New Roman" w:eastAsia="Times New Roman" w:hAnsi="Times New Roman" w:cs="Times New Roman"/>
          <w:sz w:val="28"/>
          <w:szCs w:val="28"/>
          <w:lang w:val="kk-KZ" w:eastAsia="ru-RU"/>
        </w:rPr>
      </w:pPr>
      <w:r w:rsidRPr="00373DC1">
        <w:rPr>
          <w:rFonts w:ascii="Times New Roman" w:eastAsia="Times New Roman" w:hAnsi="Times New Roman" w:cs="Times New Roman"/>
          <w:i/>
          <w:sz w:val="28"/>
          <w:szCs w:val="28"/>
          <w:lang w:val="kk-KZ" w:eastAsia="ru-RU"/>
        </w:rPr>
        <w:t xml:space="preserve">қосалқы (көмешкі)-өндірістік, </w:t>
      </w:r>
      <w:r w:rsidRPr="00373DC1">
        <w:rPr>
          <w:rFonts w:ascii="Times New Roman" w:eastAsia="Times New Roman" w:hAnsi="Times New Roman" w:cs="Times New Roman"/>
          <w:sz w:val="28"/>
          <w:szCs w:val="28"/>
          <w:lang w:val="kk-KZ" w:eastAsia="ru-RU"/>
        </w:rPr>
        <w:t>негізгі өндіріске қызмет көрсететін (жөндеу-механикалық, аспаптық, жәшіктер цехтары және соған ұқсас)</w:t>
      </w:r>
      <w:r w:rsidRPr="00373DC1">
        <w:rPr>
          <w:rFonts w:ascii="Times New Roman" w:eastAsia="Times New Roman" w:hAnsi="Times New Roman" w:cs="Times New Roman"/>
          <w:spacing w:val="-2"/>
          <w:sz w:val="28"/>
          <w:szCs w:val="28"/>
          <w:lang w:val="kk-KZ" w:eastAsia="ru-RU"/>
        </w:rPr>
        <w:t>;</w:t>
      </w:r>
      <w:r w:rsidRPr="00373DC1">
        <w:rPr>
          <w:rFonts w:ascii="Times New Roman" w:eastAsia="Times New Roman" w:hAnsi="Times New Roman" w:cs="Times New Roman"/>
          <w:sz w:val="28"/>
          <w:szCs w:val="28"/>
          <w:lang w:val="kk-KZ" w:eastAsia="ru-RU"/>
        </w:rPr>
        <w:tab/>
      </w:r>
    </w:p>
    <w:p w:rsidR="00373DC1" w:rsidRPr="00373DC1" w:rsidRDefault="00373DC1" w:rsidP="00373DC1">
      <w:pPr>
        <w:numPr>
          <w:ilvl w:val="0"/>
          <w:numId w:val="1"/>
        </w:numPr>
        <w:spacing w:after="0" w:line="240" w:lineRule="auto"/>
        <w:jc w:val="both"/>
        <w:rPr>
          <w:rFonts w:ascii="Times New Roman" w:eastAsia="Times New Roman" w:hAnsi="Times New Roman" w:cs="Times New Roman"/>
          <w:spacing w:val="7"/>
          <w:sz w:val="28"/>
          <w:szCs w:val="28"/>
          <w:lang w:val="kk-KZ" w:eastAsia="ru-RU"/>
        </w:rPr>
      </w:pPr>
      <w:r w:rsidRPr="00373DC1">
        <w:rPr>
          <w:rFonts w:ascii="Times New Roman" w:eastAsia="Times New Roman" w:hAnsi="Times New Roman" w:cs="Times New Roman"/>
          <w:i/>
          <w:sz w:val="28"/>
          <w:szCs w:val="28"/>
          <w:lang w:val="kk-KZ" w:eastAsia="ru-RU"/>
        </w:rPr>
        <w:t xml:space="preserve">қоймалық, </w:t>
      </w:r>
      <w:r w:rsidRPr="00373DC1">
        <w:rPr>
          <w:rFonts w:ascii="Times New Roman" w:eastAsia="Times New Roman" w:hAnsi="Times New Roman" w:cs="Times New Roman"/>
          <w:sz w:val="28"/>
          <w:szCs w:val="28"/>
          <w:lang w:val="kk-KZ" w:eastAsia="ru-RU"/>
        </w:rPr>
        <w:t>дайын өнімді, шикі затты, жартылай дайын өнімді және басқа материалдарды сақтауға арналған</w:t>
      </w:r>
      <w:r w:rsidRPr="00373DC1">
        <w:rPr>
          <w:rFonts w:ascii="Times New Roman" w:eastAsia="Times New Roman" w:hAnsi="Times New Roman" w:cs="Times New Roman"/>
          <w:spacing w:val="7"/>
          <w:sz w:val="28"/>
          <w:szCs w:val="28"/>
          <w:lang w:val="kk-KZ" w:eastAsia="ru-RU"/>
        </w:rPr>
        <w:t>;</w:t>
      </w:r>
    </w:p>
    <w:p w:rsidR="00373DC1" w:rsidRPr="00373DC1" w:rsidRDefault="00373DC1" w:rsidP="00373DC1">
      <w:pPr>
        <w:numPr>
          <w:ilvl w:val="0"/>
          <w:numId w:val="1"/>
        </w:numPr>
        <w:spacing w:after="0" w:line="240" w:lineRule="auto"/>
        <w:jc w:val="both"/>
        <w:rPr>
          <w:rFonts w:ascii="Times New Roman" w:eastAsia="Times New Roman" w:hAnsi="Times New Roman" w:cs="Times New Roman"/>
          <w:sz w:val="28"/>
          <w:szCs w:val="28"/>
          <w:lang w:val="kk-KZ" w:eastAsia="ru-RU"/>
        </w:rPr>
      </w:pPr>
      <w:r w:rsidRPr="00373DC1">
        <w:rPr>
          <w:rFonts w:ascii="Times New Roman" w:eastAsia="Times New Roman" w:hAnsi="Times New Roman" w:cs="Times New Roman"/>
          <w:i/>
          <w:sz w:val="28"/>
          <w:szCs w:val="28"/>
          <w:lang w:val="kk-KZ" w:eastAsia="ru-RU"/>
        </w:rPr>
        <w:t xml:space="preserve">энергетикалық, </w:t>
      </w:r>
      <w:r w:rsidRPr="00373DC1">
        <w:rPr>
          <w:rFonts w:ascii="Times New Roman" w:eastAsia="Times New Roman" w:hAnsi="Times New Roman" w:cs="Times New Roman"/>
          <w:sz w:val="28"/>
          <w:szCs w:val="28"/>
          <w:lang w:val="kk-KZ" w:eastAsia="ru-RU"/>
        </w:rPr>
        <w:t>(ЖЭО, транс</w:t>
      </w:r>
      <w:r w:rsidRPr="00373DC1">
        <w:rPr>
          <w:rFonts w:ascii="Times New Roman" w:eastAsia="Times New Roman" w:hAnsi="Times New Roman" w:cs="Times New Roman"/>
          <w:sz w:val="28"/>
          <w:szCs w:val="28"/>
          <w:lang w:val="kk-KZ" w:eastAsia="ru-RU"/>
        </w:rPr>
        <w:softHyphen/>
      </w:r>
      <w:r w:rsidRPr="00373DC1">
        <w:rPr>
          <w:rFonts w:ascii="Times New Roman" w:eastAsia="Times New Roman" w:hAnsi="Times New Roman" w:cs="Times New Roman"/>
          <w:spacing w:val="3"/>
          <w:sz w:val="28"/>
          <w:szCs w:val="28"/>
          <w:lang w:val="kk-KZ" w:eastAsia="ru-RU"/>
        </w:rPr>
        <w:t>форматорлық қосалқы станция, қазандықтар</w:t>
      </w:r>
      <w:r w:rsidRPr="00373DC1">
        <w:rPr>
          <w:rFonts w:ascii="Times New Roman" w:eastAsia="Times New Roman" w:hAnsi="Times New Roman" w:cs="Times New Roman"/>
          <w:spacing w:val="19"/>
          <w:sz w:val="28"/>
          <w:szCs w:val="28"/>
          <w:lang w:val="kk-KZ" w:eastAsia="ru-RU"/>
        </w:rPr>
        <w:t>, компрессорлық станциялар және с.ұ.</w:t>
      </w:r>
      <w:r w:rsidRPr="00373DC1">
        <w:rPr>
          <w:rFonts w:ascii="Times New Roman" w:eastAsia="Times New Roman" w:hAnsi="Times New Roman" w:cs="Times New Roman"/>
          <w:spacing w:val="-1"/>
          <w:sz w:val="28"/>
          <w:szCs w:val="28"/>
          <w:lang w:val="kk-KZ" w:eastAsia="ru-RU"/>
        </w:rPr>
        <w:t>);</w:t>
      </w:r>
      <w:r w:rsidRPr="00373DC1">
        <w:rPr>
          <w:rFonts w:ascii="Times New Roman" w:eastAsia="Times New Roman" w:hAnsi="Times New Roman" w:cs="Times New Roman"/>
          <w:sz w:val="28"/>
          <w:szCs w:val="28"/>
          <w:lang w:val="kk-KZ" w:eastAsia="ru-RU"/>
        </w:rPr>
        <w:t xml:space="preserve"> </w:t>
      </w:r>
    </w:p>
    <w:p w:rsidR="00373DC1" w:rsidRPr="00373DC1" w:rsidRDefault="00373DC1" w:rsidP="00373DC1">
      <w:pPr>
        <w:numPr>
          <w:ilvl w:val="0"/>
          <w:numId w:val="1"/>
        </w:numPr>
        <w:spacing w:after="0" w:line="240" w:lineRule="auto"/>
        <w:jc w:val="both"/>
        <w:rPr>
          <w:rFonts w:ascii="Times New Roman" w:eastAsia="Times New Roman" w:hAnsi="Times New Roman" w:cs="Times New Roman"/>
          <w:sz w:val="28"/>
          <w:szCs w:val="28"/>
          <w:lang w:val="kk-KZ" w:eastAsia="ru-RU"/>
        </w:rPr>
      </w:pPr>
      <w:r w:rsidRPr="00373DC1">
        <w:rPr>
          <w:rFonts w:ascii="Times New Roman" w:eastAsia="Times New Roman" w:hAnsi="Times New Roman" w:cs="Times New Roman"/>
          <w:i/>
          <w:sz w:val="28"/>
          <w:szCs w:val="28"/>
          <w:lang w:val="kk-KZ" w:eastAsia="ru-RU"/>
        </w:rPr>
        <w:t xml:space="preserve">көліктік </w:t>
      </w:r>
      <w:r w:rsidRPr="00373DC1">
        <w:rPr>
          <w:rFonts w:ascii="Times New Roman" w:eastAsia="Times New Roman" w:hAnsi="Times New Roman" w:cs="Times New Roman"/>
          <w:sz w:val="28"/>
          <w:szCs w:val="28"/>
          <w:lang w:val="kk-KZ" w:eastAsia="ru-RU"/>
        </w:rPr>
        <w:t xml:space="preserve">(локомотив </w:t>
      </w:r>
      <w:r w:rsidRPr="00373DC1">
        <w:rPr>
          <w:rFonts w:ascii="Times New Roman" w:eastAsia="Times New Roman" w:hAnsi="Times New Roman" w:cs="Times New Roman"/>
          <w:spacing w:val="1"/>
          <w:sz w:val="28"/>
          <w:szCs w:val="28"/>
          <w:lang w:val="kk-KZ" w:eastAsia="ru-RU"/>
        </w:rPr>
        <w:t>депосы, гараждар, көлік жөндеу шеберханалары және т.б.)</w:t>
      </w:r>
      <w:r w:rsidRPr="00373DC1">
        <w:rPr>
          <w:rFonts w:ascii="Times New Roman" w:eastAsia="Times New Roman" w:hAnsi="Times New Roman" w:cs="Times New Roman"/>
          <w:sz w:val="28"/>
          <w:szCs w:val="28"/>
          <w:lang w:val="kk-KZ" w:eastAsia="ru-RU"/>
        </w:rPr>
        <w:t>;</w:t>
      </w:r>
    </w:p>
    <w:p w:rsidR="00373DC1" w:rsidRPr="00373DC1" w:rsidRDefault="00373DC1" w:rsidP="00373DC1">
      <w:pPr>
        <w:numPr>
          <w:ilvl w:val="0"/>
          <w:numId w:val="1"/>
        </w:numPr>
        <w:spacing w:after="0" w:line="240" w:lineRule="auto"/>
        <w:jc w:val="both"/>
        <w:rPr>
          <w:rFonts w:ascii="Times New Roman" w:eastAsia="Times New Roman" w:hAnsi="Times New Roman" w:cs="Times New Roman"/>
          <w:sz w:val="28"/>
          <w:szCs w:val="28"/>
          <w:lang w:val="ru-RU" w:eastAsia="ru-RU"/>
        </w:rPr>
      </w:pPr>
      <w:r w:rsidRPr="00373DC1">
        <w:rPr>
          <w:rFonts w:ascii="Times New Roman" w:eastAsia="Times New Roman" w:hAnsi="Times New Roman" w:cs="Times New Roman"/>
          <w:i/>
          <w:sz w:val="28"/>
          <w:szCs w:val="28"/>
          <w:lang w:val="ru-RU" w:eastAsia="ru-RU"/>
        </w:rPr>
        <w:t>санитар</w:t>
      </w:r>
      <w:r w:rsidRPr="00373DC1">
        <w:rPr>
          <w:rFonts w:ascii="Times New Roman" w:eastAsia="Times New Roman" w:hAnsi="Times New Roman" w:cs="Times New Roman"/>
          <w:i/>
          <w:sz w:val="28"/>
          <w:szCs w:val="28"/>
          <w:lang w:val="kk-KZ" w:eastAsia="ru-RU"/>
        </w:rPr>
        <w:t>лы-техникалық</w:t>
      </w:r>
      <w:r w:rsidRPr="00373DC1">
        <w:rPr>
          <w:rFonts w:ascii="Times New Roman" w:eastAsia="Times New Roman" w:hAnsi="Times New Roman" w:cs="Times New Roman"/>
          <w:sz w:val="28"/>
          <w:szCs w:val="28"/>
          <w:lang w:val="ru-RU" w:eastAsia="ru-RU"/>
        </w:rPr>
        <w:t xml:space="preserve">  (</w:t>
      </w:r>
      <w:r w:rsidRPr="00373DC1">
        <w:rPr>
          <w:rFonts w:ascii="Times New Roman" w:eastAsia="Times New Roman" w:hAnsi="Times New Roman" w:cs="Times New Roman"/>
          <w:sz w:val="28"/>
          <w:szCs w:val="28"/>
          <w:lang w:val="kk-KZ" w:eastAsia="ru-RU"/>
        </w:rPr>
        <w:t>сорғыш станциялары</w:t>
      </w:r>
      <w:r w:rsidRPr="00373DC1">
        <w:rPr>
          <w:rFonts w:ascii="Times New Roman" w:eastAsia="Times New Roman" w:hAnsi="Times New Roman" w:cs="Times New Roman"/>
          <w:spacing w:val="7"/>
          <w:sz w:val="28"/>
          <w:szCs w:val="28"/>
          <w:lang w:val="ru-RU" w:eastAsia="ru-RU"/>
        </w:rPr>
        <w:t xml:space="preserve">, </w:t>
      </w:r>
      <w:r w:rsidRPr="00373DC1">
        <w:rPr>
          <w:rFonts w:ascii="Times New Roman" w:eastAsia="Times New Roman" w:hAnsi="Times New Roman" w:cs="Times New Roman"/>
          <w:spacing w:val="7"/>
          <w:sz w:val="28"/>
          <w:szCs w:val="28"/>
          <w:lang w:val="kk-KZ" w:eastAsia="ru-RU"/>
        </w:rPr>
        <w:t>айдау станциялары</w:t>
      </w:r>
      <w:r w:rsidRPr="00373DC1">
        <w:rPr>
          <w:rFonts w:ascii="Times New Roman" w:eastAsia="Times New Roman" w:hAnsi="Times New Roman" w:cs="Times New Roman"/>
          <w:spacing w:val="2"/>
          <w:sz w:val="28"/>
          <w:szCs w:val="28"/>
          <w:lang w:val="ru-RU" w:eastAsia="ru-RU"/>
        </w:rPr>
        <w:t>)</w:t>
      </w:r>
      <w:r w:rsidRPr="00373DC1">
        <w:rPr>
          <w:rFonts w:ascii="Times New Roman" w:eastAsia="Times New Roman" w:hAnsi="Times New Roman" w:cs="Times New Roman"/>
          <w:spacing w:val="2"/>
          <w:sz w:val="28"/>
          <w:szCs w:val="28"/>
          <w:lang w:val="kk-KZ" w:eastAsia="ru-RU"/>
        </w:rPr>
        <w:t xml:space="preserve"> цехтардың орналасуына арналған;</w:t>
      </w:r>
    </w:p>
    <w:p w:rsidR="00373DC1" w:rsidRPr="00373DC1" w:rsidRDefault="00373DC1" w:rsidP="00373DC1">
      <w:pPr>
        <w:numPr>
          <w:ilvl w:val="0"/>
          <w:numId w:val="1"/>
        </w:numPr>
        <w:spacing w:after="0" w:line="240" w:lineRule="auto"/>
        <w:jc w:val="both"/>
        <w:rPr>
          <w:rFonts w:ascii="Times New Roman" w:eastAsia="Times New Roman" w:hAnsi="Times New Roman" w:cs="Times New Roman"/>
          <w:spacing w:val="10"/>
          <w:sz w:val="28"/>
          <w:szCs w:val="28"/>
          <w:lang w:val="ru-RU" w:eastAsia="ru-RU"/>
        </w:rPr>
      </w:pPr>
      <w:r w:rsidRPr="00373DC1">
        <w:rPr>
          <w:rFonts w:ascii="Times New Roman" w:eastAsia="Times New Roman" w:hAnsi="Times New Roman" w:cs="Times New Roman"/>
          <w:i/>
          <w:sz w:val="28"/>
          <w:szCs w:val="28"/>
          <w:lang w:val="kk-KZ" w:eastAsia="ru-RU"/>
        </w:rPr>
        <w:t xml:space="preserve">қосалқы (көмекші) </w:t>
      </w:r>
      <w:r w:rsidRPr="00373DC1">
        <w:rPr>
          <w:rFonts w:ascii="Times New Roman" w:eastAsia="Times New Roman" w:hAnsi="Times New Roman" w:cs="Times New Roman"/>
          <w:sz w:val="28"/>
          <w:szCs w:val="28"/>
          <w:lang w:val="ru-RU" w:eastAsia="ru-RU"/>
        </w:rPr>
        <w:t>(</w:t>
      </w:r>
      <w:r w:rsidRPr="00373DC1">
        <w:rPr>
          <w:rFonts w:ascii="Times New Roman" w:eastAsia="Times New Roman" w:hAnsi="Times New Roman" w:cs="Times New Roman"/>
          <w:sz w:val="28"/>
          <w:szCs w:val="28"/>
          <w:lang w:val="kk-KZ" w:eastAsia="ru-RU"/>
        </w:rPr>
        <w:t>әкімшілік-тұрмыстық) зауытпен, зертханамен, асханамен, тұрмыстық бөлмелермен және басқалармен басқаруды орналастыруға арналған;</w:t>
      </w:r>
      <w:r w:rsidRPr="00373DC1">
        <w:rPr>
          <w:rFonts w:ascii="Times New Roman" w:eastAsia="Times New Roman" w:hAnsi="Times New Roman" w:cs="Times New Roman"/>
          <w:spacing w:val="10"/>
          <w:sz w:val="28"/>
          <w:szCs w:val="28"/>
          <w:lang w:val="ru-RU" w:eastAsia="ru-RU"/>
        </w:rPr>
        <w:t xml:space="preserve"> </w:t>
      </w:r>
    </w:p>
    <w:p w:rsidR="00373DC1" w:rsidRPr="00D226EC" w:rsidRDefault="00373DC1" w:rsidP="00373DC1">
      <w:pPr>
        <w:spacing w:after="0" w:line="240" w:lineRule="auto"/>
        <w:ind w:firstLine="540"/>
        <w:jc w:val="both"/>
        <w:rPr>
          <w:rFonts w:ascii="Times New Roman" w:eastAsia="Times New Roman" w:hAnsi="Times New Roman" w:cs="Times New Roman"/>
          <w:b/>
          <w:sz w:val="28"/>
          <w:szCs w:val="28"/>
          <w:lang w:val="ru-RU" w:eastAsia="ru-RU"/>
        </w:rPr>
      </w:pPr>
      <w:r w:rsidRPr="00D226EC">
        <w:rPr>
          <w:rFonts w:ascii="Times New Roman" w:eastAsia="Times New Roman" w:hAnsi="Times New Roman" w:cs="Times New Roman"/>
          <w:b/>
          <w:color w:val="000000"/>
          <w:sz w:val="28"/>
          <w:szCs w:val="28"/>
          <w:lang w:val="ru-RU" w:eastAsia="ru-RU"/>
        </w:rPr>
        <w:t xml:space="preserve">2) </w:t>
      </w:r>
      <w:r w:rsidRPr="00D226EC">
        <w:rPr>
          <w:rFonts w:ascii="Times New Roman" w:eastAsia="Times New Roman" w:hAnsi="Times New Roman" w:cs="Times New Roman"/>
          <w:b/>
          <w:color w:val="000000"/>
          <w:sz w:val="28"/>
          <w:szCs w:val="28"/>
          <w:lang w:val="kk-KZ" w:eastAsia="ru-RU"/>
        </w:rPr>
        <w:t xml:space="preserve">Мықтылық дәрежесі бойынша </w:t>
      </w:r>
      <w:r w:rsidRPr="00D226EC">
        <w:rPr>
          <w:rFonts w:ascii="Times New Roman" w:eastAsia="Times New Roman" w:hAnsi="Times New Roman" w:cs="Times New Roman"/>
          <w:sz w:val="28"/>
          <w:szCs w:val="28"/>
          <w:lang w:val="ru-RU" w:eastAsia="ru-RU"/>
        </w:rPr>
        <w:t>(</w:t>
      </w:r>
      <w:r w:rsidRPr="00D226EC">
        <w:rPr>
          <w:rFonts w:ascii="Times New Roman" w:eastAsia="Times New Roman" w:hAnsi="Times New Roman" w:cs="Times New Roman"/>
          <w:sz w:val="28"/>
          <w:szCs w:val="28"/>
          <w:lang w:val="kk-KZ" w:eastAsia="ru-RU"/>
        </w:rPr>
        <w:t xml:space="preserve">құрылымдық элементтің ұзақ уақыттылығына және отқа төзімділігіне, технологиялық қондырғы құнына байланысты) өндірістік ғимараттар төрт класқа бөлінеді </w:t>
      </w:r>
      <w:r w:rsidRPr="00D226EC">
        <w:rPr>
          <w:rFonts w:ascii="Times New Roman" w:eastAsia="Times New Roman" w:hAnsi="Times New Roman" w:cs="Times New Roman"/>
          <w:spacing w:val="8"/>
          <w:sz w:val="28"/>
          <w:szCs w:val="28"/>
          <w:lang w:val="ru-RU" w:eastAsia="ru-RU"/>
        </w:rPr>
        <w:t>(</w:t>
      </w:r>
      <w:r w:rsidRPr="00D226EC">
        <w:rPr>
          <w:rFonts w:ascii="Times New Roman" w:eastAsia="Times New Roman" w:hAnsi="Times New Roman" w:cs="Times New Roman"/>
          <w:spacing w:val="8"/>
          <w:sz w:val="28"/>
          <w:szCs w:val="28"/>
          <w:lang w:eastAsia="ru-RU"/>
        </w:rPr>
        <w:t>I</w:t>
      </w:r>
      <w:r w:rsidRPr="00D226EC">
        <w:rPr>
          <w:rFonts w:ascii="Times New Roman" w:eastAsia="Times New Roman" w:hAnsi="Times New Roman" w:cs="Times New Roman"/>
          <w:spacing w:val="8"/>
          <w:sz w:val="28"/>
          <w:szCs w:val="28"/>
          <w:lang w:val="ru-RU" w:eastAsia="ru-RU"/>
        </w:rPr>
        <w:t xml:space="preserve">, </w:t>
      </w:r>
      <w:r w:rsidRPr="00D226EC">
        <w:rPr>
          <w:rFonts w:ascii="Times New Roman" w:eastAsia="Times New Roman" w:hAnsi="Times New Roman" w:cs="Times New Roman"/>
          <w:spacing w:val="9"/>
          <w:sz w:val="28"/>
          <w:szCs w:val="28"/>
          <w:lang w:eastAsia="ru-RU"/>
        </w:rPr>
        <w:t>II</w:t>
      </w:r>
      <w:r w:rsidRPr="00D226EC">
        <w:rPr>
          <w:rFonts w:ascii="Times New Roman" w:eastAsia="Times New Roman" w:hAnsi="Times New Roman" w:cs="Times New Roman"/>
          <w:spacing w:val="9"/>
          <w:sz w:val="28"/>
          <w:szCs w:val="28"/>
          <w:lang w:val="ru-RU" w:eastAsia="ru-RU"/>
        </w:rPr>
        <w:t xml:space="preserve">, </w:t>
      </w:r>
      <w:r w:rsidRPr="00D226EC">
        <w:rPr>
          <w:rFonts w:ascii="Times New Roman" w:eastAsia="Times New Roman" w:hAnsi="Times New Roman" w:cs="Times New Roman"/>
          <w:spacing w:val="9"/>
          <w:sz w:val="28"/>
          <w:szCs w:val="28"/>
          <w:lang w:eastAsia="ru-RU"/>
        </w:rPr>
        <w:t>III</w:t>
      </w:r>
      <w:r w:rsidRPr="00D226EC">
        <w:rPr>
          <w:rFonts w:ascii="Times New Roman" w:eastAsia="Times New Roman" w:hAnsi="Times New Roman" w:cs="Times New Roman"/>
          <w:spacing w:val="9"/>
          <w:sz w:val="28"/>
          <w:szCs w:val="28"/>
          <w:lang w:val="ru-RU" w:eastAsia="ru-RU"/>
        </w:rPr>
        <w:t xml:space="preserve"> и </w:t>
      </w:r>
      <w:r w:rsidRPr="00D226EC">
        <w:rPr>
          <w:rFonts w:ascii="Times New Roman" w:eastAsia="Times New Roman" w:hAnsi="Times New Roman" w:cs="Times New Roman"/>
          <w:spacing w:val="9"/>
          <w:sz w:val="28"/>
          <w:szCs w:val="28"/>
          <w:lang w:eastAsia="ru-RU"/>
        </w:rPr>
        <w:t>IV</w:t>
      </w:r>
      <w:r w:rsidRPr="00D226EC">
        <w:rPr>
          <w:rFonts w:ascii="Times New Roman" w:eastAsia="Times New Roman" w:hAnsi="Times New Roman" w:cs="Times New Roman"/>
          <w:spacing w:val="9"/>
          <w:sz w:val="28"/>
          <w:szCs w:val="28"/>
          <w:lang w:val="ru-RU" w:eastAsia="ru-RU"/>
        </w:rPr>
        <w:t xml:space="preserve">).  </w:t>
      </w:r>
      <w:r w:rsidRPr="00D226EC">
        <w:rPr>
          <w:rFonts w:ascii="Times New Roman" w:eastAsia="Times New Roman" w:hAnsi="Times New Roman" w:cs="Times New Roman"/>
          <w:spacing w:val="9"/>
          <w:sz w:val="28"/>
          <w:szCs w:val="28"/>
          <w:lang w:eastAsia="ru-RU"/>
        </w:rPr>
        <w:t>I</w:t>
      </w:r>
      <w:r w:rsidRPr="00D226EC">
        <w:rPr>
          <w:rFonts w:ascii="Times New Roman" w:eastAsia="Times New Roman" w:hAnsi="Times New Roman" w:cs="Times New Roman"/>
          <w:spacing w:val="9"/>
          <w:sz w:val="28"/>
          <w:szCs w:val="28"/>
          <w:lang w:val="ru-RU" w:eastAsia="ru-RU"/>
        </w:rPr>
        <w:t xml:space="preserve"> </w:t>
      </w:r>
      <w:proofErr w:type="spellStart"/>
      <w:r w:rsidRPr="00D226EC">
        <w:rPr>
          <w:rFonts w:ascii="Times New Roman" w:eastAsia="Times New Roman" w:hAnsi="Times New Roman" w:cs="Times New Roman"/>
          <w:spacing w:val="9"/>
          <w:sz w:val="28"/>
          <w:szCs w:val="28"/>
          <w:lang w:val="ru-RU" w:eastAsia="ru-RU"/>
        </w:rPr>
        <w:t>кла</w:t>
      </w:r>
      <w:proofErr w:type="spellEnd"/>
      <w:r w:rsidRPr="00D226EC">
        <w:rPr>
          <w:rFonts w:ascii="Times New Roman" w:eastAsia="Times New Roman" w:hAnsi="Times New Roman" w:cs="Times New Roman"/>
          <w:spacing w:val="9"/>
          <w:sz w:val="28"/>
          <w:szCs w:val="28"/>
          <w:lang w:val="kk-KZ" w:eastAsia="ru-RU"/>
        </w:rPr>
        <w:t>с</w:t>
      </w:r>
      <w:r w:rsidRPr="00D226EC">
        <w:rPr>
          <w:rFonts w:ascii="Times New Roman" w:eastAsia="Times New Roman" w:hAnsi="Times New Roman" w:cs="Times New Roman"/>
          <w:spacing w:val="9"/>
          <w:sz w:val="28"/>
          <w:szCs w:val="28"/>
          <w:lang w:val="ru-RU" w:eastAsia="ru-RU"/>
        </w:rPr>
        <w:t>с</w:t>
      </w:r>
      <w:r w:rsidR="00D226EC">
        <w:rPr>
          <w:rFonts w:ascii="Times New Roman" w:eastAsia="Times New Roman" w:hAnsi="Times New Roman" w:cs="Times New Roman"/>
          <w:spacing w:val="9"/>
          <w:sz w:val="28"/>
          <w:szCs w:val="28"/>
          <w:lang w:val="kk-KZ" w:eastAsia="ru-RU"/>
        </w:rPr>
        <w:t xml:space="preserve">қа жоғарлатылған талаптарды, </w:t>
      </w:r>
      <w:r w:rsidRPr="00D226EC">
        <w:rPr>
          <w:rFonts w:ascii="Times New Roman" w:eastAsia="Times New Roman" w:hAnsi="Times New Roman" w:cs="Times New Roman"/>
          <w:spacing w:val="9"/>
          <w:sz w:val="28"/>
          <w:szCs w:val="28"/>
          <w:lang w:val="kk-KZ" w:eastAsia="ru-RU"/>
        </w:rPr>
        <w:t>ал</w:t>
      </w:r>
      <w:r w:rsidR="00D226EC" w:rsidRPr="00D226EC">
        <w:rPr>
          <w:rFonts w:ascii="Times New Roman" w:eastAsia="Times New Roman" w:hAnsi="Times New Roman" w:cs="Times New Roman"/>
          <w:spacing w:val="9"/>
          <w:sz w:val="28"/>
          <w:szCs w:val="28"/>
          <w:lang w:val="kk-KZ" w:eastAsia="ru-RU"/>
        </w:rPr>
        <w:t xml:space="preserve"> </w:t>
      </w:r>
      <w:r w:rsidRPr="00D226EC">
        <w:rPr>
          <w:rFonts w:ascii="Times New Roman" w:eastAsia="Times New Roman" w:hAnsi="Times New Roman" w:cs="Times New Roman"/>
          <w:spacing w:val="6"/>
          <w:sz w:val="28"/>
          <w:szCs w:val="28"/>
          <w:lang w:eastAsia="ru-RU"/>
        </w:rPr>
        <w:t>IV</w:t>
      </w:r>
      <w:r w:rsidRPr="00D226EC">
        <w:rPr>
          <w:rFonts w:ascii="Times New Roman" w:eastAsia="Times New Roman" w:hAnsi="Times New Roman" w:cs="Times New Roman"/>
          <w:spacing w:val="6"/>
          <w:sz w:val="28"/>
          <w:szCs w:val="28"/>
          <w:lang w:val="ru-RU" w:eastAsia="ru-RU"/>
        </w:rPr>
        <w:t xml:space="preserve"> клас</w:t>
      </w:r>
      <w:r w:rsidRPr="00D226EC">
        <w:rPr>
          <w:rFonts w:ascii="Times New Roman" w:eastAsia="Times New Roman" w:hAnsi="Times New Roman" w:cs="Times New Roman"/>
          <w:spacing w:val="6"/>
          <w:sz w:val="28"/>
          <w:szCs w:val="28"/>
          <w:lang w:val="ru-RU" w:eastAsia="ru-RU"/>
        </w:rPr>
        <w:softHyphen/>
      </w:r>
      <w:r w:rsidRPr="00D226EC">
        <w:rPr>
          <w:rFonts w:ascii="Times New Roman" w:eastAsia="Times New Roman" w:hAnsi="Times New Roman" w:cs="Times New Roman"/>
          <w:spacing w:val="1"/>
          <w:sz w:val="28"/>
          <w:szCs w:val="28"/>
          <w:lang w:val="ru-RU" w:eastAsia="ru-RU"/>
        </w:rPr>
        <w:t>с</w:t>
      </w:r>
      <w:r w:rsidRPr="00D226EC">
        <w:rPr>
          <w:rFonts w:ascii="Times New Roman" w:eastAsia="Times New Roman" w:hAnsi="Times New Roman" w:cs="Times New Roman"/>
          <w:spacing w:val="1"/>
          <w:sz w:val="28"/>
          <w:szCs w:val="28"/>
          <w:lang w:val="kk-KZ" w:eastAsia="ru-RU"/>
        </w:rPr>
        <w:t>қа</w:t>
      </w:r>
      <w:r w:rsidR="00D226EC" w:rsidRPr="00D226EC">
        <w:rPr>
          <w:rFonts w:ascii="Times New Roman" w:eastAsia="Times New Roman" w:hAnsi="Times New Roman" w:cs="Times New Roman"/>
          <w:spacing w:val="1"/>
          <w:sz w:val="28"/>
          <w:szCs w:val="28"/>
          <w:lang w:val="kk-KZ" w:eastAsia="ru-RU"/>
        </w:rPr>
        <w:t xml:space="preserve"> </w:t>
      </w:r>
      <w:r w:rsidRPr="00D226EC">
        <w:rPr>
          <w:rFonts w:ascii="Times New Roman" w:eastAsia="Times New Roman" w:hAnsi="Times New Roman" w:cs="Times New Roman"/>
          <w:spacing w:val="1"/>
          <w:sz w:val="28"/>
          <w:szCs w:val="28"/>
          <w:lang w:val="kk-KZ" w:eastAsia="ru-RU"/>
        </w:rPr>
        <w:t>төменгі</w:t>
      </w:r>
      <w:r w:rsidR="00D226EC">
        <w:rPr>
          <w:rFonts w:ascii="Times New Roman" w:eastAsia="Times New Roman" w:hAnsi="Times New Roman" w:cs="Times New Roman"/>
          <w:spacing w:val="1"/>
          <w:sz w:val="28"/>
          <w:szCs w:val="28"/>
          <w:lang w:val="kk-KZ" w:eastAsia="ru-RU"/>
        </w:rPr>
        <w:t xml:space="preserve"> </w:t>
      </w:r>
      <w:r w:rsidRPr="00D226EC">
        <w:rPr>
          <w:rFonts w:ascii="Times New Roman" w:eastAsia="Times New Roman" w:hAnsi="Times New Roman" w:cs="Times New Roman"/>
          <w:spacing w:val="1"/>
          <w:sz w:val="28"/>
          <w:szCs w:val="28"/>
          <w:lang w:val="kk-KZ" w:eastAsia="ru-RU"/>
        </w:rPr>
        <w:t xml:space="preserve">талаптарды </w:t>
      </w:r>
      <w:r w:rsidRPr="00D226EC">
        <w:rPr>
          <w:rFonts w:ascii="Times New Roman" w:eastAsia="Times New Roman" w:hAnsi="Times New Roman" w:cs="Times New Roman"/>
          <w:spacing w:val="9"/>
          <w:sz w:val="28"/>
          <w:szCs w:val="28"/>
          <w:lang w:val="kk-KZ" w:eastAsia="ru-RU"/>
        </w:rPr>
        <w:t>қанағаттандыратын құрылыстарды жатқызады</w:t>
      </w:r>
      <w:r w:rsidRPr="00D226EC">
        <w:rPr>
          <w:rFonts w:ascii="Times New Roman" w:eastAsia="Times New Roman" w:hAnsi="Times New Roman" w:cs="Times New Roman"/>
          <w:b/>
          <w:spacing w:val="1"/>
          <w:sz w:val="28"/>
          <w:szCs w:val="28"/>
          <w:lang w:val="ru-RU" w:eastAsia="ru-RU"/>
        </w:rPr>
        <w:t xml:space="preserve">. </w:t>
      </w:r>
      <w:r w:rsidRPr="00D226EC">
        <w:rPr>
          <w:rFonts w:ascii="Times New Roman" w:eastAsia="Times New Roman" w:hAnsi="Times New Roman" w:cs="Times New Roman"/>
          <w:spacing w:val="1"/>
          <w:sz w:val="28"/>
          <w:szCs w:val="28"/>
          <w:lang w:val="ru-RU" w:eastAsia="ru-RU"/>
        </w:rPr>
        <w:t xml:space="preserve">                                                                                                                             </w:t>
      </w:r>
      <w:r w:rsidRPr="00D226EC">
        <w:rPr>
          <w:rFonts w:ascii="Times New Roman" w:eastAsia="Times New Roman" w:hAnsi="Times New Roman" w:cs="Times New Roman"/>
          <w:sz w:val="28"/>
          <w:szCs w:val="28"/>
          <w:lang w:val="ru-RU" w:eastAsia="ru-RU"/>
        </w:rPr>
        <w:t xml:space="preserve"> </w:t>
      </w:r>
    </w:p>
    <w:p w:rsidR="00373DC1" w:rsidRPr="00373DC1" w:rsidRDefault="00373DC1" w:rsidP="00373DC1">
      <w:pPr>
        <w:spacing w:after="0" w:line="240" w:lineRule="auto"/>
        <w:ind w:firstLine="540"/>
        <w:jc w:val="both"/>
        <w:rPr>
          <w:rFonts w:ascii="Times New Roman" w:eastAsia="Times New Roman" w:hAnsi="Times New Roman" w:cs="Times New Roman"/>
          <w:spacing w:val="2"/>
          <w:sz w:val="28"/>
          <w:szCs w:val="28"/>
          <w:lang w:val="ru-RU" w:eastAsia="ru-RU"/>
        </w:rPr>
      </w:pPr>
      <w:r w:rsidRPr="00373DC1">
        <w:rPr>
          <w:rFonts w:ascii="Times New Roman" w:eastAsia="Times New Roman" w:hAnsi="Times New Roman" w:cs="Times New Roman"/>
          <w:b/>
          <w:sz w:val="28"/>
          <w:szCs w:val="28"/>
          <w:lang w:val="ru-RU" w:eastAsia="ru-RU"/>
        </w:rPr>
        <w:t xml:space="preserve">3) </w:t>
      </w:r>
      <w:r w:rsidRPr="00373DC1">
        <w:rPr>
          <w:rFonts w:ascii="Times New Roman" w:eastAsia="Times New Roman" w:hAnsi="Times New Roman" w:cs="Times New Roman"/>
          <w:b/>
          <w:sz w:val="28"/>
          <w:szCs w:val="28"/>
          <w:lang w:val="kk-KZ" w:eastAsia="ru-RU"/>
        </w:rPr>
        <w:t>Құрылыс шешімі ерекшеліктеріне байланысты өндірістік ғимараттар төмендегідей жіктеледі</w:t>
      </w:r>
      <w:r w:rsidRPr="00373DC1">
        <w:rPr>
          <w:rFonts w:ascii="Times New Roman" w:eastAsia="Times New Roman" w:hAnsi="Times New Roman" w:cs="Times New Roman"/>
          <w:spacing w:val="2"/>
          <w:sz w:val="28"/>
          <w:szCs w:val="28"/>
          <w:lang w:val="ru-RU" w:eastAsia="ru-RU"/>
        </w:rPr>
        <w:t>:</w:t>
      </w:r>
    </w:p>
    <w:p w:rsidR="00373DC1" w:rsidRPr="00373DC1" w:rsidRDefault="00373DC1" w:rsidP="00373DC1">
      <w:pPr>
        <w:numPr>
          <w:ilvl w:val="0"/>
          <w:numId w:val="2"/>
        </w:numPr>
        <w:spacing w:after="0" w:line="240" w:lineRule="auto"/>
        <w:jc w:val="both"/>
        <w:rPr>
          <w:rFonts w:ascii="Times New Roman" w:eastAsia="Times New Roman" w:hAnsi="Times New Roman" w:cs="Times New Roman"/>
          <w:color w:val="000000"/>
          <w:sz w:val="28"/>
          <w:szCs w:val="28"/>
          <w:lang w:val="ru-RU" w:eastAsia="ru-RU"/>
        </w:rPr>
      </w:pPr>
      <w:r w:rsidRPr="00373DC1">
        <w:rPr>
          <w:rFonts w:ascii="Times New Roman" w:eastAsia="Times New Roman" w:hAnsi="Times New Roman" w:cs="Times New Roman"/>
          <w:i/>
          <w:spacing w:val="5"/>
          <w:sz w:val="28"/>
          <w:szCs w:val="28"/>
          <w:lang w:val="kk-KZ" w:eastAsia="ru-RU"/>
        </w:rPr>
        <w:t>қабат саны бойынша</w:t>
      </w:r>
      <w:r w:rsidRPr="00373DC1">
        <w:rPr>
          <w:rFonts w:ascii="Times New Roman" w:eastAsia="Times New Roman" w:hAnsi="Times New Roman" w:cs="Times New Roman"/>
          <w:i/>
          <w:spacing w:val="5"/>
          <w:sz w:val="28"/>
          <w:szCs w:val="28"/>
          <w:lang w:val="ru-RU" w:eastAsia="ru-RU"/>
        </w:rPr>
        <w:t xml:space="preserve">  </w:t>
      </w:r>
      <w:r w:rsidRPr="00373DC1">
        <w:rPr>
          <w:rFonts w:ascii="Times New Roman" w:eastAsia="Times New Roman" w:hAnsi="Times New Roman" w:cs="Times New Roman"/>
          <w:spacing w:val="5"/>
          <w:sz w:val="28"/>
          <w:szCs w:val="28"/>
          <w:lang w:val="ru-RU" w:eastAsia="ru-RU"/>
        </w:rPr>
        <w:t>(</w:t>
      </w:r>
      <w:r w:rsidRPr="00373DC1">
        <w:rPr>
          <w:rFonts w:ascii="Times New Roman" w:eastAsia="Times New Roman" w:hAnsi="Times New Roman" w:cs="Times New Roman"/>
          <w:spacing w:val="5"/>
          <w:sz w:val="28"/>
          <w:szCs w:val="28"/>
          <w:lang w:val="kk-KZ" w:eastAsia="ru-RU"/>
        </w:rPr>
        <w:t>бір қабатты, екі қабатты, көп қабатты және араласқан (әртүрлі) қабатты);</w:t>
      </w:r>
    </w:p>
    <w:p w:rsidR="00373DC1" w:rsidRPr="00373DC1" w:rsidRDefault="00373DC1" w:rsidP="00373DC1">
      <w:pPr>
        <w:numPr>
          <w:ilvl w:val="0"/>
          <w:numId w:val="2"/>
        </w:numPr>
        <w:spacing w:after="0" w:line="240" w:lineRule="auto"/>
        <w:jc w:val="both"/>
        <w:rPr>
          <w:rFonts w:ascii="Times New Roman" w:eastAsia="Times New Roman" w:hAnsi="Times New Roman" w:cs="Times New Roman"/>
          <w:color w:val="000000"/>
          <w:sz w:val="28"/>
          <w:szCs w:val="28"/>
          <w:lang w:val="ru-RU" w:eastAsia="ru-RU"/>
        </w:rPr>
      </w:pPr>
      <w:r w:rsidRPr="00373DC1">
        <w:rPr>
          <w:rFonts w:ascii="Times New Roman" w:eastAsia="Times New Roman" w:hAnsi="Times New Roman" w:cs="Times New Roman"/>
          <w:i/>
          <w:spacing w:val="7"/>
          <w:sz w:val="28"/>
          <w:szCs w:val="28"/>
          <w:lang w:val="kk-KZ" w:eastAsia="ru-RU"/>
        </w:rPr>
        <w:t>аралық саны бойынша</w:t>
      </w:r>
      <w:r w:rsidRPr="00373DC1">
        <w:rPr>
          <w:rFonts w:ascii="Times New Roman" w:eastAsia="Times New Roman" w:hAnsi="Times New Roman" w:cs="Times New Roman"/>
          <w:i/>
          <w:spacing w:val="7"/>
          <w:sz w:val="28"/>
          <w:szCs w:val="28"/>
          <w:lang w:val="ru-RU" w:eastAsia="ru-RU"/>
        </w:rPr>
        <w:t xml:space="preserve"> </w:t>
      </w:r>
      <w:r w:rsidRPr="00373DC1">
        <w:rPr>
          <w:rFonts w:ascii="Times New Roman" w:eastAsia="Times New Roman" w:hAnsi="Times New Roman" w:cs="Times New Roman"/>
          <w:spacing w:val="7"/>
          <w:sz w:val="28"/>
          <w:szCs w:val="28"/>
          <w:lang w:val="ru-RU" w:eastAsia="ru-RU"/>
        </w:rPr>
        <w:t>(</w:t>
      </w:r>
      <w:r w:rsidRPr="00373DC1">
        <w:rPr>
          <w:rFonts w:ascii="Times New Roman" w:eastAsia="Times New Roman" w:hAnsi="Times New Roman" w:cs="Times New Roman"/>
          <w:spacing w:val="7"/>
          <w:sz w:val="28"/>
          <w:szCs w:val="28"/>
          <w:lang w:val="kk-KZ" w:eastAsia="ru-RU"/>
        </w:rPr>
        <w:t>бір және көп аралықты, сурет</w:t>
      </w:r>
      <w:r w:rsidRPr="00373DC1">
        <w:rPr>
          <w:rFonts w:ascii="Times New Roman" w:eastAsia="Times New Roman" w:hAnsi="Times New Roman" w:cs="Times New Roman"/>
          <w:spacing w:val="-3"/>
          <w:sz w:val="28"/>
          <w:szCs w:val="28"/>
          <w:lang w:val="ru-RU" w:eastAsia="ru-RU"/>
        </w:rPr>
        <w:t xml:space="preserve"> </w:t>
      </w:r>
      <w:r w:rsidR="00D226EC">
        <w:rPr>
          <w:rFonts w:ascii="Times New Roman" w:eastAsia="Times New Roman" w:hAnsi="Times New Roman" w:cs="Times New Roman"/>
          <w:spacing w:val="-3"/>
          <w:sz w:val="28"/>
          <w:szCs w:val="28"/>
          <w:lang w:val="ru-RU" w:eastAsia="ru-RU"/>
        </w:rPr>
        <w:t>1</w:t>
      </w:r>
      <w:r w:rsidRPr="00373DC1">
        <w:rPr>
          <w:rFonts w:ascii="Times New Roman" w:eastAsia="Times New Roman" w:hAnsi="Times New Roman" w:cs="Times New Roman"/>
          <w:spacing w:val="-3"/>
          <w:sz w:val="28"/>
          <w:szCs w:val="28"/>
          <w:lang w:val="ru-RU" w:eastAsia="ru-RU"/>
        </w:rPr>
        <w:t>).</w:t>
      </w:r>
      <w:r w:rsidR="00D226EC">
        <w:rPr>
          <w:rFonts w:ascii="Times New Roman" w:eastAsia="Times New Roman" w:hAnsi="Times New Roman" w:cs="Times New Roman"/>
          <w:spacing w:val="-3"/>
          <w:sz w:val="28"/>
          <w:szCs w:val="28"/>
          <w:lang w:val="ru-RU" w:eastAsia="ru-RU"/>
        </w:rPr>
        <w:t xml:space="preserve"> </w:t>
      </w:r>
      <w:r w:rsidRPr="00373DC1">
        <w:rPr>
          <w:rFonts w:ascii="Times New Roman" w:eastAsia="Times New Roman" w:hAnsi="Times New Roman" w:cs="Times New Roman"/>
          <w:spacing w:val="-3"/>
          <w:sz w:val="28"/>
          <w:szCs w:val="28"/>
          <w:lang w:val="kk-KZ" w:eastAsia="ru-RU"/>
        </w:rPr>
        <w:t>Аралық дегеніміз бағананың (тіректің) бойлық қатарларымен шектелген ғимарат көлемі</w:t>
      </w:r>
      <w:r w:rsidRPr="00373DC1">
        <w:rPr>
          <w:rFonts w:ascii="Times New Roman" w:eastAsia="Times New Roman" w:hAnsi="Times New Roman" w:cs="Times New Roman"/>
          <w:spacing w:val="-3"/>
          <w:sz w:val="28"/>
          <w:szCs w:val="28"/>
          <w:lang w:val="ru-RU" w:eastAsia="ru-RU"/>
        </w:rPr>
        <w:t>;</w:t>
      </w:r>
    </w:p>
    <w:p w:rsidR="00373DC1" w:rsidRPr="00373DC1" w:rsidRDefault="00373DC1" w:rsidP="00373DC1">
      <w:pPr>
        <w:numPr>
          <w:ilvl w:val="0"/>
          <w:numId w:val="2"/>
        </w:numPr>
        <w:spacing w:after="0" w:line="240" w:lineRule="auto"/>
        <w:jc w:val="both"/>
        <w:rPr>
          <w:rFonts w:ascii="Times New Roman" w:eastAsia="Times New Roman" w:hAnsi="Times New Roman" w:cs="Times New Roman"/>
          <w:color w:val="000000"/>
          <w:sz w:val="28"/>
          <w:szCs w:val="28"/>
          <w:lang w:val="ru-RU" w:eastAsia="ru-RU"/>
        </w:rPr>
      </w:pPr>
      <w:r w:rsidRPr="00373DC1">
        <w:rPr>
          <w:rFonts w:ascii="Times New Roman" w:eastAsia="Times New Roman" w:hAnsi="Times New Roman" w:cs="Times New Roman"/>
          <w:i/>
          <w:sz w:val="28"/>
          <w:szCs w:val="28"/>
          <w:lang w:val="kk-KZ" w:eastAsia="ru-RU"/>
        </w:rPr>
        <w:t>көтеріп-тасымалдау қондырғысының болуына байланысты</w:t>
      </w:r>
      <w:r w:rsidRPr="00373DC1">
        <w:rPr>
          <w:rFonts w:ascii="Times New Roman" w:eastAsia="Times New Roman" w:hAnsi="Times New Roman" w:cs="Times New Roman"/>
          <w:i/>
          <w:sz w:val="28"/>
          <w:szCs w:val="28"/>
          <w:lang w:val="ru-RU" w:eastAsia="ru-RU"/>
        </w:rPr>
        <w:t xml:space="preserve"> (</w:t>
      </w:r>
      <w:r w:rsidRPr="00373DC1">
        <w:rPr>
          <w:rFonts w:ascii="Times New Roman" w:eastAsia="Times New Roman" w:hAnsi="Times New Roman" w:cs="Times New Roman"/>
          <w:sz w:val="28"/>
          <w:szCs w:val="28"/>
          <w:lang w:val="kk-KZ" w:eastAsia="ru-RU"/>
        </w:rPr>
        <w:t>крансыз немесе көпірлі және аспалы крандармен);</w:t>
      </w:r>
      <w:r w:rsidRPr="00373DC1">
        <w:rPr>
          <w:rFonts w:ascii="Times New Roman" w:eastAsia="Times New Roman" w:hAnsi="Times New Roman" w:cs="Times New Roman"/>
          <w:color w:val="000000"/>
          <w:sz w:val="28"/>
          <w:szCs w:val="28"/>
          <w:lang w:val="ru-RU" w:eastAsia="ru-RU"/>
        </w:rPr>
        <w:t xml:space="preserve"> </w:t>
      </w:r>
    </w:p>
    <w:p w:rsidR="00373DC1" w:rsidRPr="00373DC1" w:rsidRDefault="00373DC1" w:rsidP="00373DC1">
      <w:pPr>
        <w:numPr>
          <w:ilvl w:val="0"/>
          <w:numId w:val="2"/>
        </w:numPr>
        <w:spacing w:after="0" w:line="240" w:lineRule="auto"/>
        <w:jc w:val="both"/>
        <w:rPr>
          <w:rFonts w:ascii="Times New Roman" w:eastAsia="Times New Roman" w:hAnsi="Times New Roman" w:cs="Times New Roman"/>
          <w:sz w:val="28"/>
          <w:szCs w:val="28"/>
          <w:lang w:val="ru-RU" w:eastAsia="ru-RU"/>
        </w:rPr>
      </w:pPr>
      <w:r w:rsidRPr="00373DC1">
        <w:rPr>
          <w:rFonts w:ascii="Times New Roman" w:eastAsia="Times New Roman" w:hAnsi="Times New Roman" w:cs="Times New Roman"/>
          <w:i/>
          <w:color w:val="000000"/>
          <w:spacing w:val="6"/>
          <w:sz w:val="28"/>
          <w:szCs w:val="28"/>
          <w:lang w:val="kk-KZ" w:eastAsia="ru-RU"/>
        </w:rPr>
        <w:t>жабын пішіні (</w:t>
      </w:r>
      <w:proofErr w:type="spellStart"/>
      <w:r w:rsidRPr="00373DC1">
        <w:rPr>
          <w:rFonts w:ascii="Times New Roman" w:eastAsia="Times New Roman" w:hAnsi="Times New Roman" w:cs="Times New Roman"/>
          <w:i/>
          <w:color w:val="000000"/>
          <w:spacing w:val="6"/>
          <w:sz w:val="28"/>
          <w:szCs w:val="28"/>
          <w:lang w:val="ru-RU" w:eastAsia="ru-RU"/>
        </w:rPr>
        <w:t>профил</w:t>
      </w:r>
      <w:proofErr w:type="spellEnd"/>
      <w:r w:rsidRPr="00373DC1">
        <w:rPr>
          <w:rFonts w:ascii="Times New Roman" w:eastAsia="Times New Roman" w:hAnsi="Times New Roman" w:cs="Times New Roman"/>
          <w:i/>
          <w:color w:val="000000"/>
          <w:spacing w:val="6"/>
          <w:sz w:val="28"/>
          <w:szCs w:val="28"/>
          <w:lang w:val="kk-KZ" w:eastAsia="ru-RU"/>
        </w:rPr>
        <w:t>ь) бойынша</w:t>
      </w:r>
      <w:r w:rsidRPr="00373DC1">
        <w:rPr>
          <w:rFonts w:ascii="Times New Roman" w:eastAsia="Times New Roman" w:hAnsi="Times New Roman" w:cs="Times New Roman"/>
          <w:i/>
          <w:color w:val="000000"/>
          <w:spacing w:val="6"/>
          <w:sz w:val="28"/>
          <w:szCs w:val="28"/>
          <w:lang w:val="ru-RU" w:eastAsia="ru-RU"/>
        </w:rPr>
        <w:t xml:space="preserve">  (</w:t>
      </w:r>
      <w:proofErr w:type="spellStart"/>
      <w:r w:rsidR="00D226EC">
        <w:rPr>
          <w:rFonts w:ascii="Times New Roman" w:eastAsia="Times New Roman" w:hAnsi="Times New Roman" w:cs="Times New Roman"/>
          <w:i/>
          <w:color w:val="000000"/>
          <w:spacing w:val="6"/>
          <w:sz w:val="28"/>
          <w:szCs w:val="28"/>
          <w:lang w:val="ru-RU" w:eastAsia="ru-RU"/>
        </w:rPr>
        <w:t>фонармен</w:t>
      </w:r>
      <w:proofErr w:type="spellEnd"/>
      <w:r w:rsidRPr="00373DC1">
        <w:rPr>
          <w:rFonts w:ascii="Times New Roman" w:eastAsia="Times New Roman" w:hAnsi="Times New Roman" w:cs="Times New Roman"/>
          <w:color w:val="000000"/>
          <w:spacing w:val="6"/>
          <w:sz w:val="28"/>
          <w:szCs w:val="28"/>
          <w:lang w:val="kk-KZ" w:eastAsia="ru-RU"/>
        </w:rPr>
        <w:t xml:space="preserve">, </w:t>
      </w:r>
      <w:r w:rsidR="00D226EC">
        <w:rPr>
          <w:rFonts w:ascii="Times New Roman" w:eastAsia="Times New Roman" w:hAnsi="Times New Roman" w:cs="Times New Roman"/>
          <w:color w:val="000000"/>
          <w:spacing w:val="6"/>
          <w:sz w:val="28"/>
          <w:szCs w:val="28"/>
          <w:lang w:val="kk-KZ" w:eastAsia="ru-RU"/>
        </w:rPr>
        <w:t>фонарсыз</w:t>
      </w:r>
      <w:r w:rsidRPr="00373DC1">
        <w:rPr>
          <w:rFonts w:ascii="Times New Roman" w:eastAsia="Times New Roman" w:hAnsi="Times New Roman" w:cs="Times New Roman"/>
          <w:color w:val="000000"/>
          <w:spacing w:val="6"/>
          <w:sz w:val="28"/>
          <w:szCs w:val="28"/>
          <w:lang w:val="ru-RU" w:eastAsia="ru-RU"/>
        </w:rPr>
        <w:t>)  (</w:t>
      </w:r>
      <w:r w:rsidRPr="00373DC1">
        <w:rPr>
          <w:rFonts w:ascii="Times New Roman" w:eastAsia="Times New Roman" w:hAnsi="Times New Roman" w:cs="Times New Roman"/>
          <w:color w:val="000000"/>
          <w:spacing w:val="6"/>
          <w:sz w:val="28"/>
          <w:szCs w:val="28"/>
          <w:lang w:val="kk-KZ" w:eastAsia="ru-RU"/>
        </w:rPr>
        <w:t>сурет</w:t>
      </w:r>
      <w:r w:rsidRPr="00373DC1">
        <w:rPr>
          <w:rFonts w:ascii="Times New Roman" w:eastAsia="Times New Roman" w:hAnsi="Times New Roman" w:cs="Times New Roman"/>
          <w:color w:val="000000"/>
          <w:spacing w:val="6"/>
          <w:sz w:val="28"/>
          <w:szCs w:val="28"/>
          <w:lang w:val="ru-RU" w:eastAsia="ru-RU"/>
        </w:rPr>
        <w:t xml:space="preserve"> 1); </w:t>
      </w:r>
    </w:p>
    <w:p w:rsidR="00373DC1" w:rsidRPr="00373DC1" w:rsidRDefault="00373DC1" w:rsidP="00373DC1">
      <w:pPr>
        <w:numPr>
          <w:ilvl w:val="0"/>
          <w:numId w:val="2"/>
        </w:numPr>
        <w:shd w:val="clear" w:color="auto" w:fill="FFFFFF"/>
        <w:spacing w:after="0" w:line="240" w:lineRule="auto"/>
        <w:jc w:val="both"/>
        <w:rPr>
          <w:rFonts w:ascii="Times New Roman" w:eastAsia="Times New Roman" w:hAnsi="Times New Roman" w:cs="Times New Roman"/>
          <w:sz w:val="28"/>
          <w:szCs w:val="28"/>
          <w:lang w:val="ru-RU" w:eastAsia="ru-RU"/>
        </w:rPr>
      </w:pPr>
      <w:r w:rsidRPr="00373DC1">
        <w:rPr>
          <w:rFonts w:ascii="Times New Roman" w:eastAsia="Times New Roman" w:hAnsi="Times New Roman" w:cs="Times New Roman"/>
          <w:i/>
          <w:color w:val="000000"/>
          <w:w w:val="94"/>
          <w:sz w:val="28"/>
          <w:szCs w:val="28"/>
          <w:lang w:val="kk-KZ" w:eastAsia="ru-RU"/>
        </w:rPr>
        <w:t>құрылымдық түрі бойынша</w:t>
      </w:r>
      <w:r w:rsidRPr="00373DC1">
        <w:rPr>
          <w:rFonts w:ascii="Times New Roman" w:eastAsia="Times New Roman" w:hAnsi="Times New Roman" w:cs="Times New Roman"/>
          <w:i/>
          <w:color w:val="000000"/>
          <w:w w:val="94"/>
          <w:sz w:val="28"/>
          <w:szCs w:val="28"/>
          <w:lang w:val="ru-RU" w:eastAsia="ru-RU"/>
        </w:rPr>
        <w:t>у (</w:t>
      </w:r>
      <w:r w:rsidRPr="00373DC1">
        <w:rPr>
          <w:rFonts w:ascii="Times New Roman" w:eastAsia="Times New Roman" w:hAnsi="Times New Roman" w:cs="Times New Roman"/>
          <w:color w:val="000000"/>
          <w:w w:val="94"/>
          <w:sz w:val="28"/>
          <w:szCs w:val="28"/>
          <w:lang w:val="kk-KZ" w:eastAsia="ru-RU"/>
        </w:rPr>
        <w:t>қаңқалы</w:t>
      </w:r>
      <w:r w:rsidRPr="00373DC1">
        <w:rPr>
          <w:rFonts w:ascii="Times New Roman" w:eastAsia="Times New Roman" w:hAnsi="Times New Roman" w:cs="Times New Roman"/>
          <w:i/>
          <w:color w:val="000000"/>
          <w:spacing w:val="-2"/>
          <w:sz w:val="28"/>
          <w:szCs w:val="28"/>
          <w:lang w:val="ru-RU" w:eastAsia="ru-RU"/>
        </w:rPr>
        <w:t>,</w:t>
      </w:r>
      <w:r w:rsidRPr="00373DC1">
        <w:rPr>
          <w:rFonts w:ascii="Times New Roman" w:eastAsia="Times New Roman" w:hAnsi="Times New Roman" w:cs="Times New Roman"/>
          <w:i/>
          <w:color w:val="000000"/>
          <w:spacing w:val="-2"/>
          <w:sz w:val="28"/>
          <w:szCs w:val="28"/>
          <w:lang w:val="kk-KZ" w:eastAsia="ru-RU"/>
        </w:rPr>
        <w:t xml:space="preserve"> </w:t>
      </w:r>
      <w:r w:rsidRPr="00373DC1">
        <w:rPr>
          <w:rFonts w:ascii="Times New Roman" w:eastAsia="Times New Roman" w:hAnsi="Times New Roman" w:cs="Times New Roman"/>
          <w:spacing w:val="-2"/>
          <w:sz w:val="28"/>
          <w:szCs w:val="28"/>
          <w:lang w:val="kk-KZ" w:eastAsia="ru-RU"/>
        </w:rPr>
        <w:t>көтергіш қабырғалармен</w:t>
      </w:r>
      <w:r w:rsidRPr="00373DC1">
        <w:rPr>
          <w:rFonts w:ascii="Times New Roman" w:eastAsia="Times New Roman" w:hAnsi="Times New Roman" w:cs="Times New Roman"/>
          <w:color w:val="000000"/>
          <w:spacing w:val="-2"/>
          <w:sz w:val="28"/>
          <w:szCs w:val="28"/>
          <w:lang w:val="ru-RU" w:eastAsia="ru-RU"/>
        </w:rPr>
        <w:t xml:space="preserve">, </w:t>
      </w:r>
      <w:r w:rsidRPr="00373DC1">
        <w:rPr>
          <w:rFonts w:ascii="Times New Roman" w:eastAsia="Times New Roman" w:hAnsi="Times New Roman" w:cs="Times New Roman"/>
          <w:color w:val="000000"/>
          <w:spacing w:val="-2"/>
          <w:sz w:val="28"/>
          <w:szCs w:val="28"/>
          <w:lang w:val="kk-KZ" w:eastAsia="ru-RU"/>
        </w:rPr>
        <w:t>толық емес қаңқалы</w:t>
      </w:r>
      <w:r w:rsidRPr="00373DC1">
        <w:rPr>
          <w:rFonts w:ascii="Times New Roman" w:eastAsia="Times New Roman" w:hAnsi="Times New Roman" w:cs="Times New Roman"/>
          <w:color w:val="000000"/>
          <w:spacing w:val="4"/>
          <w:sz w:val="28"/>
          <w:szCs w:val="28"/>
          <w:lang w:val="ru-RU" w:eastAsia="ru-RU"/>
        </w:rPr>
        <w:t>);</w:t>
      </w:r>
    </w:p>
    <w:p w:rsidR="00373DC1" w:rsidRPr="00373DC1" w:rsidRDefault="00373DC1" w:rsidP="00373DC1">
      <w:pPr>
        <w:numPr>
          <w:ilvl w:val="0"/>
          <w:numId w:val="2"/>
        </w:numPr>
        <w:shd w:val="clear" w:color="auto" w:fill="FFFFFF"/>
        <w:spacing w:after="0" w:line="240" w:lineRule="auto"/>
        <w:jc w:val="both"/>
        <w:rPr>
          <w:rFonts w:ascii="Times New Roman" w:eastAsia="Times New Roman" w:hAnsi="Times New Roman" w:cs="Times New Roman"/>
          <w:color w:val="000000"/>
          <w:spacing w:val="4"/>
          <w:sz w:val="28"/>
          <w:szCs w:val="28"/>
          <w:lang w:val="ru-RU" w:eastAsia="ru-RU"/>
        </w:rPr>
      </w:pPr>
      <w:r w:rsidRPr="00373DC1">
        <w:rPr>
          <w:rFonts w:ascii="Times New Roman" w:eastAsia="Times New Roman" w:hAnsi="Times New Roman" w:cs="Times New Roman"/>
          <w:i/>
          <w:color w:val="000000"/>
          <w:spacing w:val="4"/>
          <w:sz w:val="28"/>
          <w:szCs w:val="28"/>
          <w:lang w:val="kk-KZ" w:eastAsia="ru-RU"/>
        </w:rPr>
        <w:t xml:space="preserve">жылыту жүйесі және температуралық жағдай бойынша </w:t>
      </w:r>
      <w:r w:rsidRPr="00373DC1">
        <w:rPr>
          <w:rFonts w:ascii="Times New Roman" w:eastAsia="Times New Roman" w:hAnsi="Times New Roman" w:cs="Times New Roman"/>
          <w:color w:val="000000"/>
          <w:spacing w:val="4"/>
          <w:sz w:val="28"/>
          <w:szCs w:val="28"/>
          <w:lang w:val="kk-KZ" w:eastAsia="ru-RU"/>
        </w:rPr>
        <w:t>өндірістік ғимараттар төмендегідей ажыратылады</w:t>
      </w:r>
      <w:r w:rsidRPr="00373DC1">
        <w:rPr>
          <w:rFonts w:ascii="Times New Roman" w:eastAsia="Times New Roman" w:hAnsi="Times New Roman" w:cs="Times New Roman"/>
          <w:color w:val="000000"/>
          <w:spacing w:val="4"/>
          <w:sz w:val="28"/>
          <w:szCs w:val="28"/>
          <w:lang w:val="ru-RU" w:eastAsia="ru-RU"/>
        </w:rPr>
        <w:t>: «</w:t>
      </w:r>
      <w:r w:rsidRPr="00373DC1">
        <w:rPr>
          <w:rFonts w:ascii="Times New Roman" w:eastAsia="Times New Roman" w:hAnsi="Times New Roman" w:cs="Times New Roman"/>
          <w:color w:val="000000"/>
          <w:spacing w:val="4"/>
          <w:sz w:val="28"/>
          <w:szCs w:val="28"/>
          <w:lang w:val="kk-KZ" w:eastAsia="ru-RU"/>
        </w:rPr>
        <w:t>суық</w:t>
      </w:r>
      <w:r w:rsidRPr="00373DC1">
        <w:rPr>
          <w:rFonts w:ascii="Times New Roman" w:eastAsia="Times New Roman" w:hAnsi="Times New Roman" w:cs="Times New Roman"/>
          <w:i/>
          <w:color w:val="000000"/>
          <w:spacing w:val="4"/>
          <w:sz w:val="28"/>
          <w:szCs w:val="28"/>
          <w:lang w:val="ru-RU" w:eastAsia="ru-RU"/>
        </w:rPr>
        <w:t>»</w:t>
      </w:r>
      <w:r w:rsidRPr="00373DC1">
        <w:rPr>
          <w:rFonts w:ascii="Times New Roman" w:eastAsia="Times New Roman" w:hAnsi="Times New Roman" w:cs="Times New Roman"/>
          <w:i/>
          <w:color w:val="000000"/>
          <w:spacing w:val="4"/>
          <w:sz w:val="28"/>
          <w:szCs w:val="28"/>
          <w:lang w:val="kk-KZ" w:eastAsia="ru-RU"/>
        </w:rPr>
        <w:t xml:space="preserve"> </w:t>
      </w:r>
      <w:r w:rsidRPr="00373DC1">
        <w:rPr>
          <w:rFonts w:ascii="Times New Roman" w:eastAsia="Times New Roman" w:hAnsi="Times New Roman" w:cs="Times New Roman"/>
          <w:color w:val="000000"/>
          <w:spacing w:val="4"/>
          <w:sz w:val="28"/>
          <w:szCs w:val="28"/>
          <w:lang w:val="kk-KZ" w:eastAsia="ru-RU"/>
        </w:rPr>
        <w:t>ішкі температураның реттелуін қажет етпейтін</w:t>
      </w:r>
      <w:r w:rsidRPr="00373DC1">
        <w:rPr>
          <w:rFonts w:ascii="Times New Roman" w:eastAsia="Times New Roman" w:hAnsi="Times New Roman" w:cs="Times New Roman"/>
          <w:i/>
          <w:color w:val="000000"/>
          <w:spacing w:val="4"/>
          <w:sz w:val="28"/>
          <w:szCs w:val="28"/>
          <w:lang w:val="ru-RU" w:eastAsia="ru-RU"/>
        </w:rPr>
        <w:t xml:space="preserve"> (</w:t>
      </w:r>
      <w:r w:rsidRPr="00373DC1">
        <w:rPr>
          <w:rFonts w:ascii="Times New Roman" w:eastAsia="Times New Roman" w:hAnsi="Times New Roman" w:cs="Times New Roman"/>
          <w:color w:val="000000"/>
          <w:spacing w:val="4"/>
          <w:sz w:val="28"/>
          <w:szCs w:val="28"/>
          <w:lang w:val="kk-KZ" w:eastAsia="ru-RU"/>
        </w:rPr>
        <w:t>жылытылмайтын қоймалар</w:t>
      </w:r>
      <w:r w:rsidRPr="00373DC1">
        <w:rPr>
          <w:rFonts w:ascii="Times New Roman" w:eastAsia="Times New Roman" w:hAnsi="Times New Roman" w:cs="Times New Roman"/>
          <w:color w:val="000000"/>
          <w:spacing w:val="4"/>
          <w:sz w:val="28"/>
          <w:szCs w:val="28"/>
          <w:lang w:val="ru-RU" w:eastAsia="ru-RU"/>
        </w:rPr>
        <w:t xml:space="preserve">, </w:t>
      </w:r>
      <w:r w:rsidRPr="00373DC1">
        <w:rPr>
          <w:rFonts w:ascii="Times New Roman" w:eastAsia="Times New Roman" w:hAnsi="Times New Roman" w:cs="Times New Roman"/>
          <w:color w:val="000000"/>
          <w:spacing w:val="4"/>
          <w:sz w:val="28"/>
          <w:szCs w:val="28"/>
          <w:lang w:val="kk-KZ" w:eastAsia="ru-RU"/>
        </w:rPr>
        <w:t>сақтау орындары және т.б.</w:t>
      </w:r>
      <w:r w:rsidRPr="00373DC1">
        <w:rPr>
          <w:rFonts w:ascii="Times New Roman" w:eastAsia="Times New Roman" w:hAnsi="Times New Roman" w:cs="Times New Roman"/>
          <w:color w:val="000000"/>
          <w:spacing w:val="4"/>
          <w:sz w:val="28"/>
          <w:szCs w:val="28"/>
          <w:lang w:val="ru-RU" w:eastAsia="ru-RU"/>
        </w:rPr>
        <w:t xml:space="preserve">); </w:t>
      </w:r>
    </w:p>
    <w:p w:rsidR="00373DC1" w:rsidRPr="00373DC1" w:rsidRDefault="00373DC1" w:rsidP="00373DC1">
      <w:pPr>
        <w:numPr>
          <w:ilvl w:val="0"/>
          <w:numId w:val="2"/>
        </w:numPr>
        <w:shd w:val="clear" w:color="auto" w:fill="FFFFFF"/>
        <w:spacing w:after="0" w:line="240" w:lineRule="auto"/>
        <w:jc w:val="both"/>
        <w:rPr>
          <w:rFonts w:ascii="Times New Roman" w:eastAsia="Times New Roman" w:hAnsi="Times New Roman" w:cs="Times New Roman"/>
          <w:color w:val="000000"/>
          <w:spacing w:val="4"/>
          <w:sz w:val="28"/>
          <w:szCs w:val="28"/>
          <w:lang w:val="ru-RU" w:eastAsia="ru-RU"/>
        </w:rPr>
      </w:pPr>
      <w:r w:rsidRPr="00373DC1">
        <w:rPr>
          <w:rFonts w:ascii="Times New Roman" w:eastAsia="Times New Roman" w:hAnsi="Times New Roman" w:cs="Times New Roman"/>
          <w:i/>
          <w:color w:val="000000"/>
          <w:spacing w:val="4"/>
          <w:sz w:val="28"/>
          <w:szCs w:val="28"/>
          <w:lang w:val="kk-KZ" w:eastAsia="ru-RU"/>
        </w:rPr>
        <w:t>жылытылатын</w:t>
      </w:r>
      <w:r w:rsidRPr="00373DC1">
        <w:rPr>
          <w:rFonts w:ascii="Times New Roman" w:eastAsia="Times New Roman" w:hAnsi="Times New Roman" w:cs="Times New Roman"/>
          <w:color w:val="000000"/>
          <w:spacing w:val="4"/>
          <w:sz w:val="28"/>
          <w:szCs w:val="28"/>
          <w:lang w:val="kk-KZ" w:eastAsia="ru-RU"/>
        </w:rPr>
        <w:t xml:space="preserve"> қысқы мерзімде</w:t>
      </w:r>
      <w:r w:rsidRPr="00373DC1">
        <w:rPr>
          <w:rFonts w:ascii="Times New Roman" w:eastAsia="Times New Roman" w:hAnsi="Times New Roman" w:cs="Times New Roman"/>
          <w:i/>
          <w:color w:val="000000"/>
          <w:spacing w:val="4"/>
          <w:sz w:val="28"/>
          <w:szCs w:val="28"/>
          <w:lang w:val="ru-RU" w:eastAsia="ru-RU"/>
        </w:rPr>
        <w:t xml:space="preserve"> </w:t>
      </w:r>
      <w:r w:rsidRPr="00373DC1">
        <w:rPr>
          <w:rFonts w:ascii="Times New Roman" w:eastAsia="Times New Roman" w:hAnsi="Times New Roman" w:cs="Times New Roman"/>
          <w:color w:val="000000"/>
          <w:spacing w:val="4"/>
          <w:sz w:val="28"/>
          <w:szCs w:val="28"/>
          <w:lang w:val="kk-KZ" w:eastAsia="ru-RU"/>
        </w:rPr>
        <w:t xml:space="preserve">жұмыс істеу аймағында ауа температурасын       </w:t>
      </w:r>
      <w:r w:rsidRPr="00373DC1">
        <w:rPr>
          <w:rFonts w:ascii="Times New Roman" w:eastAsia="Times New Roman" w:hAnsi="Times New Roman" w:cs="Times New Roman"/>
          <w:color w:val="000000"/>
          <w:spacing w:val="4"/>
          <w:sz w:val="28"/>
          <w:szCs w:val="28"/>
          <w:lang w:val="ru-RU" w:eastAsia="ru-RU"/>
        </w:rPr>
        <w:t xml:space="preserve">8-25 </w:t>
      </w:r>
      <w:r w:rsidRPr="00373DC1">
        <w:rPr>
          <w:rFonts w:ascii="Times New Roman" w:eastAsia="Times New Roman" w:hAnsi="Times New Roman" w:cs="Times New Roman"/>
          <w:color w:val="000000"/>
          <w:spacing w:val="4"/>
          <w:sz w:val="28"/>
          <w:szCs w:val="28"/>
          <w:vertAlign w:val="superscript"/>
          <w:lang w:val="ru-RU" w:eastAsia="ru-RU"/>
        </w:rPr>
        <w:t>0</w:t>
      </w:r>
      <w:r w:rsidRPr="00373DC1">
        <w:rPr>
          <w:rFonts w:ascii="Times New Roman" w:eastAsia="Times New Roman" w:hAnsi="Times New Roman" w:cs="Times New Roman"/>
          <w:color w:val="000000"/>
          <w:spacing w:val="4"/>
          <w:sz w:val="28"/>
          <w:szCs w:val="28"/>
          <w:lang w:val="ru-RU" w:eastAsia="ru-RU"/>
        </w:rPr>
        <w:t>С</w:t>
      </w:r>
      <w:r w:rsidRPr="00373DC1">
        <w:rPr>
          <w:rFonts w:ascii="Times New Roman" w:eastAsia="Times New Roman" w:hAnsi="Times New Roman" w:cs="Times New Roman"/>
          <w:color w:val="000000"/>
          <w:spacing w:val="4"/>
          <w:sz w:val="28"/>
          <w:szCs w:val="28"/>
          <w:lang w:val="kk-KZ" w:eastAsia="ru-RU"/>
        </w:rPr>
        <w:t xml:space="preserve">, жылудың бөлінуі </w:t>
      </w:r>
      <w:r w:rsidRPr="00373DC1">
        <w:rPr>
          <w:rFonts w:ascii="Times New Roman" w:eastAsia="Times New Roman" w:hAnsi="Times New Roman" w:cs="Times New Roman"/>
          <w:color w:val="000000"/>
          <w:spacing w:val="4"/>
          <w:sz w:val="28"/>
          <w:szCs w:val="28"/>
          <w:lang w:val="ru-RU" w:eastAsia="ru-RU"/>
        </w:rPr>
        <w:t xml:space="preserve">24 </w:t>
      </w:r>
      <w:proofErr w:type="spellStart"/>
      <w:r w:rsidRPr="00373DC1">
        <w:rPr>
          <w:rFonts w:ascii="Times New Roman" w:eastAsia="Times New Roman" w:hAnsi="Times New Roman" w:cs="Times New Roman"/>
          <w:color w:val="000000"/>
          <w:spacing w:val="4"/>
          <w:sz w:val="28"/>
          <w:szCs w:val="28"/>
          <w:lang w:val="ru-RU" w:eastAsia="ru-RU"/>
        </w:rPr>
        <w:t>Вт\м</w:t>
      </w:r>
      <w:proofErr w:type="spellEnd"/>
      <w:r w:rsidRPr="00373DC1">
        <w:rPr>
          <w:rFonts w:ascii="Times New Roman" w:eastAsia="Times New Roman" w:hAnsi="Times New Roman" w:cs="Times New Roman"/>
          <w:color w:val="000000"/>
          <w:spacing w:val="4"/>
          <w:sz w:val="28"/>
          <w:szCs w:val="28"/>
          <w:lang w:val="ru-RU" w:eastAsia="ru-RU"/>
        </w:rPr>
        <w:t xml:space="preserve"> (20 ккал\м</w:t>
      </w:r>
      <w:r w:rsidRPr="00373DC1">
        <w:rPr>
          <w:rFonts w:ascii="Times New Roman" w:eastAsia="Times New Roman" w:hAnsi="Times New Roman" w:cs="Times New Roman"/>
          <w:color w:val="000000"/>
          <w:spacing w:val="4"/>
          <w:sz w:val="28"/>
          <w:szCs w:val="28"/>
          <w:vertAlign w:val="superscript"/>
          <w:lang w:val="ru-RU" w:eastAsia="ru-RU"/>
        </w:rPr>
        <w:t>3</w:t>
      </w:r>
      <w:r w:rsidRPr="00373DC1">
        <w:rPr>
          <w:rFonts w:ascii="Times New Roman" w:eastAsia="Times New Roman" w:hAnsi="Times New Roman" w:cs="Times New Roman"/>
          <w:color w:val="000000"/>
          <w:spacing w:val="4"/>
          <w:sz w:val="28"/>
          <w:szCs w:val="28"/>
          <w:lang w:val="kk-KZ" w:eastAsia="ru-RU"/>
        </w:rPr>
        <w:t xml:space="preserve">сағ)-қа дейін, ауа температурасы жұмыс істеу аймағында </w:t>
      </w:r>
      <w:r w:rsidRPr="00373DC1">
        <w:rPr>
          <w:rFonts w:ascii="Times New Roman" w:eastAsia="Times New Roman" w:hAnsi="Times New Roman" w:cs="Times New Roman"/>
          <w:color w:val="000000"/>
          <w:spacing w:val="4"/>
          <w:sz w:val="28"/>
          <w:szCs w:val="28"/>
          <w:lang w:val="ru-RU" w:eastAsia="ru-RU"/>
        </w:rPr>
        <w:t xml:space="preserve"> 18-25 </w:t>
      </w:r>
      <w:r w:rsidRPr="00373DC1">
        <w:rPr>
          <w:rFonts w:ascii="Times New Roman" w:eastAsia="Times New Roman" w:hAnsi="Times New Roman" w:cs="Times New Roman"/>
          <w:color w:val="000000"/>
          <w:spacing w:val="4"/>
          <w:sz w:val="28"/>
          <w:szCs w:val="28"/>
          <w:vertAlign w:val="superscript"/>
          <w:lang w:val="ru-RU" w:eastAsia="ru-RU"/>
        </w:rPr>
        <w:t>0</w:t>
      </w:r>
      <w:r w:rsidRPr="00373DC1">
        <w:rPr>
          <w:rFonts w:ascii="Times New Roman" w:eastAsia="Times New Roman" w:hAnsi="Times New Roman" w:cs="Times New Roman"/>
          <w:color w:val="000000"/>
          <w:spacing w:val="4"/>
          <w:sz w:val="28"/>
          <w:szCs w:val="28"/>
          <w:lang w:val="ru-RU" w:eastAsia="ru-RU"/>
        </w:rPr>
        <w:t>С</w:t>
      </w:r>
      <w:r w:rsidRPr="00373DC1">
        <w:rPr>
          <w:rFonts w:ascii="Times New Roman" w:eastAsia="Times New Roman" w:hAnsi="Times New Roman" w:cs="Times New Roman"/>
          <w:color w:val="000000"/>
          <w:spacing w:val="4"/>
          <w:sz w:val="28"/>
          <w:szCs w:val="28"/>
          <w:lang w:val="kk-KZ" w:eastAsia="ru-RU"/>
        </w:rPr>
        <w:t xml:space="preserve"> болуды талап етеді</w:t>
      </w:r>
      <w:r w:rsidRPr="00373DC1">
        <w:rPr>
          <w:rFonts w:ascii="Times New Roman" w:eastAsia="Times New Roman" w:hAnsi="Times New Roman" w:cs="Times New Roman"/>
          <w:color w:val="000000"/>
          <w:spacing w:val="4"/>
          <w:sz w:val="28"/>
          <w:szCs w:val="28"/>
          <w:lang w:val="ru-RU" w:eastAsia="ru-RU"/>
        </w:rPr>
        <w:t>;</w:t>
      </w:r>
    </w:p>
    <w:p w:rsidR="00373DC1" w:rsidRPr="00373DC1" w:rsidRDefault="00373DC1" w:rsidP="00373DC1">
      <w:pPr>
        <w:numPr>
          <w:ilvl w:val="0"/>
          <w:numId w:val="2"/>
        </w:numPr>
        <w:shd w:val="clear" w:color="auto" w:fill="FFFFFF"/>
        <w:spacing w:after="0" w:line="240" w:lineRule="auto"/>
        <w:jc w:val="both"/>
        <w:rPr>
          <w:rFonts w:ascii="Times New Roman" w:eastAsia="Times New Roman" w:hAnsi="Times New Roman" w:cs="Times New Roman"/>
          <w:color w:val="000000"/>
          <w:spacing w:val="4"/>
          <w:sz w:val="28"/>
          <w:szCs w:val="28"/>
          <w:lang w:val="ru-RU" w:eastAsia="ru-RU"/>
        </w:rPr>
      </w:pPr>
      <w:r w:rsidRPr="00373DC1">
        <w:rPr>
          <w:rFonts w:ascii="Times New Roman" w:eastAsia="Times New Roman" w:hAnsi="Times New Roman" w:cs="Times New Roman"/>
          <w:i/>
          <w:color w:val="000000"/>
          <w:spacing w:val="4"/>
          <w:sz w:val="28"/>
          <w:szCs w:val="28"/>
          <w:lang w:val="kk-KZ" w:eastAsia="ru-RU"/>
        </w:rPr>
        <w:lastRenderedPageBreak/>
        <w:t>ыстық цехтар</w:t>
      </w:r>
      <w:r w:rsidRPr="00373DC1">
        <w:rPr>
          <w:rFonts w:ascii="Times New Roman" w:eastAsia="Times New Roman" w:hAnsi="Times New Roman" w:cs="Times New Roman"/>
          <w:color w:val="000000"/>
          <w:spacing w:val="4"/>
          <w:sz w:val="28"/>
          <w:szCs w:val="28"/>
          <w:lang w:val="kk-KZ" w:eastAsia="ru-RU"/>
        </w:rPr>
        <w:t xml:space="preserve"> жұмыс істеу аймағында ауа температурасы 16-25 </w:t>
      </w:r>
      <w:r w:rsidRPr="00373DC1">
        <w:rPr>
          <w:rFonts w:ascii="Times New Roman" w:eastAsia="Times New Roman" w:hAnsi="Times New Roman" w:cs="Times New Roman"/>
          <w:color w:val="000000"/>
          <w:spacing w:val="4"/>
          <w:sz w:val="28"/>
          <w:szCs w:val="28"/>
          <w:vertAlign w:val="superscript"/>
          <w:lang w:val="kk-KZ" w:eastAsia="ru-RU"/>
        </w:rPr>
        <w:t>0</w:t>
      </w:r>
      <w:r w:rsidRPr="00373DC1">
        <w:rPr>
          <w:rFonts w:ascii="Times New Roman" w:eastAsia="Times New Roman" w:hAnsi="Times New Roman" w:cs="Times New Roman"/>
          <w:color w:val="000000"/>
          <w:spacing w:val="4"/>
          <w:sz w:val="28"/>
          <w:szCs w:val="28"/>
          <w:lang w:val="kk-KZ" w:eastAsia="ru-RU"/>
        </w:rPr>
        <w:t>С кезінде артылған жылудың бөліну 24 Вт/м</w:t>
      </w:r>
      <w:r w:rsidRPr="00373DC1">
        <w:rPr>
          <w:rFonts w:ascii="Times New Roman" w:eastAsia="Times New Roman" w:hAnsi="Times New Roman" w:cs="Times New Roman"/>
          <w:color w:val="000000"/>
          <w:spacing w:val="4"/>
          <w:sz w:val="28"/>
          <w:szCs w:val="28"/>
          <w:vertAlign w:val="superscript"/>
          <w:lang w:val="kk-KZ" w:eastAsia="ru-RU"/>
        </w:rPr>
        <w:t>3</w:t>
      </w:r>
      <w:r w:rsidRPr="00373DC1">
        <w:rPr>
          <w:rFonts w:ascii="Times New Roman" w:eastAsia="Times New Roman" w:hAnsi="Times New Roman" w:cs="Times New Roman"/>
          <w:color w:val="000000"/>
          <w:spacing w:val="4"/>
          <w:sz w:val="28"/>
          <w:szCs w:val="28"/>
          <w:lang w:val="kk-KZ" w:eastAsia="ru-RU"/>
        </w:rPr>
        <w:t>-тан артық</w:t>
      </w:r>
      <w:r w:rsidRPr="00373DC1">
        <w:rPr>
          <w:rFonts w:ascii="Times New Roman" w:eastAsia="Times New Roman" w:hAnsi="Times New Roman" w:cs="Times New Roman"/>
          <w:color w:val="000000"/>
          <w:spacing w:val="4"/>
          <w:sz w:val="28"/>
          <w:szCs w:val="28"/>
          <w:lang w:val="ru-RU" w:eastAsia="ru-RU"/>
        </w:rPr>
        <w:t>;</w:t>
      </w:r>
    </w:p>
    <w:p w:rsidR="00373DC1" w:rsidRPr="00373DC1" w:rsidRDefault="00373DC1" w:rsidP="00373DC1">
      <w:pPr>
        <w:numPr>
          <w:ilvl w:val="0"/>
          <w:numId w:val="2"/>
        </w:numPr>
        <w:shd w:val="clear" w:color="auto" w:fill="FFFFFF"/>
        <w:spacing w:after="0" w:line="240" w:lineRule="auto"/>
        <w:jc w:val="both"/>
        <w:rPr>
          <w:rFonts w:ascii="Times New Roman" w:eastAsia="Times New Roman" w:hAnsi="Times New Roman" w:cs="Times New Roman"/>
          <w:color w:val="000000"/>
          <w:spacing w:val="3"/>
          <w:sz w:val="28"/>
          <w:szCs w:val="28"/>
          <w:lang w:val="ru-RU" w:eastAsia="ru-RU"/>
        </w:rPr>
      </w:pPr>
      <w:r w:rsidRPr="00373DC1">
        <w:rPr>
          <w:rFonts w:ascii="Times New Roman" w:eastAsia="Times New Roman" w:hAnsi="Times New Roman" w:cs="Times New Roman"/>
          <w:i/>
          <w:color w:val="000000"/>
          <w:spacing w:val="2"/>
          <w:sz w:val="28"/>
          <w:szCs w:val="28"/>
          <w:lang w:val="kk-KZ" w:eastAsia="ru-RU"/>
        </w:rPr>
        <w:t>ауа алмасу жағдайы бойынша</w:t>
      </w:r>
      <w:r w:rsidRPr="00373DC1">
        <w:rPr>
          <w:rFonts w:ascii="Times New Roman" w:eastAsia="Times New Roman" w:hAnsi="Times New Roman" w:cs="Times New Roman"/>
          <w:i/>
          <w:color w:val="000000"/>
          <w:spacing w:val="2"/>
          <w:sz w:val="28"/>
          <w:szCs w:val="28"/>
          <w:lang w:val="ru-RU" w:eastAsia="ru-RU"/>
        </w:rPr>
        <w:t xml:space="preserve">: </w:t>
      </w:r>
      <w:r w:rsidRPr="00373DC1">
        <w:rPr>
          <w:rFonts w:ascii="Times New Roman" w:eastAsia="Times New Roman" w:hAnsi="Times New Roman" w:cs="Times New Roman"/>
          <w:color w:val="000000"/>
          <w:spacing w:val="2"/>
          <w:sz w:val="28"/>
          <w:szCs w:val="28"/>
          <w:lang w:val="kk-KZ" w:eastAsia="ru-RU"/>
        </w:rPr>
        <w:t>терезелер арқылы табиғи желдетумен</w:t>
      </w:r>
      <w:r w:rsidRPr="00373DC1">
        <w:rPr>
          <w:rFonts w:ascii="Times New Roman" w:eastAsia="Times New Roman" w:hAnsi="Times New Roman" w:cs="Times New Roman"/>
          <w:color w:val="000000"/>
          <w:spacing w:val="-4"/>
          <w:sz w:val="28"/>
          <w:szCs w:val="28"/>
          <w:lang w:val="ru-RU" w:eastAsia="ru-RU"/>
        </w:rPr>
        <w:t xml:space="preserve">, </w:t>
      </w:r>
      <w:r w:rsidRPr="00373DC1">
        <w:rPr>
          <w:rFonts w:ascii="Times New Roman" w:eastAsia="Times New Roman" w:hAnsi="Times New Roman" w:cs="Times New Roman"/>
          <w:color w:val="000000"/>
          <w:spacing w:val="-4"/>
          <w:sz w:val="28"/>
          <w:szCs w:val="28"/>
          <w:lang w:val="kk-KZ" w:eastAsia="ru-RU"/>
        </w:rPr>
        <w:t>жасанды (желдеткіштер және ауа өткізу жүйесі көмегімен), ауаны баптаумен</w:t>
      </w:r>
      <w:r w:rsidRPr="00373DC1">
        <w:rPr>
          <w:rFonts w:ascii="Times New Roman" w:eastAsia="Times New Roman" w:hAnsi="Times New Roman" w:cs="Times New Roman"/>
          <w:color w:val="000000"/>
          <w:spacing w:val="3"/>
          <w:sz w:val="28"/>
          <w:szCs w:val="28"/>
          <w:lang w:val="ru-RU" w:eastAsia="ru-RU"/>
        </w:rPr>
        <w:t>;</w:t>
      </w:r>
    </w:p>
    <w:p w:rsidR="00373DC1" w:rsidRPr="00373DC1" w:rsidRDefault="00373DC1" w:rsidP="00373DC1">
      <w:pPr>
        <w:numPr>
          <w:ilvl w:val="0"/>
          <w:numId w:val="2"/>
        </w:numPr>
        <w:shd w:val="clear" w:color="auto" w:fill="FFFFFF"/>
        <w:spacing w:after="0" w:line="240" w:lineRule="auto"/>
        <w:jc w:val="both"/>
        <w:rPr>
          <w:rFonts w:ascii="Times New Roman" w:eastAsia="Times New Roman" w:hAnsi="Times New Roman" w:cs="Times New Roman"/>
          <w:color w:val="000000"/>
          <w:spacing w:val="3"/>
          <w:sz w:val="28"/>
          <w:szCs w:val="28"/>
          <w:lang w:val="ru-RU" w:eastAsia="ru-RU"/>
        </w:rPr>
      </w:pPr>
      <w:r w:rsidRPr="00373DC1">
        <w:rPr>
          <w:rFonts w:ascii="Times New Roman" w:eastAsia="Times New Roman" w:hAnsi="Times New Roman" w:cs="Times New Roman"/>
          <w:i/>
          <w:color w:val="000000"/>
          <w:spacing w:val="3"/>
          <w:sz w:val="28"/>
          <w:szCs w:val="28"/>
          <w:lang w:val="kk-KZ" w:eastAsia="ru-RU"/>
        </w:rPr>
        <w:t>жасанды желдетумен</w:t>
      </w:r>
      <w:r w:rsidRPr="00373DC1">
        <w:rPr>
          <w:rFonts w:ascii="Times New Roman" w:eastAsia="Times New Roman" w:hAnsi="Times New Roman" w:cs="Times New Roman"/>
          <w:color w:val="000000"/>
          <w:spacing w:val="3"/>
          <w:sz w:val="28"/>
          <w:szCs w:val="28"/>
          <w:lang w:val="ru-RU" w:eastAsia="ru-RU"/>
        </w:rPr>
        <w:t xml:space="preserve">, </w:t>
      </w:r>
      <w:r w:rsidRPr="00373DC1">
        <w:rPr>
          <w:rFonts w:ascii="Times New Roman" w:eastAsia="Times New Roman" w:hAnsi="Times New Roman" w:cs="Times New Roman"/>
          <w:color w:val="000000"/>
          <w:spacing w:val="3"/>
          <w:sz w:val="28"/>
          <w:szCs w:val="28"/>
          <w:lang w:val="kk-KZ" w:eastAsia="ru-RU"/>
        </w:rPr>
        <w:t>бөлмедегі берілген көрсеткіштер температура, ылғалдылық және ауаның тазалық дәрежесі автоматты түрде ұстап тұрылады</w:t>
      </w:r>
      <w:r w:rsidRPr="00373DC1">
        <w:rPr>
          <w:rFonts w:ascii="Times New Roman" w:eastAsia="Times New Roman" w:hAnsi="Times New Roman" w:cs="Times New Roman"/>
          <w:color w:val="000000"/>
          <w:spacing w:val="3"/>
          <w:sz w:val="28"/>
          <w:szCs w:val="28"/>
          <w:lang w:val="ru-RU" w:eastAsia="ru-RU"/>
        </w:rPr>
        <w:t>;</w:t>
      </w:r>
    </w:p>
    <w:p w:rsidR="00373DC1" w:rsidRPr="00373DC1" w:rsidRDefault="00373DC1" w:rsidP="00373DC1">
      <w:pPr>
        <w:numPr>
          <w:ilvl w:val="0"/>
          <w:numId w:val="2"/>
        </w:numPr>
        <w:shd w:val="clear" w:color="auto" w:fill="FFFFFF"/>
        <w:spacing w:after="0" w:line="240" w:lineRule="auto"/>
        <w:jc w:val="both"/>
        <w:rPr>
          <w:rFonts w:ascii="Times New Roman" w:eastAsia="Times New Roman" w:hAnsi="Times New Roman" w:cs="Times New Roman"/>
          <w:sz w:val="28"/>
          <w:szCs w:val="28"/>
          <w:lang w:val="ru-RU" w:eastAsia="ru-RU"/>
        </w:rPr>
      </w:pPr>
      <w:r w:rsidRPr="00373DC1">
        <w:rPr>
          <w:rFonts w:ascii="Times New Roman" w:eastAsia="Times New Roman" w:hAnsi="Times New Roman" w:cs="Times New Roman"/>
          <w:i/>
          <w:color w:val="000000"/>
          <w:spacing w:val="-1"/>
          <w:sz w:val="28"/>
          <w:szCs w:val="28"/>
          <w:lang w:val="kk-KZ" w:eastAsia="ru-RU"/>
        </w:rPr>
        <w:t>жарықтандыру жүйесі бойынша</w:t>
      </w:r>
      <w:r w:rsidRPr="00373DC1">
        <w:rPr>
          <w:rFonts w:ascii="Times New Roman" w:eastAsia="Times New Roman" w:hAnsi="Times New Roman" w:cs="Times New Roman"/>
          <w:i/>
          <w:color w:val="000000"/>
          <w:spacing w:val="-1"/>
          <w:sz w:val="28"/>
          <w:szCs w:val="28"/>
          <w:lang w:val="ru-RU" w:eastAsia="ru-RU"/>
        </w:rPr>
        <w:t xml:space="preserve">: </w:t>
      </w:r>
      <w:r w:rsidRPr="00373DC1">
        <w:rPr>
          <w:rFonts w:ascii="Times New Roman" w:eastAsia="Times New Roman" w:hAnsi="Times New Roman" w:cs="Times New Roman"/>
          <w:color w:val="000000"/>
          <w:spacing w:val="-1"/>
          <w:sz w:val="28"/>
          <w:szCs w:val="28"/>
          <w:lang w:val="kk-KZ" w:eastAsia="ru-RU"/>
        </w:rPr>
        <w:t>табиғи (терезе және шамдар арқылы), жасанды және араласқан.</w:t>
      </w:r>
    </w:p>
    <w:p w:rsidR="003070DE" w:rsidRDefault="00373DC1" w:rsidP="003070DE">
      <w:pPr>
        <w:spacing w:line="240" w:lineRule="auto"/>
        <w:ind w:firstLine="709"/>
        <w:jc w:val="both"/>
        <w:rPr>
          <w:rFonts w:ascii="Times New Roman" w:hAnsi="Times New Roman" w:cs="Times New Roman"/>
          <w:sz w:val="28"/>
          <w:szCs w:val="28"/>
          <w:lang w:val="ru-RU"/>
        </w:rPr>
      </w:pPr>
      <w:r w:rsidRPr="00373DC1">
        <w:rPr>
          <w:rFonts w:ascii="Times New Roman" w:hAnsi="Times New Roman" w:cs="Times New Roman"/>
          <w:sz w:val="28"/>
          <w:szCs w:val="28"/>
          <w:lang w:val="ru-RU"/>
        </w:rPr>
        <w:t xml:space="preserve">Өндірістік ғимараттардың </w:t>
      </w:r>
      <w:proofErr w:type="spellStart"/>
      <w:r w:rsidRPr="00373DC1">
        <w:rPr>
          <w:rFonts w:ascii="Times New Roman" w:hAnsi="Times New Roman" w:cs="Times New Roman"/>
          <w:sz w:val="28"/>
          <w:szCs w:val="28"/>
          <w:lang w:val="ru-RU"/>
        </w:rPr>
        <w:t>жіктелуі</w:t>
      </w:r>
      <w:proofErr w:type="spellEnd"/>
      <w:r w:rsidRPr="00373DC1">
        <w:rPr>
          <w:rFonts w:ascii="Times New Roman" w:hAnsi="Times New Roman" w:cs="Times New Roman"/>
          <w:sz w:val="28"/>
          <w:szCs w:val="28"/>
          <w:lang w:val="ru-RU"/>
        </w:rPr>
        <w:t xml:space="preserve"> құрылыс </w:t>
      </w:r>
      <w:proofErr w:type="spellStart"/>
      <w:r w:rsidRPr="00373DC1">
        <w:rPr>
          <w:rFonts w:ascii="Times New Roman" w:hAnsi="Times New Roman" w:cs="Times New Roman"/>
          <w:sz w:val="28"/>
          <w:szCs w:val="28"/>
          <w:lang w:val="ru-RU"/>
        </w:rPr>
        <w:t>объектісін</w:t>
      </w:r>
      <w:proofErr w:type="spellEnd"/>
      <w:r w:rsidRPr="00373DC1">
        <w:rPr>
          <w:rFonts w:ascii="Times New Roman" w:hAnsi="Times New Roman" w:cs="Times New Roman"/>
          <w:sz w:val="28"/>
          <w:szCs w:val="28"/>
          <w:lang w:val="ru-RU"/>
        </w:rPr>
        <w:t xml:space="preserve"> толық және анық сипаттауға ықпал </w:t>
      </w:r>
      <w:proofErr w:type="spellStart"/>
      <w:r w:rsidRPr="00373DC1">
        <w:rPr>
          <w:rFonts w:ascii="Times New Roman" w:hAnsi="Times New Roman" w:cs="Times New Roman"/>
          <w:sz w:val="28"/>
          <w:szCs w:val="28"/>
          <w:lang w:val="ru-RU"/>
        </w:rPr>
        <w:t>етеді</w:t>
      </w:r>
      <w:proofErr w:type="spellEnd"/>
      <w:r w:rsidRPr="00373DC1">
        <w:rPr>
          <w:rFonts w:ascii="Times New Roman" w:hAnsi="Times New Roman" w:cs="Times New Roman"/>
          <w:sz w:val="28"/>
          <w:szCs w:val="28"/>
          <w:lang w:val="ru-RU"/>
        </w:rPr>
        <w:t xml:space="preserve"> және </w:t>
      </w:r>
      <w:proofErr w:type="spellStart"/>
      <w:r w:rsidRPr="00373DC1">
        <w:rPr>
          <w:rFonts w:ascii="Times New Roman" w:hAnsi="Times New Roman" w:cs="Times New Roman"/>
          <w:sz w:val="28"/>
          <w:szCs w:val="28"/>
          <w:lang w:val="ru-RU"/>
        </w:rPr>
        <w:t>жобалау</w:t>
      </w:r>
      <w:proofErr w:type="spellEnd"/>
      <w:r w:rsidRPr="00373DC1">
        <w:rPr>
          <w:rFonts w:ascii="Times New Roman" w:hAnsi="Times New Roman" w:cs="Times New Roman"/>
          <w:sz w:val="28"/>
          <w:szCs w:val="28"/>
          <w:lang w:val="ru-RU"/>
        </w:rPr>
        <w:t xml:space="preserve"> </w:t>
      </w:r>
      <w:proofErr w:type="spellStart"/>
      <w:r w:rsidRPr="00373DC1">
        <w:rPr>
          <w:rFonts w:ascii="Times New Roman" w:hAnsi="Times New Roman" w:cs="Times New Roman"/>
          <w:sz w:val="28"/>
          <w:szCs w:val="28"/>
          <w:lang w:val="ru-RU"/>
        </w:rPr>
        <w:t>кезінде</w:t>
      </w:r>
      <w:proofErr w:type="spellEnd"/>
      <w:r w:rsidRPr="00373DC1">
        <w:rPr>
          <w:rFonts w:ascii="Times New Roman" w:hAnsi="Times New Roman" w:cs="Times New Roman"/>
          <w:sz w:val="28"/>
          <w:szCs w:val="28"/>
          <w:lang w:val="ru-RU"/>
        </w:rPr>
        <w:t xml:space="preserve"> экономикалық </w:t>
      </w:r>
      <w:proofErr w:type="spellStart"/>
      <w:r w:rsidRPr="00373DC1">
        <w:rPr>
          <w:rFonts w:ascii="Times New Roman" w:hAnsi="Times New Roman" w:cs="Times New Roman"/>
          <w:sz w:val="28"/>
          <w:szCs w:val="28"/>
          <w:lang w:val="ru-RU"/>
        </w:rPr>
        <w:t>тиімді</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шешімдерді</w:t>
      </w:r>
      <w:proofErr w:type="spellEnd"/>
      <w:r>
        <w:rPr>
          <w:rFonts w:ascii="Times New Roman" w:hAnsi="Times New Roman" w:cs="Times New Roman"/>
          <w:sz w:val="28"/>
          <w:szCs w:val="28"/>
          <w:lang w:val="ru-RU"/>
        </w:rPr>
        <w:t xml:space="preserve"> таңдауда қажет </w:t>
      </w:r>
      <w:proofErr w:type="spellStart"/>
      <w:r>
        <w:rPr>
          <w:rFonts w:ascii="Times New Roman" w:hAnsi="Times New Roman" w:cs="Times New Roman"/>
          <w:sz w:val="28"/>
          <w:szCs w:val="28"/>
          <w:lang w:val="ru-RU"/>
        </w:rPr>
        <w:t>етеді</w:t>
      </w:r>
      <w:proofErr w:type="spellEnd"/>
      <w:r>
        <w:rPr>
          <w:rFonts w:ascii="Times New Roman" w:hAnsi="Times New Roman" w:cs="Times New Roman"/>
          <w:sz w:val="28"/>
          <w:szCs w:val="28"/>
          <w:lang w:val="ru-RU"/>
        </w:rPr>
        <w:t>.</w:t>
      </w:r>
    </w:p>
    <w:p w:rsidR="00B01EE1" w:rsidRDefault="00170CB3" w:rsidP="001B67F8">
      <w:pPr>
        <w:spacing w:line="240" w:lineRule="auto"/>
        <w:ind w:firstLine="709"/>
        <w:rPr>
          <w:rFonts w:ascii="Times New Roman" w:hAnsi="Times New Roman" w:cs="Times New Roman"/>
          <w:b/>
          <w:sz w:val="28"/>
          <w:szCs w:val="28"/>
          <w:lang w:val="kk-KZ"/>
        </w:rPr>
      </w:pPr>
      <w:r w:rsidRPr="00170CB3">
        <w:rPr>
          <w:rFonts w:ascii="Times New Roman" w:eastAsia="Times New Roman" w:hAnsi="Times New Roman" w:cs="Times New Roman"/>
          <w:noProof/>
          <w:color w:val="000000"/>
          <w:sz w:val="0"/>
          <w:szCs w:val="0"/>
          <w:u w:color="000000"/>
          <w:lang w:val="ru-RU" w:eastAsia="ru-RU"/>
        </w:rPr>
        <w:pict>
          <v:rect id="Прямоугольник 10" o:spid="_x0000_s1026" style="position:absolute;left:0;text-align:left;margin-left:253.95pt;margin-top:174.4pt;width:110.55pt;height:14.2pt;z-index:25165158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" fillcolor="white [3212]" strokecolor="white [3212]" strokeweight="1pt"/>
        </w:pict>
      </w:r>
    </w:p>
    <w:p w:rsidR="00B01EE1" w:rsidRDefault="00B01EE1">
      <w:pPr>
        <w:rPr>
          <w:rFonts w:ascii="Times New Roman" w:hAnsi="Times New Roman" w:cs="Times New Roman"/>
          <w:b/>
          <w:sz w:val="28"/>
          <w:szCs w:val="28"/>
          <w:lang w:val="kk-KZ"/>
        </w:rPr>
        <w:sectPr w:rsidR="00B01EE1" w:rsidSect="00585C6B">
          <w:headerReference w:type="even" r:id="rId8"/>
          <w:headerReference w:type="default" r:id="rId9"/>
          <w:footerReference w:type="even" r:id="rId10"/>
          <w:footerReference w:type="default" r:id="rId11"/>
          <w:pgSz w:w="12240" w:h="15840"/>
          <w:pgMar w:top="1134" w:right="1134" w:bottom="1134" w:left="1134" w:header="709" w:footer="709" w:gutter="0"/>
          <w:pgNumType w:start="3"/>
          <w:cols w:space="708"/>
          <w:docGrid w:linePitch="360"/>
        </w:sectPr>
      </w:pPr>
    </w:p>
    <w:p w:rsidR="00ED6014" w:rsidRPr="00ED6014" w:rsidRDefault="00ED6014" w:rsidP="00795113">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val="ru-RU" w:eastAsia="ru-RU"/>
        </w:rPr>
        <w:lastRenderedPageBreak/>
        <w:drawing>
          <wp:inline distT="0" distB="0" distL="0" distR="0">
            <wp:extent cx="8949055" cy="4941887"/>
            <wp:effectExtent l="0" t="0" r="4445"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961562" cy="4948793"/>
                    </a:xfrm>
                    <a:prstGeom prst="rect">
                      <a:avLst/>
                    </a:prstGeom>
                    <a:noFill/>
                    <a:ln>
                      <a:noFill/>
                    </a:ln>
                  </pic:spPr>
                </pic:pic>
              </a:graphicData>
            </a:graphic>
          </wp:inline>
        </w:drawing>
      </w:r>
    </w:p>
    <w:p w:rsidR="006C4AF6" w:rsidRPr="006C4AF6" w:rsidRDefault="00ED6014" w:rsidP="00C943BF">
      <w:pPr>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а) </w:t>
      </w:r>
      <w:r w:rsidRPr="006C4AF6">
        <w:rPr>
          <w:rFonts w:ascii="Times New Roman" w:eastAsia="Times New Roman" w:hAnsi="Times New Roman" w:cs="Times New Roman"/>
          <w:color w:val="000000"/>
          <w:sz w:val="28"/>
          <w:szCs w:val="28"/>
          <w:lang w:val="kk-KZ" w:eastAsia="ru-RU"/>
        </w:rPr>
        <w:t>бір қабатты</w:t>
      </w:r>
      <w:r>
        <w:rPr>
          <w:rFonts w:ascii="Times New Roman" w:eastAsia="Times New Roman" w:hAnsi="Times New Roman" w:cs="Times New Roman"/>
          <w:color w:val="000000"/>
          <w:sz w:val="28"/>
          <w:szCs w:val="28"/>
          <w:lang w:val="kk-KZ" w:eastAsia="ru-RU"/>
        </w:rPr>
        <w:t>,</w:t>
      </w:r>
      <w:r w:rsidRPr="006C4AF6">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 xml:space="preserve">көп </w:t>
      </w:r>
      <w:r w:rsidRPr="006C4AF6">
        <w:rPr>
          <w:rFonts w:ascii="Times New Roman" w:eastAsia="Times New Roman" w:hAnsi="Times New Roman" w:cs="Times New Roman"/>
          <w:color w:val="000000"/>
          <w:sz w:val="28"/>
          <w:szCs w:val="28"/>
          <w:lang w:val="kk-KZ" w:eastAsia="ru-RU"/>
        </w:rPr>
        <w:t>аралықты</w:t>
      </w:r>
      <w:r>
        <w:rPr>
          <w:rFonts w:ascii="Times New Roman" w:eastAsia="Times New Roman" w:hAnsi="Times New Roman" w:cs="Times New Roman"/>
          <w:color w:val="000000"/>
          <w:sz w:val="28"/>
          <w:szCs w:val="28"/>
          <w:lang w:val="kk-KZ" w:eastAsia="ru-RU"/>
        </w:rPr>
        <w:t>, көпірлі кранды, фонары бар ғимарат , б) екі</w:t>
      </w:r>
      <w:r w:rsidRPr="006C4AF6">
        <w:rPr>
          <w:rFonts w:ascii="Times New Roman" w:eastAsia="Times New Roman" w:hAnsi="Times New Roman" w:cs="Times New Roman"/>
          <w:color w:val="000000"/>
          <w:sz w:val="28"/>
          <w:szCs w:val="28"/>
          <w:lang w:val="kk-KZ" w:eastAsia="ru-RU"/>
        </w:rPr>
        <w:t xml:space="preserve"> қабатты</w:t>
      </w:r>
      <w:r>
        <w:rPr>
          <w:rFonts w:ascii="Times New Roman" w:eastAsia="Times New Roman" w:hAnsi="Times New Roman" w:cs="Times New Roman"/>
          <w:color w:val="000000"/>
          <w:sz w:val="28"/>
          <w:szCs w:val="28"/>
          <w:lang w:val="kk-KZ" w:eastAsia="ru-RU"/>
        </w:rPr>
        <w:t>,</w:t>
      </w:r>
      <w:r w:rsidRPr="006C4AF6">
        <w:rPr>
          <w:rFonts w:ascii="Times New Roman" w:eastAsia="Times New Roman" w:hAnsi="Times New Roman" w:cs="Times New Roman"/>
          <w:color w:val="000000"/>
          <w:sz w:val="28"/>
          <w:szCs w:val="28"/>
          <w:lang w:val="kk-KZ" w:eastAsia="ru-RU"/>
        </w:rPr>
        <w:t xml:space="preserve"> көп аралықты</w:t>
      </w:r>
      <w:r>
        <w:rPr>
          <w:rFonts w:ascii="Times New Roman" w:eastAsia="Times New Roman" w:hAnsi="Times New Roman" w:cs="Times New Roman"/>
          <w:color w:val="000000"/>
          <w:sz w:val="28"/>
          <w:szCs w:val="28"/>
          <w:lang w:val="kk-KZ" w:eastAsia="ru-RU"/>
        </w:rPr>
        <w:t>,</w:t>
      </w:r>
      <w:r w:rsidRPr="006C4AF6">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 xml:space="preserve">в) бір </w:t>
      </w:r>
      <w:r w:rsidRPr="006C4AF6">
        <w:rPr>
          <w:rFonts w:ascii="Times New Roman" w:eastAsia="Times New Roman" w:hAnsi="Times New Roman" w:cs="Times New Roman"/>
          <w:color w:val="000000"/>
          <w:sz w:val="28"/>
          <w:szCs w:val="28"/>
          <w:lang w:val="kk-KZ" w:eastAsia="ru-RU"/>
        </w:rPr>
        <w:t xml:space="preserve">қабатты, </w:t>
      </w:r>
      <w:r>
        <w:rPr>
          <w:rFonts w:ascii="Times New Roman" w:eastAsia="Times New Roman" w:hAnsi="Times New Roman" w:cs="Times New Roman"/>
          <w:color w:val="000000"/>
          <w:sz w:val="28"/>
          <w:szCs w:val="28"/>
          <w:lang w:val="kk-KZ" w:eastAsia="ru-RU"/>
        </w:rPr>
        <w:t xml:space="preserve">екі аралықты, аспалы кранды, ішкі суағармен, г) бір аралықты, бір қабатты, 1-көпірлі </w:t>
      </w:r>
      <w:r w:rsidR="00D226EC">
        <w:rPr>
          <w:rFonts w:ascii="Times New Roman" w:eastAsia="Times New Roman" w:hAnsi="Times New Roman" w:cs="Times New Roman"/>
          <w:color w:val="000000"/>
          <w:sz w:val="28"/>
          <w:szCs w:val="28"/>
          <w:lang w:val="kk-KZ" w:eastAsia="ru-RU"/>
        </w:rPr>
        <w:t>кран</w:t>
      </w:r>
      <w:r w:rsidR="006C4AF6" w:rsidRPr="006C4AF6">
        <w:rPr>
          <w:rFonts w:ascii="Times New Roman" w:eastAsia="Times New Roman" w:hAnsi="Times New Roman" w:cs="Times New Roman"/>
          <w:color w:val="000000"/>
          <w:sz w:val="28"/>
          <w:szCs w:val="28"/>
          <w:lang w:val="kk-KZ" w:eastAsia="ru-RU"/>
        </w:rPr>
        <w:t>;</w:t>
      </w:r>
    </w:p>
    <w:p w:rsidR="00D226EC" w:rsidRDefault="00D226EC" w:rsidP="006C4AF6">
      <w:pPr>
        <w:shd w:val="clear" w:color="auto" w:fill="FFFFFF"/>
        <w:spacing w:after="0" w:line="240" w:lineRule="auto"/>
        <w:ind w:firstLine="720"/>
        <w:jc w:val="center"/>
        <w:rPr>
          <w:rFonts w:ascii="Times New Roman" w:eastAsia="Times New Roman" w:hAnsi="Times New Roman" w:cs="Times New Roman"/>
          <w:color w:val="000000"/>
          <w:sz w:val="28"/>
          <w:szCs w:val="28"/>
          <w:lang w:val="kk-KZ" w:eastAsia="ru-RU"/>
        </w:rPr>
        <w:sectPr w:rsidR="00D226EC" w:rsidSect="00184E54">
          <w:pgSz w:w="16834" w:h="11909" w:orient="landscape"/>
          <w:pgMar w:top="1134" w:right="1134" w:bottom="1134" w:left="1134" w:header="720" w:footer="720" w:gutter="0"/>
          <w:cols w:space="60"/>
          <w:noEndnote/>
        </w:sectPr>
      </w:pPr>
      <w:r>
        <w:rPr>
          <w:rFonts w:ascii="Times New Roman" w:eastAsia="Times New Roman" w:hAnsi="Times New Roman" w:cs="Times New Roman"/>
          <w:color w:val="000000"/>
          <w:sz w:val="28"/>
          <w:szCs w:val="28"/>
          <w:lang w:val="kk-KZ" w:eastAsia="ru-RU"/>
        </w:rPr>
        <w:t xml:space="preserve">Сурет 1 - </w:t>
      </w:r>
      <w:r w:rsidR="00E66FAA">
        <w:rPr>
          <w:rFonts w:ascii="Times New Roman" w:eastAsia="Times New Roman" w:hAnsi="Times New Roman" w:cs="Times New Roman"/>
          <w:color w:val="000000"/>
          <w:sz w:val="28"/>
          <w:szCs w:val="28"/>
          <w:lang w:val="kk-KZ" w:eastAsia="ru-RU"/>
        </w:rPr>
        <w:t xml:space="preserve">Өндірістік </w:t>
      </w:r>
      <w:r>
        <w:rPr>
          <w:rFonts w:ascii="Times New Roman" w:eastAsia="Times New Roman" w:hAnsi="Times New Roman" w:cs="Times New Roman"/>
          <w:color w:val="000000"/>
          <w:sz w:val="28"/>
          <w:szCs w:val="28"/>
          <w:lang w:val="kk-KZ" w:eastAsia="ru-RU"/>
        </w:rPr>
        <w:t xml:space="preserve">ғимараттардың </w:t>
      </w:r>
      <w:r w:rsidR="00E66FAA">
        <w:rPr>
          <w:rFonts w:ascii="Times New Roman" w:eastAsia="Times New Roman" w:hAnsi="Times New Roman" w:cs="Times New Roman"/>
          <w:color w:val="000000"/>
          <w:sz w:val="28"/>
          <w:szCs w:val="28"/>
          <w:lang w:val="kk-KZ" w:eastAsia="ru-RU"/>
        </w:rPr>
        <w:t>түрлер</w:t>
      </w:r>
      <w:r>
        <w:rPr>
          <w:rFonts w:ascii="Times New Roman" w:eastAsia="Times New Roman" w:hAnsi="Times New Roman" w:cs="Times New Roman"/>
          <w:color w:val="000000"/>
          <w:sz w:val="28"/>
          <w:szCs w:val="28"/>
          <w:lang w:val="kk-KZ" w:eastAsia="ru-RU"/>
        </w:rPr>
        <w:t>і</w:t>
      </w:r>
    </w:p>
    <w:p w:rsidR="00711142" w:rsidRDefault="00711142" w:rsidP="00711142">
      <w:pPr>
        <w:spacing w:after="0" w:line="240" w:lineRule="auto"/>
        <w:ind w:hanging="283"/>
        <w:jc w:val="center"/>
        <w:rPr>
          <w:rFonts w:ascii="Times New Roman" w:eastAsia="Times New Roman" w:hAnsi="Times New Roman" w:cs="Times New Roman"/>
          <w:b/>
          <w:sz w:val="28"/>
          <w:szCs w:val="28"/>
          <w:lang w:val="kk-KZ" w:eastAsia="ru-RU"/>
        </w:rPr>
      </w:pPr>
      <w:r w:rsidRPr="00711142">
        <w:rPr>
          <w:rFonts w:ascii="Times New Roman" w:eastAsia="Times New Roman" w:hAnsi="Times New Roman" w:cs="Times New Roman"/>
          <w:b/>
          <w:sz w:val="28"/>
          <w:szCs w:val="28"/>
          <w:lang w:val="kk-KZ" w:eastAsia="ru-RU"/>
        </w:rPr>
        <w:lastRenderedPageBreak/>
        <w:t xml:space="preserve">1.3 </w:t>
      </w:r>
      <w:r>
        <w:rPr>
          <w:rFonts w:ascii="Times New Roman" w:eastAsia="Times New Roman" w:hAnsi="Times New Roman" w:cs="Times New Roman"/>
          <w:b/>
          <w:sz w:val="28"/>
          <w:szCs w:val="28"/>
          <w:lang w:val="kk-KZ" w:eastAsia="ru-RU"/>
        </w:rPr>
        <w:t>Өнеркәсіптік</w:t>
      </w:r>
      <w:r w:rsidRPr="00711142">
        <w:rPr>
          <w:rFonts w:ascii="Times New Roman" w:eastAsia="Times New Roman" w:hAnsi="Times New Roman" w:cs="Times New Roman"/>
          <w:b/>
          <w:sz w:val="28"/>
          <w:szCs w:val="28"/>
          <w:lang w:val="kk-KZ" w:eastAsia="ru-RU"/>
        </w:rPr>
        <w:t xml:space="preserve"> ғимараттардың көтеріп-тасымалдау қондырғылары туралы қысқаша мәліметтер</w:t>
      </w:r>
    </w:p>
    <w:p w:rsidR="00711142" w:rsidRPr="00711142" w:rsidRDefault="00711142" w:rsidP="00711142">
      <w:pPr>
        <w:spacing w:after="0" w:line="240" w:lineRule="auto"/>
        <w:ind w:hanging="283"/>
        <w:jc w:val="center"/>
        <w:rPr>
          <w:rFonts w:ascii="Times New Roman" w:eastAsia="Times New Roman" w:hAnsi="Times New Roman" w:cs="Times New Roman"/>
          <w:b/>
          <w:sz w:val="28"/>
          <w:szCs w:val="28"/>
          <w:lang w:val="kk-KZ" w:eastAsia="ru-RU"/>
        </w:rPr>
      </w:pPr>
    </w:p>
    <w:p w:rsidR="003070DE" w:rsidRDefault="003070DE" w:rsidP="00491917">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t>Көтергіш-көлік жабдығы өңделетін материалдар мен бұйымдарды</w:t>
      </w:r>
      <w:r w:rsidR="00491917">
        <w:rPr>
          <w:rFonts w:ascii="Times New Roman" w:hAnsi="Times New Roman" w:cs="Times New Roman"/>
          <w:sz w:val="28"/>
          <w:szCs w:val="28"/>
          <w:lang w:val="kk-KZ"/>
        </w:rPr>
        <w:t>ң</w:t>
      </w:r>
      <w:r w:rsidRPr="00546306">
        <w:rPr>
          <w:rFonts w:ascii="Times New Roman" w:hAnsi="Times New Roman" w:cs="Times New Roman"/>
          <w:sz w:val="28"/>
          <w:szCs w:val="28"/>
          <w:lang w:val="kk-KZ"/>
        </w:rPr>
        <w:t xml:space="preserve"> орнын ауыстыруға, сондай-ақ өндірістік жабдықтарды </w:t>
      </w:r>
      <w:r w:rsidR="00491917">
        <w:rPr>
          <w:rFonts w:ascii="Times New Roman" w:hAnsi="Times New Roman" w:cs="Times New Roman"/>
          <w:sz w:val="28"/>
          <w:szCs w:val="28"/>
          <w:lang w:val="kk-KZ"/>
        </w:rPr>
        <w:t xml:space="preserve">жинақтауға </w:t>
      </w:r>
      <w:r w:rsidRPr="00546306">
        <w:rPr>
          <w:rFonts w:ascii="Times New Roman" w:hAnsi="Times New Roman" w:cs="Times New Roman"/>
          <w:sz w:val="28"/>
          <w:szCs w:val="28"/>
          <w:lang w:val="kk-KZ"/>
        </w:rPr>
        <w:t xml:space="preserve">және </w:t>
      </w:r>
      <w:r w:rsidR="00491917">
        <w:rPr>
          <w:rFonts w:ascii="Times New Roman" w:hAnsi="Times New Roman" w:cs="Times New Roman"/>
          <w:sz w:val="28"/>
          <w:szCs w:val="28"/>
          <w:lang w:val="kk-KZ"/>
        </w:rPr>
        <w:t xml:space="preserve">бөлшектеуге </w:t>
      </w:r>
      <w:r w:rsidRPr="00546306">
        <w:rPr>
          <w:rFonts w:ascii="Times New Roman" w:hAnsi="Times New Roman" w:cs="Times New Roman"/>
          <w:sz w:val="28"/>
          <w:szCs w:val="28"/>
          <w:lang w:val="kk-KZ"/>
        </w:rPr>
        <w:t xml:space="preserve">арналған. </w:t>
      </w:r>
      <w:r w:rsidR="00491917" w:rsidRPr="00546306">
        <w:rPr>
          <w:rFonts w:ascii="Times New Roman" w:hAnsi="Times New Roman" w:cs="Times New Roman"/>
          <w:sz w:val="28"/>
          <w:szCs w:val="28"/>
          <w:lang w:val="kk-KZ"/>
        </w:rPr>
        <w:t>К</w:t>
      </w:r>
      <w:r w:rsidRPr="00546306">
        <w:rPr>
          <w:rFonts w:ascii="Times New Roman" w:hAnsi="Times New Roman" w:cs="Times New Roman"/>
          <w:sz w:val="28"/>
          <w:szCs w:val="28"/>
          <w:lang w:val="kk-KZ"/>
        </w:rPr>
        <w:t>өтергіш</w:t>
      </w:r>
      <w:r w:rsidR="00491917">
        <w:rPr>
          <w:rFonts w:ascii="Times New Roman" w:hAnsi="Times New Roman" w:cs="Times New Roman"/>
          <w:sz w:val="28"/>
          <w:szCs w:val="28"/>
          <w:lang w:val="kk-KZ"/>
        </w:rPr>
        <w:t xml:space="preserve"> </w:t>
      </w:r>
      <w:r w:rsidRPr="00546306">
        <w:rPr>
          <w:rFonts w:ascii="Times New Roman" w:hAnsi="Times New Roman" w:cs="Times New Roman"/>
          <w:sz w:val="28"/>
          <w:szCs w:val="28"/>
          <w:lang w:val="kk-KZ"/>
        </w:rPr>
        <w:t>-</w:t>
      </w:r>
      <w:r w:rsidR="00491917">
        <w:rPr>
          <w:rFonts w:ascii="Times New Roman" w:hAnsi="Times New Roman" w:cs="Times New Roman"/>
          <w:sz w:val="28"/>
          <w:szCs w:val="28"/>
          <w:lang w:val="kk-KZ"/>
        </w:rPr>
        <w:t xml:space="preserve"> </w:t>
      </w:r>
      <w:r w:rsidRPr="00546306">
        <w:rPr>
          <w:rFonts w:ascii="Times New Roman" w:hAnsi="Times New Roman" w:cs="Times New Roman"/>
          <w:sz w:val="28"/>
          <w:szCs w:val="28"/>
          <w:lang w:val="kk-KZ"/>
        </w:rPr>
        <w:t>көлік</w:t>
      </w:r>
      <w:r w:rsidR="00491917" w:rsidRPr="00546306">
        <w:rPr>
          <w:rFonts w:ascii="Times New Roman" w:hAnsi="Times New Roman" w:cs="Times New Roman"/>
          <w:sz w:val="28"/>
          <w:szCs w:val="28"/>
          <w:lang w:val="kk-KZ"/>
        </w:rPr>
        <w:t xml:space="preserve"> жабдықтарының негізгі түрлері:</w:t>
      </w:r>
      <w:r w:rsidR="00491917">
        <w:rPr>
          <w:rFonts w:ascii="Times New Roman" w:hAnsi="Times New Roman" w:cs="Times New Roman"/>
          <w:sz w:val="28"/>
          <w:szCs w:val="28"/>
          <w:lang w:val="kk-KZ"/>
        </w:rPr>
        <w:t xml:space="preserve"> </w:t>
      </w:r>
      <w:r w:rsidR="00491917" w:rsidRPr="00546306">
        <w:rPr>
          <w:rFonts w:ascii="Times New Roman" w:hAnsi="Times New Roman" w:cs="Times New Roman"/>
          <w:sz w:val="28"/>
          <w:szCs w:val="28"/>
          <w:lang w:val="kk-KZ"/>
        </w:rPr>
        <w:t>к</w:t>
      </w:r>
      <w:r w:rsidRPr="00546306">
        <w:rPr>
          <w:rFonts w:ascii="Times New Roman" w:hAnsi="Times New Roman" w:cs="Times New Roman"/>
          <w:sz w:val="28"/>
          <w:szCs w:val="28"/>
          <w:lang w:val="kk-KZ"/>
        </w:rPr>
        <w:t xml:space="preserve">өпірлі крандар, аспалы кран-балкалар, әртүрлі конвейерлік жүйелер және т. б. </w:t>
      </w:r>
    </w:p>
    <w:p w:rsidR="00C22022" w:rsidRPr="00C22022" w:rsidRDefault="00C22022" w:rsidP="00C22022">
      <w:pPr>
        <w:spacing w:after="0" w:line="240" w:lineRule="auto"/>
        <w:ind w:firstLine="540"/>
        <w:jc w:val="both"/>
        <w:rPr>
          <w:rFonts w:ascii="Times New Roman" w:eastAsia="Times New Roman" w:hAnsi="Times New Roman" w:cs="Times New Roman"/>
          <w:sz w:val="28"/>
          <w:szCs w:val="28"/>
          <w:lang w:val="kk-KZ" w:eastAsia="ru-RU"/>
        </w:rPr>
      </w:pPr>
      <w:r w:rsidRPr="00C22022">
        <w:rPr>
          <w:rFonts w:ascii="Times New Roman" w:eastAsia="Times New Roman" w:hAnsi="Times New Roman" w:cs="Times New Roman"/>
          <w:b/>
          <w:sz w:val="28"/>
          <w:szCs w:val="28"/>
          <w:lang w:val="kk-KZ" w:eastAsia="ru-RU"/>
        </w:rPr>
        <w:t xml:space="preserve">Электрлі таль (жүк көтергіш) </w:t>
      </w:r>
      <w:r w:rsidRPr="00C22022">
        <w:rPr>
          <w:rFonts w:ascii="Times New Roman" w:eastAsia="Times New Roman" w:hAnsi="Times New Roman" w:cs="Times New Roman"/>
          <w:sz w:val="28"/>
          <w:szCs w:val="28"/>
          <w:lang w:val="kk-KZ" w:eastAsia="ru-RU"/>
        </w:rPr>
        <w:t>жүк көт</w:t>
      </w:r>
      <w:r w:rsidR="00D268FD">
        <w:rPr>
          <w:rFonts w:ascii="Times New Roman" w:eastAsia="Times New Roman" w:hAnsi="Times New Roman" w:cs="Times New Roman"/>
          <w:sz w:val="28"/>
          <w:szCs w:val="28"/>
          <w:lang w:val="kk-KZ" w:eastAsia="ru-RU"/>
        </w:rPr>
        <w:t>ергіштігі 10 т-ға дейін (сурет 3</w:t>
      </w:r>
      <w:r w:rsidRPr="00C22022">
        <w:rPr>
          <w:rFonts w:ascii="Times New Roman" w:eastAsia="Times New Roman" w:hAnsi="Times New Roman" w:cs="Times New Roman"/>
          <w:sz w:val="28"/>
          <w:szCs w:val="28"/>
          <w:lang w:val="kk-KZ" w:eastAsia="ru-RU"/>
        </w:rPr>
        <w:t>, а ) цех бөлмесіндегі тар аймаққа қызмет көрсетеді. Электрлі жүк көтергіш жабын немесе жамылғының көтергіш құрылымына ілінген, монорельс бойымен жылжитын жүктік шығырдан тұрады.</w:t>
      </w:r>
    </w:p>
    <w:p w:rsidR="00C22022" w:rsidRPr="00C22022" w:rsidRDefault="00C22022" w:rsidP="00C22022">
      <w:pPr>
        <w:spacing w:after="0" w:line="240" w:lineRule="auto"/>
        <w:ind w:firstLine="540"/>
        <w:jc w:val="both"/>
        <w:rPr>
          <w:rFonts w:ascii="Times New Roman" w:eastAsia="Times New Roman" w:hAnsi="Times New Roman" w:cs="Times New Roman"/>
          <w:sz w:val="28"/>
          <w:szCs w:val="28"/>
          <w:lang w:val="kk-KZ" w:eastAsia="ru-RU"/>
        </w:rPr>
      </w:pPr>
      <w:r w:rsidRPr="00C22022">
        <w:rPr>
          <w:rFonts w:ascii="Times New Roman" w:eastAsia="Times New Roman" w:hAnsi="Times New Roman" w:cs="Times New Roman"/>
          <w:b/>
          <w:sz w:val="28"/>
          <w:szCs w:val="28"/>
          <w:lang w:val="kk-KZ" w:eastAsia="ru-RU"/>
        </w:rPr>
        <w:t xml:space="preserve">Аспалы-бұрылатын крандар </w:t>
      </w:r>
      <w:r w:rsidRPr="00C22022">
        <w:rPr>
          <w:rFonts w:ascii="Times New Roman" w:eastAsia="Times New Roman" w:hAnsi="Times New Roman" w:cs="Times New Roman"/>
          <w:sz w:val="28"/>
          <w:szCs w:val="28"/>
          <w:lang w:val="kk-KZ" w:eastAsia="ru-RU"/>
        </w:rPr>
        <w:t>жүк көтергіштігі 5 т-ға дейін, жүкті бір аралықтан басқа аралы</w:t>
      </w:r>
      <w:r w:rsidR="00D268FD">
        <w:rPr>
          <w:rFonts w:ascii="Times New Roman" w:eastAsia="Times New Roman" w:hAnsi="Times New Roman" w:cs="Times New Roman"/>
          <w:sz w:val="28"/>
          <w:szCs w:val="28"/>
          <w:lang w:val="kk-KZ" w:eastAsia="ru-RU"/>
        </w:rPr>
        <w:t>ққа  беруде қолданылады (сурет 3</w:t>
      </w:r>
      <w:r w:rsidRPr="00C22022">
        <w:rPr>
          <w:rFonts w:ascii="Times New Roman" w:eastAsia="Times New Roman" w:hAnsi="Times New Roman" w:cs="Times New Roman"/>
          <w:sz w:val="28"/>
          <w:szCs w:val="28"/>
          <w:lang w:val="kk-KZ" w:eastAsia="ru-RU"/>
        </w:rPr>
        <w:t xml:space="preserve">, б) </w:t>
      </w:r>
    </w:p>
    <w:p w:rsidR="00C22022" w:rsidRPr="00C22022" w:rsidRDefault="00C22022" w:rsidP="00C22022">
      <w:pPr>
        <w:spacing w:after="0" w:line="240" w:lineRule="auto"/>
        <w:ind w:firstLine="540"/>
        <w:jc w:val="both"/>
        <w:rPr>
          <w:rFonts w:ascii="Times New Roman" w:eastAsia="Times New Roman" w:hAnsi="Times New Roman" w:cs="Times New Roman"/>
          <w:sz w:val="28"/>
          <w:szCs w:val="28"/>
          <w:lang w:val="kk-KZ" w:eastAsia="ru-RU"/>
        </w:rPr>
      </w:pPr>
      <w:r w:rsidRPr="00C22022">
        <w:rPr>
          <w:rFonts w:ascii="Times New Roman" w:eastAsia="Times New Roman" w:hAnsi="Times New Roman" w:cs="Times New Roman"/>
          <w:b/>
          <w:sz w:val="28"/>
          <w:szCs w:val="28"/>
          <w:lang w:val="kk-KZ" w:eastAsia="ru-RU"/>
        </w:rPr>
        <w:t xml:space="preserve">Аспалы крандар </w:t>
      </w:r>
      <w:r w:rsidRPr="00C22022">
        <w:rPr>
          <w:rFonts w:ascii="Times New Roman" w:eastAsia="Times New Roman" w:hAnsi="Times New Roman" w:cs="Times New Roman"/>
          <w:sz w:val="28"/>
          <w:szCs w:val="28"/>
          <w:lang w:val="kk-KZ" w:eastAsia="ru-RU"/>
        </w:rPr>
        <w:t xml:space="preserve"> жүк көтергіштігі 5 т-ға дейін, аралықтың барлық ау</w:t>
      </w:r>
      <w:r w:rsidR="00D268FD">
        <w:rPr>
          <w:rFonts w:ascii="Times New Roman" w:eastAsia="Times New Roman" w:hAnsi="Times New Roman" w:cs="Times New Roman"/>
          <w:sz w:val="28"/>
          <w:szCs w:val="28"/>
          <w:lang w:val="kk-KZ" w:eastAsia="ru-RU"/>
        </w:rPr>
        <w:t>данына қызмет көрсетеді (сурет 3</w:t>
      </w:r>
      <w:r w:rsidRPr="00C22022">
        <w:rPr>
          <w:rFonts w:ascii="Times New Roman" w:eastAsia="Times New Roman" w:hAnsi="Times New Roman" w:cs="Times New Roman"/>
          <w:sz w:val="28"/>
          <w:szCs w:val="28"/>
          <w:lang w:val="kk-KZ" w:eastAsia="ru-RU"/>
        </w:rPr>
        <w:t xml:space="preserve">, в). Кран электрлі жүк көтергішті қос таврлы арқалықтан тұрады. Кранның көтергіш арқалығы сырғанақ ойыққа ілінген дөңгелек көмегімен ғимараттың көтергіш құрылымына ілінген монорельс бойымен жылжиды. Кранды басқару пульты арқылы цех еденінен немесе кабинадан басқарады. </w:t>
      </w:r>
    </w:p>
    <w:p w:rsidR="006C4AF6" w:rsidRDefault="00C22022" w:rsidP="00711142">
      <w:pPr>
        <w:spacing w:after="0" w:line="240" w:lineRule="auto"/>
        <w:ind w:firstLine="540"/>
        <w:jc w:val="both"/>
        <w:rPr>
          <w:rFonts w:ascii="Times New Roman" w:eastAsia="Times New Roman" w:hAnsi="Times New Roman" w:cs="Times New Roman"/>
          <w:sz w:val="28"/>
          <w:szCs w:val="28"/>
          <w:lang w:val="kk-KZ" w:eastAsia="ru-RU"/>
        </w:rPr>
      </w:pPr>
      <w:r w:rsidRPr="00C22022">
        <w:rPr>
          <w:rFonts w:ascii="Times New Roman" w:eastAsia="Times New Roman" w:hAnsi="Times New Roman" w:cs="Times New Roman"/>
          <w:b/>
          <w:sz w:val="28"/>
          <w:szCs w:val="28"/>
          <w:lang w:val="kk-KZ" w:eastAsia="ru-RU"/>
        </w:rPr>
        <w:t>Көпірлі</w:t>
      </w:r>
      <w:r w:rsidRPr="00C22022">
        <w:rPr>
          <w:rFonts w:ascii="Times New Roman" w:eastAsia="Times New Roman" w:hAnsi="Times New Roman" w:cs="Times New Roman"/>
          <w:b/>
          <w:color w:val="FF0000"/>
          <w:sz w:val="28"/>
          <w:szCs w:val="28"/>
          <w:lang w:val="kk-KZ" w:eastAsia="ru-RU"/>
        </w:rPr>
        <w:t xml:space="preserve"> </w:t>
      </w:r>
      <w:r w:rsidRPr="00C22022">
        <w:rPr>
          <w:rFonts w:ascii="Times New Roman" w:eastAsia="Times New Roman" w:hAnsi="Times New Roman" w:cs="Times New Roman"/>
          <w:b/>
          <w:sz w:val="28"/>
          <w:szCs w:val="28"/>
          <w:lang w:val="kk-KZ" w:eastAsia="ru-RU"/>
        </w:rPr>
        <w:t xml:space="preserve">крандар </w:t>
      </w:r>
      <w:r w:rsidRPr="00C22022">
        <w:rPr>
          <w:rFonts w:ascii="Times New Roman" w:eastAsia="Times New Roman" w:hAnsi="Times New Roman" w:cs="Times New Roman"/>
          <w:sz w:val="28"/>
          <w:szCs w:val="28"/>
          <w:lang w:val="kk-KZ" w:eastAsia="ru-RU"/>
        </w:rPr>
        <w:t xml:space="preserve">жүк көтергіштігі 5-600 т-ға дейін, аралықтың барлық ауданына қызмет көрсетеді (сурет </w:t>
      </w:r>
      <w:smartTag w:uri="urn:schemas-microsoft-com:office:smarttags" w:element="metricconverter">
        <w:smartTagPr>
          <w:attr w:name="ProductID" w:val="2, г"/>
        </w:smartTagPr>
        <w:r w:rsidRPr="00C22022">
          <w:rPr>
            <w:rFonts w:ascii="Times New Roman" w:eastAsia="Times New Roman" w:hAnsi="Times New Roman" w:cs="Times New Roman"/>
            <w:sz w:val="28"/>
            <w:szCs w:val="28"/>
            <w:lang w:val="kk-KZ" w:eastAsia="ru-RU"/>
          </w:rPr>
          <w:t>2, г</w:t>
        </w:r>
      </w:smartTag>
      <w:r w:rsidRPr="00C22022">
        <w:rPr>
          <w:rFonts w:ascii="Times New Roman" w:eastAsia="Times New Roman" w:hAnsi="Times New Roman" w:cs="Times New Roman"/>
          <w:sz w:val="28"/>
          <w:szCs w:val="28"/>
          <w:lang w:val="kk-KZ" w:eastAsia="ru-RU"/>
        </w:rPr>
        <w:t xml:space="preserve">). Кран кранасты арқалықта рельс бойынша жылжитын фермадан (мостан) тұрады. Арба жүк көтеру механизмімен </w:t>
      </w:r>
    </w:p>
    <w:p w:rsidR="00C22022" w:rsidRPr="00C22022" w:rsidRDefault="00C22022" w:rsidP="004E7163">
      <w:pPr>
        <w:spacing w:after="0" w:line="240" w:lineRule="auto"/>
        <w:jc w:val="both"/>
        <w:rPr>
          <w:rFonts w:ascii="Times New Roman" w:eastAsia="Times New Roman" w:hAnsi="Times New Roman" w:cs="Times New Roman"/>
          <w:sz w:val="28"/>
          <w:szCs w:val="28"/>
          <w:lang w:val="kk-KZ" w:eastAsia="ru-RU"/>
        </w:rPr>
      </w:pPr>
      <w:r w:rsidRPr="00C22022">
        <w:rPr>
          <w:rFonts w:ascii="Times New Roman" w:eastAsia="Times New Roman" w:hAnsi="Times New Roman" w:cs="Times New Roman"/>
          <w:sz w:val="28"/>
          <w:szCs w:val="28"/>
          <w:lang w:val="kk-KZ" w:eastAsia="ru-RU"/>
        </w:rPr>
        <w:t xml:space="preserve">кран көпірінің жоғарғы жағы бойынша жылжиды. Кран кабинадан басқарылады. </w:t>
      </w:r>
    </w:p>
    <w:p w:rsidR="00C22022" w:rsidRPr="00916658" w:rsidRDefault="00C22022" w:rsidP="00C22022">
      <w:pPr>
        <w:spacing w:after="0" w:line="240" w:lineRule="auto"/>
        <w:ind w:firstLine="540"/>
        <w:jc w:val="both"/>
        <w:rPr>
          <w:rFonts w:ascii="Times New Roman" w:eastAsia="Times New Roman" w:hAnsi="Times New Roman" w:cs="Times New Roman"/>
          <w:sz w:val="28"/>
          <w:szCs w:val="28"/>
          <w:lang w:val="kk-KZ" w:eastAsia="ru-RU"/>
        </w:rPr>
      </w:pPr>
      <w:r w:rsidRPr="00C22022">
        <w:rPr>
          <w:rFonts w:ascii="Times New Roman" w:eastAsia="Times New Roman" w:hAnsi="Times New Roman" w:cs="Times New Roman"/>
          <w:sz w:val="28"/>
          <w:szCs w:val="28"/>
          <w:lang w:val="kk-KZ" w:eastAsia="ru-RU"/>
        </w:rPr>
        <w:t>Өндірістік ғимараттарда қолданылатындар</w:t>
      </w:r>
      <w:r w:rsidRPr="00916658">
        <w:rPr>
          <w:rFonts w:ascii="Times New Roman" w:eastAsia="Times New Roman" w:hAnsi="Times New Roman" w:cs="Times New Roman"/>
          <w:sz w:val="28"/>
          <w:szCs w:val="28"/>
          <w:lang w:val="kk-KZ" w:eastAsia="ru-RU"/>
        </w:rPr>
        <w:t>:</w:t>
      </w:r>
    </w:p>
    <w:p w:rsidR="00C22022" w:rsidRPr="00184E54" w:rsidRDefault="00C22022" w:rsidP="00C22022">
      <w:pPr>
        <w:numPr>
          <w:ilvl w:val="0"/>
          <w:numId w:val="3"/>
        </w:numPr>
        <w:spacing w:after="0" w:line="240" w:lineRule="auto"/>
        <w:jc w:val="both"/>
        <w:rPr>
          <w:rFonts w:ascii="Times New Roman" w:eastAsia="Times New Roman" w:hAnsi="Times New Roman" w:cs="Times New Roman"/>
          <w:sz w:val="28"/>
          <w:szCs w:val="28"/>
          <w:lang w:val="kk-KZ" w:eastAsia="ru-RU"/>
        </w:rPr>
      </w:pPr>
      <w:r w:rsidRPr="00C22022">
        <w:rPr>
          <w:rFonts w:ascii="Times New Roman" w:eastAsia="Times New Roman" w:hAnsi="Times New Roman" w:cs="Times New Roman"/>
          <w:b/>
          <w:sz w:val="28"/>
          <w:szCs w:val="28"/>
          <w:lang w:val="kk-KZ" w:eastAsia="ru-RU"/>
        </w:rPr>
        <w:t xml:space="preserve">рельссіз көлік </w:t>
      </w:r>
      <w:r w:rsidRPr="00184E54">
        <w:rPr>
          <w:rFonts w:ascii="Times New Roman" w:eastAsia="Times New Roman" w:hAnsi="Times New Roman" w:cs="Times New Roman"/>
          <w:sz w:val="28"/>
          <w:szCs w:val="28"/>
          <w:lang w:val="kk-KZ" w:eastAsia="ru-RU"/>
        </w:rPr>
        <w:t>(авто</w:t>
      </w:r>
      <w:r w:rsidRPr="00C22022">
        <w:rPr>
          <w:rFonts w:ascii="Times New Roman" w:eastAsia="Times New Roman" w:hAnsi="Times New Roman" w:cs="Times New Roman"/>
          <w:sz w:val="28"/>
          <w:szCs w:val="28"/>
          <w:lang w:val="kk-KZ" w:eastAsia="ru-RU"/>
        </w:rPr>
        <w:t>мобильді тиегіштер</w:t>
      </w:r>
      <w:r w:rsidRPr="00184E54">
        <w:rPr>
          <w:rFonts w:ascii="Times New Roman" w:eastAsia="Times New Roman" w:hAnsi="Times New Roman" w:cs="Times New Roman"/>
          <w:sz w:val="28"/>
          <w:szCs w:val="28"/>
          <w:lang w:val="kk-KZ" w:eastAsia="ru-RU"/>
        </w:rPr>
        <w:t xml:space="preserve">, </w:t>
      </w:r>
      <w:r w:rsidRPr="00C22022">
        <w:rPr>
          <w:rFonts w:ascii="Times New Roman" w:eastAsia="Times New Roman" w:hAnsi="Times New Roman" w:cs="Times New Roman"/>
          <w:sz w:val="28"/>
          <w:szCs w:val="28"/>
          <w:lang w:val="kk-KZ" w:eastAsia="ru-RU"/>
        </w:rPr>
        <w:t>автокарлар және т.б.</w:t>
      </w:r>
      <w:r w:rsidRPr="00184E54">
        <w:rPr>
          <w:rFonts w:ascii="Times New Roman" w:eastAsia="Times New Roman" w:hAnsi="Times New Roman" w:cs="Times New Roman"/>
          <w:sz w:val="28"/>
          <w:szCs w:val="28"/>
          <w:lang w:val="kk-KZ" w:eastAsia="ru-RU"/>
        </w:rPr>
        <w:t xml:space="preserve">) </w:t>
      </w:r>
    </w:p>
    <w:p w:rsidR="00C22022" w:rsidRPr="00C22022" w:rsidRDefault="00C22022" w:rsidP="00C22022">
      <w:pPr>
        <w:spacing w:after="0" w:line="240" w:lineRule="auto"/>
        <w:ind w:left="397"/>
        <w:jc w:val="both"/>
        <w:rPr>
          <w:rFonts w:ascii="Times New Roman" w:eastAsia="Times New Roman" w:hAnsi="Times New Roman" w:cs="Times New Roman"/>
          <w:sz w:val="28"/>
          <w:szCs w:val="28"/>
          <w:lang w:val="ru-RU" w:eastAsia="ru-RU"/>
        </w:rPr>
      </w:pPr>
      <w:r w:rsidRPr="00C22022">
        <w:rPr>
          <w:rFonts w:ascii="Times New Roman" w:eastAsia="Times New Roman" w:hAnsi="Times New Roman" w:cs="Times New Roman"/>
          <w:sz w:val="28"/>
          <w:szCs w:val="28"/>
          <w:lang w:val="ru-RU" w:eastAsia="ru-RU"/>
        </w:rPr>
        <w:t>(</w:t>
      </w:r>
      <w:r w:rsidRPr="00C22022">
        <w:rPr>
          <w:rFonts w:ascii="Times New Roman" w:eastAsia="Times New Roman" w:hAnsi="Times New Roman" w:cs="Times New Roman"/>
          <w:sz w:val="28"/>
          <w:szCs w:val="28"/>
          <w:lang w:val="kk-KZ" w:eastAsia="ru-RU"/>
        </w:rPr>
        <w:t>сурет</w:t>
      </w:r>
      <w:r w:rsidR="00D268FD">
        <w:rPr>
          <w:rFonts w:ascii="Times New Roman" w:eastAsia="Times New Roman" w:hAnsi="Times New Roman" w:cs="Times New Roman"/>
          <w:sz w:val="28"/>
          <w:szCs w:val="28"/>
          <w:lang w:val="ru-RU" w:eastAsia="ru-RU"/>
        </w:rPr>
        <w:t xml:space="preserve"> 3, в, г</w:t>
      </w:r>
      <w:r w:rsidRPr="00C22022">
        <w:rPr>
          <w:rFonts w:ascii="Times New Roman" w:eastAsia="Times New Roman" w:hAnsi="Times New Roman" w:cs="Times New Roman"/>
          <w:sz w:val="28"/>
          <w:szCs w:val="28"/>
          <w:lang w:val="ru-RU" w:eastAsia="ru-RU"/>
        </w:rPr>
        <w:t>)</w:t>
      </w:r>
    </w:p>
    <w:p w:rsidR="00C22022" w:rsidRPr="00C22022" w:rsidRDefault="00C22022" w:rsidP="00C22022">
      <w:pPr>
        <w:numPr>
          <w:ilvl w:val="0"/>
          <w:numId w:val="3"/>
        </w:numPr>
        <w:spacing w:after="0" w:line="240" w:lineRule="auto"/>
        <w:jc w:val="both"/>
        <w:rPr>
          <w:rFonts w:ascii="Times New Roman" w:eastAsia="Times New Roman" w:hAnsi="Times New Roman" w:cs="Times New Roman"/>
          <w:sz w:val="28"/>
          <w:szCs w:val="28"/>
          <w:lang w:val="ru-RU" w:eastAsia="ru-RU"/>
        </w:rPr>
      </w:pPr>
      <w:r w:rsidRPr="00C22022">
        <w:rPr>
          <w:rFonts w:ascii="Times New Roman" w:eastAsia="Times New Roman" w:hAnsi="Times New Roman" w:cs="Times New Roman"/>
          <w:b/>
          <w:sz w:val="28"/>
          <w:szCs w:val="28"/>
          <w:lang w:val="ru-RU" w:eastAsia="ru-RU"/>
        </w:rPr>
        <w:t>рельс</w:t>
      </w:r>
      <w:r w:rsidRPr="00C22022">
        <w:rPr>
          <w:rFonts w:ascii="Times New Roman" w:eastAsia="Times New Roman" w:hAnsi="Times New Roman" w:cs="Times New Roman"/>
          <w:b/>
          <w:sz w:val="28"/>
          <w:szCs w:val="28"/>
          <w:lang w:val="kk-KZ" w:eastAsia="ru-RU"/>
        </w:rPr>
        <w:t xml:space="preserve">ті көлік </w:t>
      </w:r>
      <w:r w:rsidRPr="00C22022">
        <w:rPr>
          <w:rFonts w:ascii="Times New Roman" w:eastAsia="Times New Roman" w:hAnsi="Times New Roman" w:cs="Times New Roman"/>
          <w:sz w:val="28"/>
          <w:szCs w:val="28"/>
          <w:lang w:val="ru-RU" w:eastAsia="ru-RU"/>
        </w:rPr>
        <w:t xml:space="preserve"> (</w:t>
      </w:r>
      <w:r w:rsidRPr="00C22022">
        <w:rPr>
          <w:rFonts w:ascii="Times New Roman" w:eastAsia="Times New Roman" w:hAnsi="Times New Roman" w:cs="Times New Roman"/>
          <w:sz w:val="28"/>
          <w:szCs w:val="28"/>
          <w:lang w:val="kk-KZ" w:eastAsia="ru-RU"/>
        </w:rPr>
        <w:t>темір жолды</w:t>
      </w:r>
      <w:r w:rsidRPr="00C22022">
        <w:rPr>
          <w:rFonts w:ascii="Times New Roman" w:eastAsia="Times New Roman" w:hAnsi="Times New Roman" w:cs="Times New Roman"/>
          <w:sz w:val="28"/>
          <w:szCs w:val="28"/>
          <w:lang w:val="ru-RU" w:eastAsia="ru-RU"/>
        </w:rPr>
        <w:t xml:space="preserve">, </w:t>
      </w:r>
      <w:r w:rsidRPr="00C22022">
        <w:rPr>
          <w:rFonts w:ascii="Times New Roman" w:eastAsia="Times New Roman" w:hAnsi="Times New Roman" w:cs="Times New Roman"/>
          <w:sz w:val="28"/>
          <w:szCs w:val="28"/>
          <w:lang w:val="kk-KZ" w:eastAsia="ru-RU"/>
        </w:rPr>
        <w:t>мосы (</w:t>
      </w:r>
      <w:r w:rsidRPr="00C22022">
        <w:rPr>
          <w:rFonts w:ascii="Times New Roman" w:eastAsia="Times New Roman" w:hAnsi="Times New Roman" w:cs="Times New Roman"/>
          <w:sz w:val="28"/>
          <w:szCs w:val="28"/>
          <w:lang w:val="ru-RU" w:eastAsia="ru-RU"/>
        </w:rPr>
        <w:t>козлов</w:t>
      </w:r>
      <w:r w:rsidRPr="00C22022">
        <w:rPr>
          <w:rFonts w:ascii="Times New Roman" w:eastAsia="Times New Roman" w:hAnsi="Times New Roman" w:cs="Times New Roman"/>
          <w:sz w:val="28"/>
          <w:szCs w:val="28"/>
          <w:lang w:val="kk-KZ" w:eastAsia="ru-RU"/>
        </w:rPr>
        <w:t>ой)</w:t>
      </w:r>
      <w:r w:rsidRPr="00C22022">
        <w:rPr>
          <w:rFonts w:ascii="Times New Roman" w:eastAsia="Times New Roman" w:hAnsi="Times New Roman" w:cs="Times New Roman"/>
          <w:color w:val="FF0000"/>
          <w:sz w:val="28"/>
          <w:szCs w:val="28"/>
          <w:lang w:val="kk-KZ" w:eastAsia="ru-RU"/>
        </w:rPr>
        <w:t xml:space="preserve">  </w:t>
      </w:r>
      <w:r w:rsidRPr="00C22022">
        <w:rPr>
          <w:rFonts w:ascii="Times New Roman" w:eastAsia="Times New Roman" w:hAnsi="Times New Roman" w:cs="Times New Roman"/>
          <w:sz w:val="28"/>
          <w:szCs w:val="28"/>
          <w:lang w:val="ru-RU" w:eastAsia="ru-RU"/>
        </w:rPr>
        <w:t>кран</w:t>
      </w:r>
      <w:r w:rsidRPr="00C22022">
        <w:rPr>
          <w:rFonts w:ascii="Times New Roman" w:eastAsia="Times New Roman" w:hAnsi="Times New Roman" w:cs="Times New Roman"/>
          <w:sz w:val="28"/>
          <w:szCs w:val="28"/>
          <w:lang w:val="kk-KZ" w:eastAsia="ru-RU"/>
        </w:rPr>
        <w:t>дар және т.б.)</w:t>
      </w:r>
      <w:r w:rsidRPr="00C22022">
        <w:rPr>
          <w:rFonts w:ascii="Times New Roman" w:eastAsia="Times New Roman" w:hAnsi="Times New Roman" w:cs="Times New Roman"/>
          <w:sz w:val="28"/>
          <w:szCs w:val="28"/>
          <w:lang w:val="ru-RU" w:eastAsia="ru-RU"/>
        </w:rPr>
        <w:t xml:space="preserve"> </w:t>
      </w:r>
    </w:p>
    <w:p w:rsidR="00C22022" w:rsidRPr="00C22022" w:rsidRDefault="00C22022" w:rsidP="00C22022">
      <w:pPr>
        <w:spacing w:after="0" w:line="240" w:lineRule="auto"/>
        <w:ind w:left="397"/>
        <w:jc w:val="both"/>
        <w:rPr>
          <w:rFonts w:ascii="Times New Roman" w:eastAsia="Times New Roman" w:hAnsi="Times New Roman" w:cs="Times New Roman"/>
          <w:sz w:val="28"/>
          <w:szCs w:val="28"/>
          <w:lang w:val="ru-RU" w:eastAsia="ru-RU"/>
        </w:rPr>
      </w:pPr>
      <w:r w:rsidRPr="00C22022">
        <w:rPr>
          <w:rFonts w:ascii="Times New Roman" w:eastAsia="Times New Roman" w:hAnsi="Times New Roman" w:cs="Times New Roman"/>
          <w:sz w:val="28"/>
          <w:szCs w:val="28"/>
          <w:lang w:val="ru-RU" w:eastAsia="ru-RU"/>
        </w:rPr>
        <w:t>(</w:t>
      </w:r>
      <w:r w:rsidRPr="00C22022">
        <w:rPr>
          <w:rFonts w:ascii="Times New Roman" w:eastAsia="Times New Roman" w:hAnsi="Times New Roman" w:cs="Times New Roman"/>
          <w:sz w:val="28"/>
          <w:szCs w:val="28"/>
          <w:lang w:val="kk-KZ" w:eastAsia="ru-RU"/>
        </w:rPr>
        <w:t>сурет</w:t>
      </w:r>
      <w:r w:rsidRPr="00C22022">
        <w:rPr>
          <w:rFonts w:ascii="Times New Roman" w:eastAsia="Times New Roman" w:hAnsi="Times New Roman" w:cs="Times New Roman"/>
          <w:sz w:val="28"/>
          <w:szCs w:val="28"/>
          <w:lang w:val="ru-RU" w:eastAsia="ru-RU"/>
        </w:rPr>
        <w:t xml:space="preserve"> </w:t>
      </w:r>
      <w:r w:rsidR="00D268FD">
        <w:rPr>
          <w:rFonts w:ascii="Times New Roman" w:eastAsia="Times New Roman" w:hAnsi="Times New Roman" w:cs="Times New Roman"/>
          <w:sz w:val="28"/>
          <w:szCs w:val="28"/>
          <w:lang w:val="ru-RU" w:eastAsia="ru-RU"/>
        </w:rPr>
        <w:t>3, е, ж</w:t>
      </w:r>
      <w:r w:rsidRPr="00C22022">
        <w:rPr>
          <w:rFonts w:ascii="Times New Roman" w:eastAsia="Times New Roman" w:hAnsi="Times New Roman" w:cs="Times New Roman"/>
          <w:sz w:val="28"/>
          <w:szCs w:val="28"/>
          <w:lang w:val="ru-RU" w:eastAsia="ru-RU"/>
        </w:rPr>
        <w:t>)</w:t>
      </w:r>
    </w:p>
    <w:p w:rsidR="00C22022" w:rsidRPr="00C22022" w:rsidRDefault="00C22022" w:rsidP="00C22022">
      <w:pPr>
        <w:numPr>
          <w:ilvl w:val="0"/>
          <w:numId w:val="3"/>
        </w:numPr>
        <w:spacing w:after="0" w:line="240" w:lineRule="auto"/>
        <w:jc w:val="both"/>
        <w:rPr>
          <w:rFonts w:ascii="Times New Roman" w:eastAsia="Times New Roman" w:hAnsi="Times New Roman" w:cs="Times New Roman"/>
          <w:sz w:val="28"/>
          <w:szCs w:val="28"/>
          <w:lang w:val="ru-RU" w:eastAsia="ru-RU"/>
        </w:rPr>
      </w:pPr>
      <w:r w:rsidRPr="00C22022">
        <w:rPr>
          <w:rFonts w:ascii="Times New Roman" w:eastAsia="Times New Roman" w:hAnsi="Times New Roman" w:cs="Times New Roman"/>
          <w:b/>
          <w:sz w:val="28"/>
          <w:szCs w:val="28"/>
          <w:lang w:val="kk-KZ" w:eastAsia="ru-RU"/>
        </w:rPr>
        <w:t>үзіліссіз (үздіксіз) көлік</w:t>
      </w:r>
      <w:r w:rsidRPr="00C22022">
        <w:rPr>
          <w:rFonts w:ascii="Times New Roman" w:eastAsia="Times New Roman" w:hAnsi="Times New Roman" w:cs="Times New Roman"/>
          <w:sz w:val="28"/>
          <w:szCs w:val="28"/>
          <w:lang w:val="ru-RU" w:eastAsia="ru-RU"/>
        </w:rPr>
        <w:t xml:space="preserve"> (транспортер</w:t>
      </w:r>
      <w:r w:rsidRPr="00C22022">
        <w:rPr>
          <w:rFonts w:ascii="Times New Roman" w:eastAsia="Times New Roman" w:hAnsi="Times New Roman" w:cs="Times New Roman"/>
          <w:sz w:val="28"/>
          <w:szCs w:val="28"/>
          <w:lang w:val="kk-KZ" w:eastAsia="ru-RU"/>
        </w:rPr>
        <w:t>лар</w:t>
      </w:r>
      <w:r w:rsidRPr="00C22022">
        <w:rPr>
          <w:rFonts w:ascii="Times New Roman" w:eastAsia="Times New Roman" w:hAnsi="Times New Roman" w:cs="Times New Roman"/>
          <w:sz w:val="28"/>
          <w:szCs w:val="28"/>
          <w:lang w:val="ru-RU" w:eastAsia="ru-RU"/>
        </w:rPr>
        <w:t>, рольганг</w:t>
      </w:r>
      <w:r w:rsidRPr="00C22022">
        <w:rPr>
          <w:rFonts w:ascii="Times New Roman" w:eastAsia="Times New Roman" w:hAnsi="Times New Roman" w:cs="Times New Roman"/>
          <w:sz w:val="28"/>
          <w:szCs w:val="28"/>
          <w:lang w:val="kk-KZ" w:eastAsia="ru-RU"/>
        </w:rPr>
        <w:t>тар</w:t>
      </w:r>
      <w:r w:rsidRPr="00C22022">
        <w:rPr>
          <w:rFonts w:ascii="Times New Roman" w:eastAsia="Times New Roman" w:hAnsi="Times New Roman" w:cs="Times New Roman"/>
          <w:sz w:val="28"/>
          <w:szCs w:val="28"/>
          <w:lang w:val="ru-RU" w:eastAsia="ru-RU"/>
        </w:rPr>
        <w:t xml:space="preserve">, </w:t>
      </w:r>
      <w:r w:rsidRPr="00C22022">
        <w:rPr>
          <w:rFonts w:ascii="Times New Roman" w:eastAsia="Times New Roman" w:hAnsi="Times New Roman" w:cs="Times New Roman"/>
          <w:sz w:val="28"/>
          <w:szCs w:val="28"/>
          <w:lang w:val="kk-KZ" w:eastAsia="ru-RU"/>
        </w:rPr>
        <w:t>құбырлар</w:t>
      </w:r>
      <w:r w:rsidRPr="00C22022">
        <w:rPr>
          <w:rFonts w:ascii="Times New Roman" w:eastAsia="Times New Roman" w:hAnsi="Times New Roman" w:cs="Times New Roman"/>
          <w:sz w:val="28"/>
          <w:szCs w:val="28"/>
          <w:lang w:val="ru-RU" w:eastAsia="ru-RU"/>
        </w:rPr>
        <w:t>, лифт</w:t>
      </w:r>
      <w:r w:rsidRPr="00C22022">
        <w:rPr>
          <w:rFonts w:ascii="Times New Roman" w:eastAsia="Times New Roman" w:hAnsi="Times New Roman" w:cs="Times New Roman"/>
          <w:sz w:val="28"/>
          <w:szCs w:val="28"/>
          <w:lang w:val="kk-KZ" w:eastAsia="ru-RU"/>
        </w:rPr>
        <w:t>ар</w:t>
      </w:r>
      <w:r w:rsidRPr="00C22022">
        <w:rPr>
          <w:rFonts w:ascii="Times New Roman" w:eastAsia="Times New Roman" w:hAnsi="Times New Roman" w:cs="Times New Roman"/>
          <w:sz w:val="28"/>
          <w:szCs w:val="28"/>
          <w:lang w:val="ru-RU" w:eastAsia="ru-RU"/>
        </w:rPr>
        <w:t>,  конвейер</w:t>
      </w:r>
      <w:r w:rsidRPr="00C22022">
        <w:rPr>
          <w:rFonts w:ascii="Times New Roman" w:eastAsia="Times New Roman" w:hAnsi="Times New Roman" w:cs="Times New Roman"/>
          <w:sz w:val="28"/>
          <w:szCs w:val="28"/>
          <w:lang w:val="kk-KZ" w:eastAsia="ru-RU"/>
        </w:rPr>
        <w:t>лер және т.б.)</w:t>
      </w:r>
      <w:r w:rsidRPr="00C22022">
        <w:rPr>
          <w:rFonts w:ascii="Times New Roman" w:eastAsia="Times New Roman" w:hAnsi="Times New Roman" w:cs="Times New Roman"/>
          <w:sz w:val="28"/>
          <w:szCs w:val="28"/>
          <w:lang w:val="ru-RU" w:eastAsia="ru-RU"/>
        </w:rPr>
        <w:t xml:space="preserve"> (</w:t>
      </w:r>
      <w:r w:rsidRPr="00C22022">
        <w:rPr>
          <w:rFonts w:ascii="Times New Roman" w:eastAsia="Times New Roman" w:hAnsi="Times New Roman" w:cs="Times New Roman"/>
          <w:sz w:val="28"/>
          <w:szCs w:val="28"/>
          <w:lang w:val="kk-KZ" w:eastAsia="ru-RU"/>
        </w:rPr>
        <w:t xml:space="preserve">сурет </w:t>
      </w:r>
      <w:r w:rsidR="00D268FD">
        <w:rPr>
          <w:rFonts w:ascii="Times New Roman" w:eastAsia="Times New Roman" w:hAnsi="Times New Roman" w:cs="Times New Roman"/>
          <w:sz w:val="28"/>
          <w:szCs w:val="28"/>
          <w:lang w:val="ru-RU" w:eastAsia="ru-RU"/>
        </w:rPr>
        <w:t xml:space="preserve">3, </w:t>
      </w:r>
      <w:proofErr w:type="spellStart"/>
      <w:r w:rsidR="00D268FD">
        <w:rPr>
          <w:rFonts w:ascii="Times New Roman" w:eastAsia="Times New Roman" w:hAnsi="Times New Roman" w:cs="Times New Roman"/>
          <w:sz w:val="28"/>
          <w:szCs w:val="28"/>
          <w:lang w:val="ru-RU" w:eastAsia="ru-RU"/>
        </w:rPr>
        <w:t>д</w:t>
      </w:r>
      <w:proofErr w:type="spellEnd"/>
      <w:r w:rsidR="00D268FD">
        <w:rPr>
          <w:rFonts w:ascii="Times New Roman" w:eastAsia="Times New Roman" w:hAnsi="Times New Roman" w:cs="Times New Roman"/>
          <w:sz w:val="28"/>
          <w:szCs w:val="28"/>
          <w:lang w:val="ru-RU" w:eastAsia="ru-RU"/>
        </w:rPr>
        <w:t xml:space="preserve">, </w:t>
      </w:r>
      <w:proofErr w:type="spellStart"/>
      <w:r w:rsidR="00D268FD">
        <w:rPr>
          <w:rFonts w:ascii="Times New Roman" w:eastAsia="Times New Roman" w:hAnsi="Times New Roman" w:cs="Times New Roman"/>
          <w:sz w:val="28"/>
          <w:szCs w:val="28"/>
          <w:lang w:val="ru-RU" w:eastAsia="ru-RU"/>
        </w:rPr>
        <w:t>з</w:t>
      </w:r>
      <w:proofErr w:type="spellEnd"/>
      <w:r w:rsidRPr="00C22022">
        <w:rPr>
          <w:rFonts w:ascii="Times New Roman" w:eastAsia="Times New Roman" w:hAnsi="Times New Roman" w:cs="Times New Roman"/>
          <w:sz w:val="28"/>
          <w:szCs w:val="28"/>
          <w:lang w:val="ru-RU" w:eastAsia="ru-RU"/>
        </w:rPr>
        <w:t>).</w:t>
      </w:r>
    </w:p>
    <w:p w:rsidR="00C22022" w:rsidRPr="00C22022" w:rsidRDefault="00C22022" w:rsidP="00C22022">
      <w:pPr>
        <w:spacing w:after="0" w:line="240" w:lineRule="auto"/>
        <w:ind w:firstLine="708"/>
        <w:jc w:val="both"/>
        <w:rPr>
          <w:rFonts w:ascii="Times New Roman" w:eastAsia="Times New Roman" w:hAnsi="Times New Roman" w:cs="Times New Roman"/>
          <w:sz w:val="28"/>
          <w:szCs w:val="28"/>
          <w:lang w:val="ru-RU" w:eastAsia="ru-RU"/>
        </w:rPr>
      </w:pPr>
      <w:r w:rsidRPr="00C22022">
        <w:rPr>
          <w:rFonts w:ascii="Times New Roman" w:eastAsia="Times New Roman" w:hAnsi="Times New Roman" w:cs="Times New Roman"/>
          <w:sz w:val="28"/>
          <w:szCs w:val="28"/>
          <w:lang w:val="kk-KZ" w:eastAsia="ru-RU"/>
        </w:rPr>
        <w:t>Цех ішіндегі көлікті таңдау жүктің сипатына және өндірістік үрдістің ерекшелігіне байлнысты.</w:t>
      </w:r>
    </w:p>
    <w:p w:rsidR="003070DE" w:rsidRPr="00546306" w:rsidRDefault="003070DE" w:rsidP="003070DE">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t>Ғимараттың құрылыс конструкциясына көп</w:t>
      </w:r>
      <w:r w:rsidR="00491917" w:rsidRPr="00546306">
        <w:rPr>
          <w:rFonts w:ascii="Times New Roman" w:hAnsi="Times New Roman" w:cs="Times New Roman"/>
          <w:sz w:val="28"/>
          <w:szCs w:val="28"/>
          <w:lang w:val="kk-KZ"/>
        </w:rPr>
        <w:t>ірлі кран барынша әсерін тигізеді.  К</w:t>
      </w:r>
      <w:r w:rsidRPr="00546306">
        <w:rPr>
          <w:rFonts w:ascii="Times New Roman" w:hAnsi="Times New Roman" w:cs="Times New Roman"/>
          <w:sz w:val="28"/>
          <w:szCs w:val="28"/>
          <w:lang w:val="kk-KZ"/>
        </w:rPr>
        <w:t>өпірлі</w:t>
      </w:r>
      <w:r w:rsidR="00491917" w:rsidRPr="00546306">
        <w:rPr>
          <w:rFonts w:ascii="Times New Roman" w:hAnsi="Times New Roman" w:cs="Times New Roman"/>
          <w:sz w:val="28"/>
          <w:szCs w:val="28"/>
          <w:lang w:val="kk-KZ"/>
        </w:rPr>
        <w:t xml:space="preserve"> кран </w:t>
      </w:r>
      <w:r w:rsidRPr="00546306">
        <w:rPr>
          <w:rFonts w:ascii="Times New Roman" w:hAnsi="Times New Roman" w:cs="Times New Roman"/>
          <w:sz w:val="28"/>
          <w:szCs w:val="28"/>
          <w:lang w:val="kk-KZ"/>
        </w:rPr>
        <w:t>арба орнатылған тіректерде металл көпірлі құрылым</w:t>
      </w:r>
      <w:r w:rsidR="00491917">
        <w:rPr>
          <w:rFonts w:ascii="Times New Roman" w:hAnsi="Times New Roman" w:cs="Times New Roman"/>
          <w:sz w:val="28"/>
          <w:szCs w:val="28"/>
          <w:lang w:val="kk-KZ"/>
        </w:rPr>
        <w:t>ын білдіреді</w:t>
      </w:r>
      <w:r w:rsidR="00C22022">
        <w:rPr>
          <w:rFonts w:ascii="Times New Roman" w:hAnsi="Times New Roman" w:cs="Times New Roman"/>
          <w:sz w:val="28"/>
          <w:szCs w:val="28"/>
          <w:lang w:val="kk-KZ"/>
        </w:rPr>
        <w:t>.</w:t>
      </w:r>
      <w:r w:rsidR="00491917" w:rsidRPr="00546306">
        <w:rPr>
          <w:rFonts w:ascii="Times New Roman" w:hAnsi="Times New Roman" w:cs="Times New Roman"/>
          <w:sz w:val="28"/>
          <w:szCs w:val="28"/>
          <w:lang w:val="kk-KZ"/>
        </w:rPr>
        <w:t xml:space="preserve"> А</w:t>
      </w:r>
      <w:r w:rsidRPr="00546306">
        <w:rPr>
          <w:rFonts w:ascii="Times New Roman" w:hAnsi="Times New Roman" w:cs="Times New Roman"/>
          <w:sz w:val="28"/>
          <w:szCs w:val="28"/>
          <w:lang w:val="kk-KZ"/>
        </w:rPr>
        <w:t>рбалардың арқасында кран ғимарат бойы</w:t>
      </w:r>
      <w:r w:rsidR="00491917">
        <w:rPr>
          <w:rFonts w:ascii="Times New Roman" w:hAnsi="Times New Roman" w:cs="Times New Roman"/>
          <w:sz w:val="28"/>
          <w:szCs w:val="28"/>
          <w:lang w:val="kk-KZ"/>
        </w:rPr>
        <w:t>мен</w:t>
      </w:r>
      <w:r w:rsidR="00491917" w:rsidRPr="00546306">
        <w:rPr>
          <w:rFonts w:ascii="Times New Roman" w:hAnsi="Times New Roman" w:cs="Times New Roman"/>
          <w:sz w:val="28"/>
          <w:szCs w:val="28"/>
          <w:lang w:val="kk-KZ"/>
        </w:rPr>
        <w:t xml:space="preserve"> қозғалады.  А</w:t>
      </w:r>
      <w:r w:rsidRPr="00546306">
        <w:rPr>
          <w:rFonts w:ascii="Times New Roman" w:hAnsi="Times New Roman" w:cs="Times New Roman"/>
          <w:sz w:val="28"/>
          <w:szCs w:val="28"/>
          <w:lang w:val="kk-KZ"/>
        </w:rPr>
        <w:t>рбалардың дөңгелектері ғимарат бағаналарына бекітілген кран асты арқалықтары бойынша төселген рельстермен жіберіледі. Кран көпірінің бойымен электр шығыры бар арба және жүкті көтеруге және түсіруге арналған ілгек</w:t>
      </w:r>
      <w:r w:rsidR="00491917">
        <w:rPr>
          <w:rFonts w:ascii="Times New Roman" w:hAnsi="Times New Roman" w:cs="Times New Roman"/>
          <w:sz w:val="28"/>
          <w:szCs w:val="28"/>
          <w:lang w:val="kk-KZ"/>
        </w:rPr>
        <w:t>тер</w:t>
      </w:r>
      <w:r w:rsidRPr="00546306">
        <w:rPr>
          <w:rFonts w:ascii="Times New Roman" w:hAnsi="Times New Roman" w:cs="Times New Roman"/>
          <w:sz w:val="28"/>
          <w:szCs w:val="28"/>
          <w:lang w:val="kk-KZ"/>
        </w:rPr>
        <w:t xml:space="preserve"> қо</w:t>
      </w:r>
      <w:r w:rsidR="00491917" w:rsidRPr="00546306">
        <w:rPr>
          <w:rFonts w:ascii="Times New Roman" w:hAnsi="Times New Roman" w:cs="Times New Roman"/>
          <w:sz w:val="28"/>
          <w:szCs w:val="28"/>
          <w:lang w:val="kk-KZ"/>
        </w:rPr>
        <w:t>зғалады. Кранды басқару к</w:t>
      </w:r>
      <w:r w:rsidRPr="00546306">
        <w:rPr>
          <w:rFonts w:ascii="Times New Roman" w:hAnsi="Times New Roman" w:cs="Times New Roman"/>
          <w:sz w:val="28"/>
          <w:szCs w:val="28"/>
          <w:lang w:val="kk-KZ"/>
        </w:rPr>
        <w:t>ранның көпіріне бекітілген краншы кабинасынан жүргізіледі. Кранн</w:t>
      </w:r>
      <w:r w:rsidR="00491917" w:rsidRPr="00546306">
        <w:rPr>
          <w:rFonts w:ascii="Times New Roman" w:hAnsi="Times New Roman" w:cs="Times New Roman"/>
          <w:sz w:val="28"/>
          <w:szCs w:val="28"/>
          <w:lang w:val="kk-KZ"/>
        </w:rPr>
        <w:t>ың жүк көтергіштігі 10-нан 750 т-ға дейін болуы мүмкін.  Кран жұмыс қарқындылығы бойынша</w:t>
      </w:r>
      <w:r w:rsidRPr="00546306">
        <w:rPr>
          <w:rFonts w:ascii="Times New Roman" w:hAnsi="Times New Roman" w:cs="Times New Roman"/>
          <w:sz w:val="28"/>
          <w:szCs w:val="28"/>
          <w:lang w:val="kk-KZ"/>
        </w:rPr>
        <w:t xml:space="preserve"> орташа</w:t>
      </w:r>
      <w:r w:rsidR="00491917">
        <w:rPr>
          <w:rFonts w:ascii="Times New Roman" w:hAnsi="Times New Roman" w:cs="Times New Roman"/>
          <w:sz w:val="28"/>
          <w:szCs w:val="28"/>
          <w:lang w:val="kk-KZ"/>
        </w:rPr>
        <w:t>,</w:t>
      </w:r>
      <w:r w:rsidRPr="00546306">
        <w:rPr>
          <w:rFonts w:ascii="Times New Roman" w:hAnsi="Times New Roman" w:cs="Times New Roman"/>
          <w:sz w:val="28"/>
          <w:szCs w:val="28"/>
          <w:lang w:val="kk-KZ"/>
        </w:rPr>
        <w:t xml:space="preserve"> </w:t>
      </w:r>
      <w:r w:rsidR="00491917" w:rsidRPr="00546306">
        <w:rPr>
          <w:rFonts w:ascii="Times New Roman" w:hAnsi="Times New Roman" w:cs="Times New Roman"/>
          <w:sz w:val="28"/>
          <w:szCs w:val="28"/>
          <w:lang w:val="kk-KZ"/>
        </w:rPr>
        <w:t>ауыр және өте ауыр жұмыс режимінде</w:t>
      </w:r>
      <w:r w:rsidRPr="00546306">
        <w:rPr>
          <w:rFonts w:ascii="Times New Roman" w:hAnsi="Times New Roman" w:cs="Times New Roman"/>
          <w:sz w:val="28"/>
          <w:szCs w:val="28"/>
          <w:lang w:val="kk-KZ"/>
        </w:rPr>
        <w:t xml:space="preserve"> болуы мүмкін.</w:t>
      </w:r>
    </w:p>
    <w:p w:rsidR="003070DE" w:rsidRPr="00546306" w:rsidRDefault="003070DE" w:rsidP="003070DE">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lastRenderedPageBreak/>
        <w:t>Кранның кран асты жолдары бойынша оның тежелуі мен үдеуі ғимараттың қаңқа</w:t>
      </w:r>
      <w:r w:rsidR="00491917" w:rsidRPr="00546306">
        <w:rPr>
          <w:rFonts w:ascii="Times New Roman" w:hAnsi="Times New Roman" w:cs="Times New Roman"/>
          <w:sz w:val="28"/>
          <w:szCs w:val="28"/>
          <w:lang w:val="kk-KZ"/>
        </w:rPr>
        <w:t>сына үлкен динамикалық жүктемелік әсер</w:t>
      </w:r>
      <w:r w:rsidRPr="00546306">
        <w:rPr>
          <w:rFonts w:ascii="Times New Roman" w:hAnsi="Times New Roman" w:cs="Times New Roman"/>
          <w:sz w:val="28"/>
          <w:szCs w:val="28"/>
          <w:lang w:val="kk-KZ"/>
        </w:rPr>
        <w:t xml:space="preserve"> бере</w:t>
      </w:r>
      <w:r w:rsidR="00491917" w:rsidRPr="00546306">
        <w:rPr>
          <w:rFonts w:ascii="Times New Roman" w:hAnsi="Times New Roman" w:cs="Times New Roman"/>
          <w:sz w:val="28"/>
          <w:szCs w:val="28"/>
          <w:lang w:val="kk-KZ"/>
        </w:rPr>
        <w:t xml:space="preserve">ді. Ал кран кабинасына көтерілу үшін </w:t>
      </w:r>
      <w:r w:rsidR="00491917">
        <w:rPr>
          <w:rFonts w:ascii="Times New Roman" w:hAnsi="Times New Roman" w:cs="Times New Roman"/>
          <w:sz w:val="28"/>
          <w:szCs w:val="28"/>
          <w:lang w:val="kk-KZ"/>
        </w:rPr>
        <w:t xml:space="preserve">отырғызылытын алаңы бар </w:t>
      </w:r>
      <w:r w:rsidR="00491917" w:rsidRPr="00546306">
        <w:rPr>
          <w:rFonts w:ascii="Times New Roman" w:hAnsi="Times New Roman" w:cs="Times New Roman"/>
          <w:sz w:val="28"/>
          <w:szCs w:val="28"/>
          <w:lang w:val="kk-KZ"/>
        </w:rPr>
        <w:t>металл баспалдақтар жасалады.  А</w:t>
      </w:r>
      <w:r w:rsidRPr="00546306">
        <w:rPr>
          <w:rFonts w:ascii="Times New Roman" w:hAnsi="Times New Roman" w:cs="Times New Roman"/>
          <w:sz w:val="28"/>
          <w:szCs w:val="28"/>
          <w:lang w:val="kk-KZ"/>
        </w:rPr>
        <w:t>ралықтың шет жағында кран астындағы арқалықтардың деңгейінде жөндеу алаңдары орнатылады, оған жөндеу кезінде экранды қиыстырады. Аралықтар жүк көтергіштігі 5 т</w:t>
      </w:r>
      <w:r w:rsidR="00491917">
        <w:rPr>
          <w:rFonts w:ascii="Times New Roman" w:hAnsi="Times New Roman" w:cs="Times New Roman"/>
          <w:sz w:val="28"/>
          <w:szCs w:val="28"/>
          <w:lang w:val="kk-KZ"/>
        </w:rPr>
        <w:t>-ға</w:t>
      </w:r>
      <w:r w:rsidRPr="00546306">
        <w:rPr>
          <w:rFonts w:ascii="Times New Roman" w:hAnsi="Times New Roman" w:cs="Times New Roman"/>
          <w:sz w:val="28"/>
          <w:szCs w:val="28"/>
          <w:lang w:val="kk-KZ"/>
        </w:rPr>
        <w:t xml:space="preserve"> дейін болған кезде крандардың екі деңгейдегі қозғалысымен</w:t>
      </w:r>
      <w:r w:rsidR="00677EC9">
        <w:rPr>
          <w:rFonts w:ascii="Times New Roman" w:hAnsi="Times New Roman" w:cs="Times New Roman"/>
          <w:sz w:val="28"/>
          <w:szCs w:val="28"/>
          <w:lang w:val="kk-KZ"/>
        </w:rPr>
        <w:t>,</w:t>
      </w:r>
      <w:r w:rsidRPr="00546306">
        <w:rPr>
          <w:rFonts w:ascii="Times New Roman" w:hAnsi="Times New Roman" w:cs="Times New Roman"/>
          <w:sz w:val="28"/>
          <w:szCs w:val="28"/>
          <w:lang w:val="kk-KZ"/>
        </w:rPr>
        <w:t xml:space="preserve"> кран асты жолдарының екі қабаты</w:t>
      </w:r>
      <w:r w:rsidR="00677EC9" w:rsidRPr="00546306">
        <w:rPr>
          <w:rFonts w:ascii="Times New Roman" w:hAnsi="Times New Roman" w:cs="Times New Roman"/>
          <w:sz w:val="28"/>
          <w:szCs w:val="28"/>
          <w:lang w:val="kk-KZ"/>
        </w:rPr>
        <w:t xml:space="preserve"> орнатылуы мүмкін кранды еденнен басқарылатын кран-арқалыққа ауыстырады. Кран-а</w:t>
      </w:r>
      <w:r w:rsidRPr="00546306">
        <w:rPr>
          <w:rFonts w:ascii="Times New Roman" w:hAnsi="Times New Roman" w:cs="Times New Roman"/>
          <w:sz w:val="28"/>
          <w:szCs w:val="28"/>
          <w:lang w:val="kk-KZ"/>
        </w:rPr>
        <w:t>рқалық әдетте аспалы</w:t>
      </w:r>
      <w:r w:rsidR="00677EC9">
        <w:rPr>
          <w:rFonts w:ascii="Times New Roman" w:hAnsi="Times New Roman" w:cs="Times New Roman"/>
          <w:sz w:val="28"/>
          <w:szCs w:val="28"/>
          <w:lang w:val="kk-KZ"/>
        </w:rPr>
        <w:t xml:space="preserve"> болып келеді</w:t>
      </w:r>
      <w:r w:rsidR="00677EC9" w:rsidRPr="00546306">
        <w:rPr>
          <w:rFonts w:ascii="Times New Roman" w:hAnsi="Times New Roman" w:cs="Times New Roman"/>
          <w:sz w:val="28"/>
          <w:szCs w:val="28"/>
          <w:lang w:val="kk-KZ"/>
        </w:rPr>
        <w:t>.</w:t>
      </w:r>
      <w:r w:rsidRPr="00546306">
        <w:rPr>
          <w:rFonts w:ascii="Times New Roman" w:hAnsi="Times New Roman" w:cs="Times New Roman"/>
          <w:sz w:val="28"/>
          <w:szCs w:val="28"/>
          <w:lang w:val="kk-KZ"/>
        </w:rPr>
        <w:t xml:space="preserve"> Арқалықтың аспалы краны жабынның көте</w:t>
      </w:r>
      <w:r w:rsidR="00677EC9" w:rsidRPr="00546306">
        <w:rPr>
          <w:rFonts w:ascii="Times New Roman" w:hAnsi="Times New Roman" w:cs="Times New Roman"/>
          <w:sz w:val="28"/>
          <w:szCs w:val="28"/>
          <w:lang w:val="kk-KZ"/>
        </w:rPr>
        <w:t>ргіш конструкцияларына ілінген б</w:t>
      </w:r>
      <w:r w:rsidRPr="00546306">
        <w:rPr>
          <w:rFonts w:ascii="Times New Roman" w:hAnsi="Times New Roman" w:cs="Times New Roman"/>
          <w:sz w:val="28"/>
          <w:szCs w:val="28"/>
          <w:lang w:val="kk-KZ"/>
        </w:rPr>
        <w:t>олат бағыттаушы арқалықтардың төменг</w:t>
      </w:r>
      <w:r w:rsidR="00677EC9" w:rsidRPr="00546306">
        <w:rPr>
          <w:rFonts w:ascii="Times New Roman" w:hAnsi="Times New Roman" w:cs="Times New Roman"/>
          <w:sz w:val="28"/>
          <w:szCs w:val="28"/>
          <w:lang w:val="kk-KZ"/>
        </w:rPr>
        <w:t>і сөрелері бойынша қозғалады.  К</w:t>
      </w:r>
      <w:r w:rsidRPr="00546306">
        <w:rPr>
          <w:rFonts w:ascii="Times New Roman" w:hAnsi="Times New Roman" w:cs="Times New Roman"/>
          <w:sz w:val="28"/>
          <w:szCs w:val="28"/>
          <w:lang w:val="kk-KZ"/>
        </w:rPr>
        <w:t>өлікпен қызмет көрсету қажет болған жағдайда тек ұшу бөлігінің бөлігі ғана монорельс - электроталь (тельфер)</w:t>
      </w:r>
      <w:r w:rsidR="00677EC9">
        <w:rPr>
          <w:rFonts w:ascii="Times New Roman" w:hAnsi="Times New Roman" w:cs="Times New Roman"/>
          <w:sz w:val="28"/>
          <w:szCs w:val="28"/>
          <w:lang w:val="kk-KZ"/>
        </w:rPr>
        <w:t>, ал</w:t>
      </w:r>
      <w:r w:rsidRPr="00546306">
        <w:rPr>
          <w:rFonts w:ascii="Times New Roman" w:hAnsi="Times New Roman" w:cs="Times New Roman"/>
          <w:sz w:val="28"/>
          <w:szCs w:val="28"/>
          <w:lang w:val="kk-KZ"/>
        </w:rPr>
        <w:t xml:space="preserve"> қозғалатын төм</w:t>
      </w:r>
      <w:r w:rsidR="00677EC9" w:rsidRPr="00546306">
        <w:rPr>
          <w:rFonts w:ascii="Times New Roman" w:hAnsi="Times New Roman" w:cs="Times New Roman"/>
          <w:sz w:val="28"/>
          <w:szCs w:val="28"/>
          <w:lang w:val="kk-KZ"/>
        </w:rPr>
        <w:t>енгі белдігі бойынша екі таврлық</w:t>
      </w:r>
      <w:r w:rsidRPr="00546306">
        <w:rPr>
          <w:rFonts w:ascii="Times New Roman" w:hAnsi="Times New Roman" w:cs="Times New Roman"/>
          <w:sz w:val="28"/>
          <w:szCs w:val="28"/>
          <w:lang w:val="kk-KZ"/>
        </w:rPr>
        <w:t xml:space="preserve"> бағыттаушы</w:t>
      </w:r>
      <w:r w:rsidR="00677EC9" w:rsidRPr="00546306">
        <w:rPr>
          <w:rFonts w:ascii="Times New Roman" w:hAnsi="Times New Roman" w:cs="Times New Roman"/>
          <w:sz w:val="28"/>
          <w:szCs w:val="28"/>
          <w:lang w:val="kk-KZ"/>
        </w:rPr>
        <w:t xml:space="preserve"> арқалықты қолданады.  М</w:t>
      </w:r>
      <w:r w:rsidRPr="00546306">
        <w:rPr>
          <w:rFonts w:ascii="Times New Roman" w:hAnsi="Times New Roman" w:cs="Times New Roman"/>
          <w:sz w:val="28"/>
          <w:szCs w:val="28"/>
          <w:lang w:val="kk-KZ"/>
        </w:rPr>
        <w:t>онорельстің жүк көтергіштігі 5 т</w:t>
      </w:r>
      <w:r w:rsidR="00677EC9">
        <w:rPr>
          <w:rFonts w:ascii="Times New Roman" w:hAnsi="Times New Roman" w:cs="Times New Roman"/>
          <w:sz w:val="28"/>
          <w:szCs w:val="28"/>
          <w:lang w:val="kk-KZ"/>
        </w:rPr>
        <w:t>-ға</w:t>
      </w:r>
      <w:r w:rsidRPr="00546306">
        <w:rPr>
          <w:rFonts w:ascii="Times New Roman" w:hAnsi="Times New Roman" w:cs="Times New Roman"/>
          <w:sz w:val="28"/>
          <w:szCs w:val="28"/>
          <w:lang w:val="kk-KZ"/>
        </w:rPr>
        <w:t xml:space="preserve"> дейін. </w:t>
      </w:r>
    </w:p>
    <w:p w:rsidR="003070DE" w:rsidRPr="00546306" w:rsidRDefault="003070DE" w:rsidP="003070DE">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t>Консольді-бұрылыс краны шағын аймаққа қызмет көрсету үшін және жүктерді бір аралықтан екінші аралыққа беру үшін қолданылады.</w:t>
      </w:r>
      <w:r w:rsidR="00677EC9" w:rsidRPr="00546306">
        <w:rPr>
          <w:rFonts w:ascii="Times New Roman" w:hAnsi="Times New Roman" w:cs="Times New Roman"/>
          <w:sz w:val="28"/>
          <w:szCs w:val="28"/>
          <w:lang w:val="kk-KZ"/>
        </w:rPr>
        <w:t xml:space="preserve">  О</w:t>
      </w:r>
      <w:r w:rsidRPr="00546306">
        <w:rPr>
          <w:rFonts w:ascii="Times New Roman" w:hAnsi="Times New Roman" w:cs="Times New Roman"/>
          <w:sz w:val="28"/>
          <w:szCs w:val="28"/>
          <w:lang w:val="kk-KZ"/>
        </w:rPr>
        <w:t>лар қаңқаның колонналарына бекітіледі және оларға иілу сәтін тудырады. Төсемнің арқалықтары мен фермаларына жүктемені асп</w:t>
      </w:r>
      <w:r w:rsidR="00677EC9" w:rsidRPr="00546306">
        <w:rPr>
          <w:rFonts w:ascii="Times New Roman" w:hAnsi="Times New Roman" w:cs="Times New Roman"/>
          <w:sz w:val="28"/>
          <w:szCs w:val="28"/>
          <w:lang w:val="kk-KZ"/>
        </w:rPr>
        <w:t>алы конвейерлер, құбыржолдар</w:t>
      </w:r>
      <w:r w:rsidR="00711142">
        <w:rPr>
          <w:rFonts w:ascii="Times New Roman" w:hAnsi="Times New Roman" w:cs="Times New Roman"/>
          <w:sz w:val="28"/>
          <w:szCs w:val="28"/>
          <w:lang w:val="kk-KZ"/>
        </w:rPr>
        <w:t xml:space="preserve"> </w:t>
      </w:r>
      <w:r w:rsidR="00677EC9" w:rsidRPr="00546306">
        <w:rPr>
          <w:rFonts w:ascii="Times New Roman" w:hAnsi="Times New Roman" w:cs="Times New Roman"/>
          <w:sz w:val="28"/>
          <w:szCs w:val="28"/>
          <w:lang w:val="kk-KZ"/>
        </w:rPr>
        <w:t>(с</w:t>
      </w:r>
      <w:r w:rsidRPr="00546306">
        <w:rPr>
          <w:rFonts w:ascii="Times New Roman" w:hAnsi="Times New Roman" w:cs="Times New Roman"/>
          <w:sz w:val="28"/>
          <w:szCs w:val="28"/>
          <w:lang w:val="kk-KZ"/>
        </w:rPr>
        <w:t>ұйықтықтар мен газдарды ауыстыру үшін) және басқа да көліктік аспалы құрылғылар</w:t>
      </w:r>
      <w:r w:rsidR="00677EC9">
        <w:rPr>
          <w:rFonts w:ascii="Times New Roman" w:hAnsi="Times New Roman" w:cs="Times New Roman"/>
          <w:sz w:val="28"/>
          <w:szCs w:val="28"/>
          <w:lang w:val="kk-KZ"/>
        </w:rPr>
        <w:t>ға</w:t>
      </w:r>
      <w:r w:rsidRPr="00546306">
        <w:rPr>
          <w:rFonts w:ascii="Times New Roman" w:hAnsi="Times New Roman" w:cs="Times New Roman"/>
          <w:sz w:val="28"/>
          <w:szCs w:val="28"/>
          <w:lang w:val="kk-KZ"/>
        </w:rPr>
        <w:t xml:space="preserve"> береді.</w:t>
      </w:r>
    </w:p>
    <w:p w:rsidR="003070DE" w:rsidRPr="00546306" w:rsidRDefault="003070DE" w:rsidP="003070DE">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t>Өнеркәсіптік</w:t>
      </w:r>
      <w:r w:rsidR="00677EC9" w:rsidRPr="00546306">
        <w:rPr>
          <w:rFonts w:ascii="Times New Roman" w:hAnsi="Times New Roman" w:cs="Times New Roman"/>
          <w:sz w:val="28"/>
          <w:szCs w:val="28"/>
          <w:lang w:val="kk-KZ"/>
        </w:rPr>
        <w:t xml:space="preserve"> ғимараттарда сондай-ақ едендік </w:t>
      </w:r>
      <w:r w:rsidRPr="00546306">
        <w:rPr>
          <w:rFonts w:ascii="Times New Roman" w:hAnsi="Times New Roman" w:cs="Times New Roman"/>
          <w:sz w:val="28"/>
          <w:szCs w:val="28"/>
          <w:lang w:val="kk-KZ"/>
        </w:rPr>
        <w:t>көлік-транспортер, конвейерлер, рольгангтер, электрокарла</w:t>
      </w:r>
      <w:r w:rsidR="00677EC9" w:rsidRPr="00546306">
        <w:rPr>
          <w:rFonts w:ascii="Times New Roman" w:hAnsi="Times New Roman" w:cs="Times New Roman"/>
          <w:sz w:val="28"/>
          <w:szCs w:val="28"/>
          <w:lang w:val="kk-KZ"/>
        </w:rPr>
        <w:t>р, козл крандары, рельсті көлікте</w:t>
      </w:r>
      <w:r w:rsidRPr="00546306">
        <w:rPr>
          <w:rFonts w:ascii="Times New Roman" w:hAnsi="Times New Roman" w:cs="Times New Roman"/>
          <w:sz w:val="28"/>
          <w:szCs w:val="28"/>
          <w:lang w:val="kk-KZ"/>
        </w:rPr>
        <w:t>р және қалыпты шанақтарды және т. б.</w:t>
      </w:r>
      <w:r w:rsidR="00711142">
        <w:rPr>
          <w:rFonts w:ascii="Times New Roman" w:hAnsi="Times New Roman" w:cs="Times New Roman"/>
          <w:sz w:val="28"/>
          <w:szCs w:val="28"/>
          <w:lang w:val="kk-KZ"/>
        </w:rPr>
        <w:t xml:space="preserve"> </w:t>
      </w:r>
      <w:r w:rsidRPr="00546306">
        <w:rPr>
          <w:rFonts w:ascii="Times New Roman" w:hAnsi="Times New Roman" w:cs="Times New Roman"/>
          <w:sz w:val="28"/>
          <w:szCs w:val="28"/>
          <w:lang w:val="kk-KZ"/>
        </w:rPr>
        <w:t>қолданады.</w:t>
      </w:r>
    </w:p>
    <w:p w:rsidR="003070DE" w:rsidRDefault="003070DE" w:rsidP="003070DE">
      <w:pPr>
        <w:spacing w:line="240" w:lineRule="auto"/>
        <w:ind w:firstLine="709"/>
        <w:jc w:val="both"/>
        <w:rPr>
          <w:rFonts w:ascii="Times New Roman" w:hAnsi="Times New Roman" w:cs="Times New Roman"/>
          <w:sz w:val="28"/>
          <w:szCs w:val="28"/>
          <w:lang w:val="kk-KZ"/>
        </w:rPr>
      </w:pPr>
      <w:r w:rsidRPr="00546306">
        <w:rPr>
          <w:rFonts w:ascii="Times New Roman" w:hAnsi="Times New Roman" w:cs="Times New Roman"/>
          <w:sz w:val="28"/>
          <w:szCs w:val="28"/>
          <w:lang w:val="kk-KZ"/>
        </w:rPr>
        <w:t>Көп қабатты ғимараттарда тік көлік - жүк көтергіштер</w:t>
      </w:r>
      <w:r w:rsidR="00677EC9">
        <w:rPr>
          <w:rFonts w:ascii="Times New Roman" w:hAnsi="Times New Roman" w:cs="Times New Roman"/>
          <w:sz w:val="28"/>
          <w:szCs w:val="28"/>
          <w:lang w:val="kk-KZ"/>
        </w:rPr>
        <w:t>,</w:t>
      </w:r>
      <w:r w:rsidRPr="00546306">
        <w:rPr>
          <w:rFonts w:ascii="Times New Roman" w:hAnsi="Times New Roman" w:cs="Times New Roman"/>
          <w:sz w:val="28"/>
          <w:szCs w:val="28"/>
          <w:lang w:val="kk-KZ"/>
        </w:rPr>
        <w:t xml:space="preserve"> эскалаторлар бұрандалы беттер және т. б. қолданылады.</w:t>
      </w:r>
    </w:p>
    <w:p w:rsidR="00AE5D16" w:rsidRDefault="00AE5D16" w:rsidP="003070DE">
      <w:pPr>
        <w:spacing w:line="240" w:lineRule="auto"/>
        <w:ind w:firstLine="709"/>
        <w:jc w:val="both"/>
        <w:rPr>
          <w:rFonts w:ascii="Times New Roman" w:hAnsi="Times New Roman" w:cs="Times New Roman"/>
          <w:sz w:val="28"/>
          <w:szCs w:val="28"/>
          <w:lang w:val="kk-KZ"/>
        </w:rPr>
      </w:pPr>
    </w:p>
    <w:p w:rsidR="00AE5D16" w:rsidRDefault="00AE5D16" w:rsidP="00AE5D16">
      <w:pPr>
        <w:spacing w:line="240" w:lineRule="auto"/>
        <w:jc w:val="center"/>
        <w:rPr>
          <w:rFonts w:ascii="Times New Roman" w:hAnsi="Times New Roman" w:cs="Times New Roman"/>
          <w:b/>
          <w:sz w:val="28"/>
          <w:szCs w:val="28"/>
          <w:lang w:val="kk-KZ"/>
        </w:rPr>
      </w:pPr>
      <w:r w:rsidRPr="00D268FD">
        <w:rPr>
          <w:rFonts w:ascii="Times New Roman" w:hAnsi="Times New Roman" w:cs="Times New Roman"/>
          <w:b/>
          <w:sz w:val="28"/>
          <w:szCs w:val="28"/>
          <w:lang w:val="kk-KZ"/>
        </w:rPr>
        <w:t>1.4</w:t>
      </w:r>
      <w:r w:rsidRPr="00C22022">
        <w:rPr>
          <w:lang w:val="kk-KZ"/>
        </w:rPr>
        <w:t xml:space="preserve"> </w:t>
      </w:r>
      <w:r w:rsidRPr="00C22022">
        <w:rPr>
          <w:rFonts w:ascii="Times New Roman" w:hAnsi="Times New Roman" w:cs="Times New Roman"/>
          <w:b/>
          <w:sz w:val="28"/>
          <w:szCs w:val="28"/>
          <w:lang w:val="kk-KZ"/>
        </w:rPr>
        <w:t>Көлемдік-жоспарлау және құрылымдық шешімнің әсерін анықтайтын технологиялық үрдіс</w:t>
      </w:r>
    </w:p>
    <w:p w:rsidR="001B5C18" w:rsidRDefault="001B5C18" w:rsidP="00AE5D16">
      <w:pPr>
        <w:spacing w:line="240" w:lineRule="auto"/>
        <w:jc w:val="center"/>
        <w:rPr>
          <w:rFonts w:ascii="Times New Roman" w:hAnsi="Times New Roman" w:cs="Times New Roman"/>
          <w:b/>
          <w:sz w:val="28"/>
          <w:szCs w:val="28"/>
          <w:lang w:val="kk-KZ"/>
        </w:rPr>
      </w:pPr>
    </w:p>
    <w:p w:rsidR="00AE5D16" w:rsidRPr="00C22022" w:rsidRDefault="00AE5D16" w:rsidP="00AE5D16">
      <w:pPr>
        <w:spacing w:after="0" w:line="240" w:lineRule="auto"/>
        <w:ind w:firstLine="540"/>
        <w:jc w:val="both"/>
        <w:rPr>
          <w:rFonts w:ascii="Times New Roman" w:eastAsia="Times New Roman" w:hAnsi="Times New Roman" w:cs="Times New Roman"/>
          <w:b/>
          <w:sz w:val="28"/>
          <w:szCs w:val="28"/>
          <w:lang w:val="kk-KZ" w:eastAsia="ru-RU"/>
        </w:rPr>
      </w:pPr>
      <w:r w:rsidRPr="00C22022">
        <w:rPr>
          <w:rFonts w:ascii="Times New Roman" w:eastAsia="Times New Roman" w:hAnsi="Times New Roman" w:cs="Times New Roman"/>
          <w:sz w:val="28"/>
          <w:szCs w:val="28"/>
          <w:lang w:val="kk-KZ" w:eastAsia="ru-RU"/>
        </w:rPr>
        <w:t>Өндірістік ғимараттар, технологиялық үрдістердің ерекшеліктерін және жұмыс істейтін адамдарға еңбектің қолайлы жағдайын тудыруды ескере отырып жобаланады. Сол саланың инженер-технологымен жасалған жобаның технологиялық бөлімі төмендегілерден тұру қажет</w:t>
      </w:r>
      <w:r w:rsidRPr="00C22022">
        <w:rPr>
          <w:rFonts w:ascii="Times New Roman" w:eastAsia="Times New Roman" w:hAnsi="Times New Roman" w:cs="Times New Roman"/>
          <w:spacing w:val="-4"/>
          <w:sz w:val="28"/>
          <w:szCs w:val="28"/>
          <w:lang w:val="kk-KZ" w:eastAsia="ru-RU"/>
        </w:rPr>
        <w:t>:</w:t>
      </w:r>
    </w:p>
    <w:p w:rsidR="00AE5D16" w:rsidRPr="00C22022" w:rsidRDefault="00AE5D16" w:rsidP="00AE5D16">
      <w:pPr>
        <w:numPr>
          <w:ilvl w:val="0"/>
          <w:numId w:val="4"/>
        </w:numPr>
        <w:spacing w:after="0" w:line="240" w:lineRule="auto"/>
        <w:jc w:val="both"/>
        <w:rPr>
          <w:rFonts w:ascii="Times New Roman" w:eastAsia="Times New Roman" w:hAnsi="Times New Roman" w:cs="Times New Roman"/>
          <w:b/>
          <w:sz w:val="28"/>
          <w:szCs w:val="28"/>
          <w:lang w:val="kk-KZ" w:eastAsia="ru-RU"/>
        </w:rPr>
      </w:pPr>
      <w:r w:rsidRPr="00C22022">
        <w:rPr>
          <w:rFonts w:ascii="Times New Roman" w:eastAsia="Times New Roman" w:hAnsi="Times New Roman" w:cs="Times New Roman"/>
          <w:sz w:val="28"/>
          <w:szCs w:val="28"/>
          <w:lang w:val="kk-KZ" w:eastAsia="ru-RU"/>
        </w:rPr>
        <w:t>технологиялық қондырғылардың орналасу жоспары</w:t>
      </w:r>
      <w:r w:rsidRPr="00C22022">
        <w:rPr>
          <w:rFonts w:ascii="Times New Roman" w:eastAsia="Times New Roman" w:hAnsi="Times New Roman" w:cs="Times New Roman"/>
          <w:spacing w:val="1"/>
          <w:sz w:val="28"/>
          <w:szCs w:val="28"/>
          <w:lang w:val="kk-KZ" w:eastAsia="ru-RU"/>
        </w:rPr>
        <w:t xml:space="preserve"> (өтетін жерлерді, жинақтау бөліктерін көрсете отырып)</w:t>
      </w:r>
      <w:r w:rsidRPr="00C22022">
        <w:rPr>
          <w:rFonts w:ascii="Times New Roman" w:eastAsia="Times New Roman" w:hAnsi="Times New Roman" w:cs="Times New Roman"/>
          <w:spacing w:val="-1"/>
          <w:sz w:val="28"/>
          <w:szCs w:val="28"/>
          <w:lang w:val="kk-KZ" w:eastAsia="ru-RU"/>
        </w:rPr>
        <w:t>;</w:t>
      </w:r>
    </w:p>
    <w:p w:rsidR="00AE5D16" w:rsidRPr="00C22022" w:rsidRDefault="00AE5D16" w:rsidP="00AE5D16">
      <w:pPr>
        <w:numPr>
          <w:ilvl w:val="0"/>
          <w:numId w:val="4"/>
        </w:numPr>
        <w:spacing w:after="0" w:line="240" w:lineRule="auto"/>
        <w:jc w:val="both"/>
        <w:rPr>
          <w:rFonts w:ascii="Times New Roman" w:eastAsia="Times New Roman" w:hAnsi="Times New Roman" w:cs="Times New Roman"/>
          <w:spacing w:val="1"/>
          <w:sz w:val="28"/>
          <w:szCs w:val="28"/>
          <w:lang w:val="kk-KZ" w:eastAsia="ru-RU"/>
        </w:rPr>
      </w:pPr>
      <w:r w:rsidRPr="00C22022">
        <w:rPr>
          <w:rFonts w:ascii="Times New Roman" w:eastAsia="Times New Roman" w:hAnsi="Times New Roman" w:cs="Times New Roman"/>
          <w:sz w:val="28"/>
          <w:szCs w:val="28"/>
          <w:lang w:val="kk-KZ" w:eastAsia="ru-RU"/>
        </w:rPr>
        <w:t>стационарлық қондырғының габариттік биіктігі; цех ішілік көлік туралы мәліметтер (түрі, жүк көтергіштігі, өлшемдері және т.б.;</w:t>
      </w:r>
    </w:p>
    <w:p w:rsidR="00AE5D16" w:rsidRPr="00C22022" w:rsidRDefault="00AE5D16" w:rsidP="00AE5D16">
      <w:pPr>
        <w:numPr>
          <w:ilvl w:val="0"/>
          <w:numId w:val="4"/>
        </w:numPr>
        <w:spacing w:after="0" w:line="240" w:lineRule="auto"/>
        <w:jc w:val="both"/>
        <w:rPr>
          <w:rFonts w:ascii="Times New Roman" w:eastAsia="Times New Roman" w:hAnsi="Times New Roman" w:cs="Times New Roman"/>
          <w:b/>
          <w:sz w:val="28"/>
          <w:szCs w:val="28"/>
          <w:lang w:val="kk-KZ" w:eastAsia="ru-RU"/>
        </w:rPr>
      </w:pPr>
      <w:r w:rsidRPr="00C22022">
        <w:rPr>
          <w:rFonts w:ascii="Times New Roman" w:eastAsia="Times New Roman" w:hAnsi="Times New Roman" w:cs="Times New Roman"/>
          <w:spacing w:val="-5"/>
          <w:sz w:val="28"/>
          <w:szCs w:val="28"/>
          <w:lang w:val="kk-KZ" w:eastAsia="ru-RU"/>
        </w:rPr>
        <w:t xml:space="preserve">ішкі микроклимат көресткіштері (ауаның температурасы және ылғалдығы, оның тазалық дәрежесі және басқалар); </w:t>
      </w:r>
    </w:p>
    <w:p w:rsidR="00AE5D16" w:rsidRPr="00C22022" w:rsidRDefault="00AE5D16" w:rsidP="00AE5D16">
      <w:pPr>
        <w:numPr>
          <w:ilvl w:val="0"/>
          <w:numId w:val="4"/>
        </w:numPr>
        <w:spacing w:after="0" w:line="240" w:lineRule="auto"/>
        <w:jc w:val="both"/>
        <w:rPr>
          <w:rFonts w:ascii="Times New Roman" w:eastAsia="Times New Roman" w:hAnsi="Times New Roman" w:cs="Times New Roman"/>
          <w:b/>
          <w:sz w:val="28"/>
          <w:szCs w:val="28"/>
          <w:lang w:val="kk-KZ" w:eastAsia="ru-RU"/>
        </w:rPr>
      </w:pPr>
      <w:r w:rsidRPr="00C22022">
        <w:rPr>
          <w:rFonts w:ascii="Times New Roman" w:eastAsia="Times New Roman" w:hAnsi="Times New Roman" w:cs="Times New Roman"/>
          <w:sz w:val="28"/>
          <w:szCs w:val="28"/>
          <w:lang w:val="kk-KZ" w:eastAsia="ru-RU"/>
        </w:rPr>
        <w:t xml:space="preserve">өндірістің өрттік қауіптілігі дәрежесі бойынша категориясы </w:t>
      </w:r>
      <w:r w:rsidRPr="00C22022">
        <w:rPr>
          <w:rFonts w:ascii="Times New Roman" w:eastAsia="Times New Roman" w:hAnsi="Times New Roman" w:cs="Times New Roman"/>
          <w:spacing w:val="6"/>
          <w:sz w:val="28"/>
          <w:szCs w:val="28"/>
          <w:lang w:val="kk-KZ" w:eastAsia="ru-RU"/>
        </w:rPr>
        <w:t xml:space="preserve">(А, Б, В, </w:t>
      </w:r>
      <w:r w:rsidRPr="00C22022">
        <w:rPr>
          <w:rFonts w:ascii="Times New Roman" w:eastAsia="Times New Roman" w:hAnsi="Times New Roman" w:cs="Times New Roman"/>
          <w:spacing w:val="7"/>
          <w:sz w:val="28"/>
          <w:szCs w:val="28"/>
          <w:lang w:val="kk-KZ" w:eastAsia="ru-RU"/>
        </w:rPr>
        <w:t>Г, Д);</w:t>
      </w:r>
    </w:p>
    <w:p w:rsidR="00AE5D16" w:rsidRPr="00C22022" w:rsidRDefault="00AE5D16" w:rsidP="00AE5D16">
      <w:pPr>
        <w:numPr>
          <w:ilvl w:val="0"/>
          <w:numId w:val="4"/>
        </w:numPr>
        <w:spacing w:after="0" w:line="240" w:lineRule="auto"/>
        <w:jc w:val="both"/>
        <w:rPr>
          <w:rFonts w:ascii="Times New Roman" w:eastAsia="Times New Roman" w:hAnsi="Times New Roman" w:cs="Times New Roman"/>
          <w:sz w:val="28"/>
          <w:szCs w:val="28"/>
          <w:lang w:val="ru-RU" w:eastAsia="ru-RU"/>
        </w:rPr>
      </w:pPr>
      <w:r w:rsidRPr="00C22022">
        <w:rPr>
          <w:rFonts w:ascii="Times New Roman" w:eastAsia="Times New Roman" w:hAnsi="Times New Roman" w:cs="Times New Roman"/>
          <w:sz w:val="28"/>
          <w:szCs w:val="28"/>
          <w:lang w:val="kk-KZ" w:eastAsia="ru-RU"/>
        </w:rPr>
        <w:lastRenderedPageBreak/>
        <w:t xml:space="preserve">цехтағы жұмысшылар саны. </w:t>
      </w:r>
      <w:r w:rsidRPr="00C22022">
        <w:rPr>
          <w:rFonts w:ascii="Times New Roman" w:eastAsia="Times New Roman" w:hAnsi="Times New Roman" w:cs="Times New Roman"/>
          <w:sz w:val="28"/>
          <w:szCs w:val="28"/>
          <w:lang w:val="ru-RU" w:eastAsia="ru-RU"/>
        </w:rPr>
        <w:t xml:space="preserve"> </w:t>
      </w:r>
    </w:p>
    <w:p w:rsidR="00AE5D16" w:rsidRPr="00C22022" w:rsidRDefault="00AE5D16" w:rsidP="00AE5D16">
      <w:pPr>
        <w:widowControl w:val="0"/>
        <w:shd w:val="clear" w:color="auto" w:fill="FFFFFF"/>
        <w:autoSpaceDE w:val="0"/>
        <w:autoSpaceDN w:val="0"/>
        <w:adjustRightInd w:val="0"/>
        <w:spacing w:after="0" w:line="240" w:lineRule="auto"/>
        <w:ind w:firstLine="540"/>
        <w:jc w:val="both"/>
        <w:rPr>
          <w:rFonts w:ascii="Times New Roman" w:eastAsia="Times New Roman" w:hAnsi="Times New Roman" w:cs="Times New Roman"/>
          <w:b/>
          <w:sz w:val="28"/>
          <w:szCs w:val="28"/>
          <w:lang w:val="ru-RU" w:eastAsia="ru-RU"/>
        </w:rPr>
      </w:pPr>
      <w:r w:rsidRPr="00C22022">
        <w:rPr>
          <w:rFonts w:ascii="Times New Roman" w:eastAsia="Times New Roman" w:hAnsi="Times New Roman" w:cs="Times New Roman"/>
          <w:color w:val="000000"/>
          <w:spacing w:val="4"/>
          <w:sz w:val="28"/>
          <w:szCs w:val="28"/>
          <w:lang w:val="kk-KZ" w:eastAsia="ru-RU"/>
        </w:rPr>
        <w:t xml:space="preserve">Технологиялық бөлім, өнеркәсіптік ғимарат жобасының құрылыс бөлігін жасауда негіз болып табылады. </w:t>
      </w:r>
    </w:p>
    <w:p w:rsidR="00AE5D16" w:rsidRPr="00C22022" w:rsidRDefault="00AE5D16" w:rsidP="00AE5D16">
      <w:pPr>
        <w:widowControl w:val="0"/>
        <w:shd w:val="clear" w:color="auto" w:fill="FFFFFF"/>
        <w:autoSpaceDE w:val="0"/>
        <w:autoSpaceDN w:val="0"/>
        <w:adjustRightInd w:val="0"/>
        <w:spacing w:after="0" w:line="240" w:lineRule="auto"/>
        <w:ind w:firstLine="540"/>
        <w:jc w:val="both"/>
        <w:rPr>
          <w:rFonts w:ascii="Times New Roman" w:eastAsia="Times New Roman" w:hAnsi="Times New Roman" w:cs="Times New Roman"/>
          <w:color w:val="FF0000"/>
          <w:spacing w:val="2"/>
          <w:sz w:val="28"/>
          <w:szCs w:val="28"/>
          <w:lang w:val="kk-KZ" w:eastAsia="ru-RU"/>
        </w:rPr>
      </w:pPr>
      <w:r w:rsidRPr="00C22022">
        <w:rPr>
          <w:rFonts w:ascii="Times New Roman" w:eastAsia="Times New Roman" w:hAnsi="Times New Roman" w:cs="Times New Roman"/>
          <w:color w:val="000000"/>
          <w:spacing w:val="1"/>
          <w:sz w:val="28"/>
          <w:szCs w:val="28"/>
          <w:lang w:val="kk-KZ" w:eastAsia="ru-RU"/>
        </w:rPr>
        <w:t xml:space="preserve">Осылайша, технологиялық үрдіс ғимараттың сәулеттік-құрылыс шешімін, оның санитарлы-техникалық және инженерлік жабдықталуын анықтайтын негізгі фактор болып табылады.  Жобаның құрылыс бөлімі, өндірістік ғимарат, </w:t>
      </w:r>
      <w:r w:rsidRPr="00C22022">
        <w:rPr>
          <w:rFonts w:ascii="Times New Roman" w:eastAsia="Times New Roman" w:hAnsi="Times New Roman" w:cs="Times New Roman"/>
          <w:i/>
          <w:color w:val="000000"/>
          <w:spacing w:val="1"/>
          <w:sz w:val="28"/>
          <w:szCs w:val="28"/>
          <w:lang w:val="kk-KZ" w:eastAsia="ru-RU"/>
        </w:rPr>
        <w:t>жоспарлау икемділігіне</w:t>
      </w:r>
      <w:r w:rsidRPr="00C22022">
        <w:rPr>
          <w:rFonts w:ascii="Times New Roman" w:eastAsia="Times New Roman" w:hAnsi="Times New Roman" w:cs="Times New Roman"/>
          <w:color w:val="000000"/>
          <w:spacing w:val="1"/>
          <w:sz w:val="28"/>
          <w:szCs w:val="28"/>
          <w:lang w:val="kk-KZ" w:eastAsia="ru-RU"/>
        </w:rPr>
        <w:t xml:space="preserve"> ие болатындай етіп жасалады, яғни технологиялық үрдістер өзгерісіне бейім болу қажет. </w:t>
      </w:r>
    </w:p>
    <w:p w:rsidR="00AE5D16" w:rsidRPr="00C22022" w:rsidRDefault="00AE5D16" w:rsidP="00AE5D16">
      <w:pPr>
        <w:spacing w:after="0" w:line="240" w:lineRule="auto"/>
        <w:ind w:firstLine="540"/>
        <w:jc w:val="both"/>
        <w:rPr>
          <w:rFonts w:ascii="Times New Roman" w:eastAsia="Times New Roman" w:hAnsi="Times New Roman" w:cs="Times New Roman"/>
          <w:spacing w:val="-1"/>
          <w:sz w:val="24"/>
          <w:szCs w:val="24"/>
          <w:lang w:val="kk-KZ" w:eastAsia="ru-RU"/>
        </w:rPr>
      </w:pPr>
      <w:r w:rsidRPr="00C22022">
        <w:rPr>
          <w:rFonts w:ascii="Times New Roman" w:eastAsia="Times New Roman" w:hAnsi="Times New Roman" w:cs="Times New Roman"/>
          <w:sz w:val="28"/>
          <w:szCs w:val="28"/>
          <w:lang w:val="kk-KZ" w:eastAsia="ru-RU"/>
        </w:rPr>
        <w:t>Тек технологтармен құрылысшылардың шығармашылық достығында ғана өндірістік ғимараттардың жобалары өндіріс үрдісі талаптарына, санитарлы-техникалық мөлшерлерге сай және тиімді техника-экономикалық көрсеткіштерге ие болады.</w:t>
      </w:r>
      <w:r w:rsidRPr="00C22022">
        <w:rPr>
          <w:rFonts w:ascii="Times New Roman" w:eastAsia="Times New Roman" w:hAnsi="Times New Roman" w:cs="Times New Roman"/>
          <w:sz w:val="24"/>
          <w:szCs w:val="24"/>
          <w:lang w:val="kk-KZ" w:eastAsia="ru-RU"/>
        </w:rPr>
        <w:t xml:space="preserve"> </w:t>
      </w:r>
    </w:p>
    <w:p w:rsidR="00D268FD" w:rsidRPr="00546306" w:rsidRDefault="00C943BF" w:rsidP="003070DE">
      <w:pPr>
        <w:spacing w:line="240" w:lineRule="auto"/>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ru-RU" w:eastAsia="ru-RU"/>
        </w:rPr>
        <w:drawing>
          <wp:anchor distT="0" distB="0" distL="114300" distR="114300" simplePos="0" relativeHeight="251650560" behindDoc="1" locked="0" layoutInCell="1" allowOverlap="1">
            <wp:simplePos x="0" y="0"/>
            <wp:positionH relativeFrom="margin">
              <wp:posOffset>-163830</wp:posOffset>
            </wp:positionH>
            <wp:positionV relativeFrom="paragraph">
              <wp:posOffset>245745</wp:posOffset>
            </wp:positionV>
            <wp:extent cx="6668135" cy="3863340"/>
            <wp:effectExtent l="0" t="0" r="0" b="3810"/>
            <wp:wrapTight wrapText="bothSides">
              <wp:wrapPolygon edited="0">
                <wp:start x="0" y="0"/>
                <wp:lineTo x="0" y="21515"/>
                <wp:lineTo x="21536" y="21515"/>
                <wp:lineTo x="21536" y="0"/>
                <wp:lineTo x="0" y="0"/>
              </wp:wrapPolygon>
            </wp:wrapTight>
            <wp:docPr id="74"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668135" cy="3863340"/>
                    </a:xfrm>
                    <a:prstGeom prst="rect">
                      <a:avLst/>
                    </a:prstGeom>
                    <a:noFill/>
                    <a:ln>
                      <a:noFill/>
                    </a:ln>
                  </pic:spPr>
                </pic:pic>
              </a:graphicData>
            </a:graphic>
          </wp:anchor>
        </w:drawing>
      </w:r>
    </w:p>
    <w:p w:rsidR="009D52D9" w:rsidRPr="00711142" w:rsidRDefault="009D52D9" w:rsidP="009D52D9">
      <w:pPr>
        <w:tabs>
          <w:tab w:val="left" w:pos="5622"/>
        </w:tabs>
        <w:jc w:val="both"/>
        <w:rPr>
          <w:rFonts w:ascii="Times New Roman" w:eastAsia="Times New Roman" w:hAnsi="Times New Roman" w:cs="Times New Roman"/>
          <w:sz w:val="28"/>
          <w:szCs w:val="28"/>
          <w:lang w:val="kk-KZ" w:eastAsia="ru-RU"/>
        </w:rPr>
      </w:pPr>
      <w:r w:rsidRPr="00711142">
        <w:rPr>
          <w:rFonts w:ascii="Times New Roman" w:eastAsia="Times New Roman" w:hAnsi="Times New Roman" w:cs="Times New Roman"/>
          <w:sz w:val="28"/>
          <w:szCs w:val="28"/>
          <w:lang w:val="kk-KZ" w:eastAsia="ru-RU"/>
        </w:rPr>
        <w:t>а – бірарқалықты, крансыз; б – теңаралықты, кранды; в – әркелкі аралықты, кранды; 1 – монорельс; 2- көпірлі кран; 3- аспалы кран; 4 – зенитті шам; 5 – байлағыш</w:t>
      </w:r>
    </w:p>
    <w:p w:rsidR="009D52D9" w:rsidRDefault="003A6440" w:rsidP="009D52D9">
      <w:pPr>
        <w:spacing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Сурет 2</w:t>
      </w:r>
      <w:r w:rsidR="009D52D9">
        <w:rPr>
          <w:rFonts w:ascii="Times New Roman" w:eastAsia="Times New Roman" w:hAnsi="Times New Roman" w:cs="Times New Roman"/>
          <w:sz w:val="28"/>
          <w:szCs w:val="28"/>
          <w:lang w:val="kk-KZ" w:eastAsia="ru-RU"/>
        </w:rPr>
        <w:t xml:space="preserve"> -</w:t>
      </w:r>
      <w:r w:rsidR="009D52D9" w:rsidRPr="00711142">
        <w:rPr>
          <w:rFonts w:ascii="Times New Roman" w:eastAsia="Times New Roman" w:hAnsi="Times New Roman" w:cs="Times New Roman"/>
          <w:sz w:val="28"/>
          <w:szCs w:val="28"/>
          <w:lang w:val="kk-KZ" w:eastAsia="ru-RU"/>
        </w:rPr>
        <w:t xml:space="preserve"> Бір қабатты өнеркәсіптік ғимарат</w:t>
      </w:r>
    </w:p>
    <w:p w:rsidR="00711142" w:rsidRDefault="00DD68F6" w:rsidP="00E66FAA">
      <w:pPr>
        <w:spacing w:line="240" w:lineRule="auto"/>
        <w:rPr>
          <w:rFonts w:ascii="Times New Roman" w:hAnsi="Times New Roman" w:cs="Times New Roman"/>
          <w:sz w:val="28"/>
          <w:szCs w:val="28"/>
          <w:lang w:val="kk-KZ"/>
        </w:rPr>
      </w:pPr>
      <w:r>
        <w:rPr>
          <w:rFonts w:ascii="Times New Roman" w:hAnsi="Times New Roman" w:cs="Times New Roman"/>
          <w:sz w:val="28"/>
          <w:szCs w:val="28"/>
          <w:lang w:val="kk-KZ"/>
        </w:rPr>
        <w:br w:type="textWrapping" w:clear="all"/>
      </w:r>
    </w:p>
    <w:p w:rsidR="00711142" w:rsidRDefault="00711142" w:rsidP="00E66FAA">
      <w:pPr>
        <w:spacing w:line="240" w:lineRule="auto"/>
        <w:rPr>
          <w:rFonts w:ascii="Times New Roman" w:hAnsi="Times New Roman" w:cs="Times New Roman"/>
          <w:sz w:val="28"/>
          <w:szCs w:val="28"/>
          <w:lang w:val="kk-KZ"/>
        </w:rPr>
      </w:pPr>
    </w:p>
    <w:p w:rsidR="00711142" w:rsidRDefault="00173381" w:rsidP="00173381">
      <w:pPr>
        <w:spacing w:line="240" w:lineRule="auto"/>
        <w:jc w:val="center"/>
        <w:rPr>
          <w:rFonts w:ascii="Times New Roman" w:hAnsi="Times New Roman" w:cs="Times New Roman"/>
          <w:sz w:val="28"/>
          <w:szCs w:val="28"/>
          <w:lang w:val="kk-KZ"/>
        </w:rPr>
      </w:pPr>
      <w:r>
        <w:rPr>
          <w:rFonts w:ascii="Times New Roman" w:hAnsi="Times New Roman" w:cs="Times New Roman"/>
          <w:noProof/>
          <w:sz w:val="28"/>
          <w:szCs w:val="28"/>
          <w:lang w:val="ru-RU" w:eastAsia="ru-RU"/>
        </w:rPr>
        <w:lastRenderedPageBreak/>
        <w:drawing>
          <wp:inline distT="0" distB="0" distL="0" distR="0">
            <wp:extent cx="5457825" cy="7629525"/>
            <wp:effectExtent l="0" t="0" r="9525" b="952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457825" cy="7629525"/>
                    </a:xfrm>
                    <a:prstGeom prst="rect">
                      <a:avLst/>
                    </a:prstGeom>
                    <a:noFill/>
                    <a:ln>
                      <a:noFill/>
                    </a:ln>
                  </pic:spPr>
                </pic:pic>
              </a:graphicData>
            </a:graphic>
          </wp:inline>
        </w:drawing>
      </w:r>
    </w:p>
    <w:p w:rsidR="00173381" w:rsidRPr="00173381" w:rsidRDefault="00173381" w:rsidP="00173381">
      <w:pPr>
        <w:shd w:val="clear" w:color="auto" w:fill="FFFFFF"/>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а) </w:t>
      </w:r>
      <w:r w:rsidRPr="00173381">
        <w:rPr>
          <w:rFonts w:ascii="Times New Roman" w:eastAsia="Times New Roman" w:hAnsi="Times New Roman" w:cs="Times New Roman"/>
          <w:color w:val="000000"/>
          <w:sz w:val="28"/>
          <w:szCs w:val="28"/>
          <w:lang w:val="kk-KZ" w:eastAsia="ru-RU"/>
        </w:rPr>
        <w:t>электрлі жүк көтергіш (таль)</w:t>
      </w:r>
      <w:r>
        <w:rPr>
          <w:rFonts w:ascii="Times New Roman" w:eastAsia="Times New Roman" w:hAnsi="Times New Roman" w:cs="Times New Roman"/>
          <w:color w:val="000000"/>
          <w:sz w:val="28"/>
          <w:szCs w:val="28"/>
          <w:lang w:val="kk-KZ" w:eastAsia="ru-RU"/>
        </w:rPr>
        <w:t xml:space="preserve">; б) </w:t>
      </w:r>
      <w:r w:rsidRPr="00173381">
        <w:rPr>
          <w:rFonts w:ascii="Times New Roman" w:eastAsia="Times New Roman" w:hAnsi="Times New Roman" w:cs="Times New Roman"/>
          <w:color w:val="000000"/>
          <w:sz w:val="28"/>
          <w:szCs w:val="28"/>
          <w:lang w:val="kk-KZ" w:eastAsia="ru-RU"/>
        </w:rPr>
        <w:t>аспалы-бұрылмалы кран; 1 – жүктік шығыр; 2 - монорельс; аспа, ілме; 4 – басқару пульті; 5 – кран жебесі; 6 – бұрылмалы шарнир; 7 – қос таврлы көтергіш арқалық;</w:t>
      </w:r>
      <w:r>
        <w:rPr>
          <w:rFonts w:ascii="Times New Roman" w:eastAsia="Times New Roman" w:hAnsi="Times New Roman" w:cs="Times New Roman"/>
          <w:color w:val="000000"/>
          <w:sz w:val="28"/>
          <w:szCs w:val="28"/>
          <w:lang w:val="kk-KZ" w:eastAsia="ru-RU"/>
        </w:rPr>
        <w:t xml:space="preserve"> в) </w:t>
      </w:r>
      <w:r w:rsidRPr="00173381">
        <w:rPr>
          <w:rFonts w:ascii="Times New Roman" w:eastAsia="Times New Roman" w:hAnsi="Times New Roman" w:cs="Times New Roman"/>
          <w:color w:val="000000"/>
          <w:sz w:val="28"/>
          <w:szCs w:val="28"/>
          <w:lang w:val="kk-KZ" w:eastAsia="ru-RU"/>
        </w:rPr>
        <w:t>авто</w:t>
      </w:r>
      <w:r>
        <w:rPr>
          <w:rFonts w:ascii="Times New Roman" w:eastAsia="Times New Roman" w:hAnsi="Times New Roman" w:cs="Times New Roman"/>
          <w:color w:val="000000"/>
          <w:sz w:val="28"/>
          <w:szCs w:val="28"/>
          <w:lang w:val="kk-KZ" w:eastAsia="ru-RU"/>
        </w:rPr>
        <w:t>кар</w:t>
      </w:r>
      <w:r w:rsidRPr="00173381">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 xml:space="preserve">г) </w:t>
      </w:r>
      <w:r w:rsidRPr="00173381">
        <w:rPr>
          <w:rFonts w:ascii="Times New Roman" w:eastAsia="Times New Roman" w:hAnsi="Times New Roman" w:cs="Times New Roman"/>
          <w:color w:val="000000"/>
          <w:sz w:val="28"/>
          <w:szCs w:val="28"/>
          <w:lang w:val="kk-KZ" w:eastAsia="ru-RU"/>
        </w:rPr>
        <w:t>авто</w:t>
      </w:r>
      <w:r>
        <w:rPr>
          <w:rFonts w:ascii="Times New Roman" w:eastAsia="Times New Roman" w:hAnsi="Times New Roman" w:cs="Times New Roman"/>
          <w:color w:val="000000"/>
          <w:sz w:val="28"/>
          <w:szCs w:val="28"/>
          <w:lang w:val="kk-KZ" w:eastAsia="ru-RU"/>
        </w:rPr>
        <w:t>тиегіш</w:t>
      </w:r>
      <w:r w:rsidRPr="00173381">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 xml:space="preserve">д) </w:t>
      </w:r>
      <w:r w:rsidRPr="00173381">
        <w:rPr>
          <w:rFonts w:ascii="Times New Roman" w:eastAsia="Times New Roman" w:hAnsi="Times New Roman" w:cs="Times New Roman"/>
          <w:color w:val="000000"/>
          <w:sz w:val="28"/>
          <w:szCs w:val="28"/>
          <w:lang w:val="kk-KZ" w:eastAsia="ru-RU"/>
        </w:rPr>
        <w:t xml:space="preserve">таспалы тасымалдауыш; </w:t>
      </w:r>
      <w:r>
        <w:rPr>
          <w:rFonts w:ascii="Times New Roman" w:eastAsia="Times New Roman" w:hAnsi="Times New Roman" w:cs="Times New Roman"/>
          <w:color w:val="000000"/>
          <w:sz w:val="28"/>
          <w:szCs w:val="28"/>
          <w:lang w:val="kk-KZ" w:eastAsia="ru-RU"/>
        </w:rPr>
        <w:t xml:space="preserve">е) </w:t>
      </w:r>
      <w:r w:rsidRPr="00173381">
        <w:rPr>
          <w:rFonts w:ascii="Times New Roman" w:eastAsia="Times New Roman" w:hAnsi="Times New Roman" w:cs="Times New Roman"/>
          <w:color w:val="000000"/>
          <w:sz w:val="28"/>
          <w:szCs w:val="28"/>
          <w:lang w:val="kk-KZ" w:eastAsia="ru-RU"/>
        </w:rPr>
        <w:t xml:space="preserve">мосы </w:t>
      </w:r>
      <w:r w:rsidRPr="00173381">
        <w:rPr>
          <w:rFonts w:ascii="Times New Roman" w:eastAsia="Times New Roman" w:hAnsi="Times New Roman" w:cs="Times New Roman"/>
          <w:sz w:val="28"/>
          <w:szCs w:val="28"/>
          <w:lang w:val="kk-KZ" w:eastAsia="ru-RU"/>
        </w:rPr>
        <w:t>(козловый)</w:t>
      </w:r>
      <w:r w:rsidRPr="00173381">
        <w:rPr>
          <w:rFonts w:ascii="Times New Roman" w:eastAsia="Times New Roman" w:hAnsi="Times New Roman" w:cs="Times New Roman"/>
          <w:color w:val="FF0000"/>
          <w:sz w:val="28"/>
          <w:szCs w:val="28"/>
          <w:lang w:val="kk-KZ" w:eastAsia="ru-RU"/>
        </w:rPr>
        <w:t xml:space="preserve"> </w:t>
      </w:r>
      <w:r w:rsidRPr="00173381">
        <w:rPr>
          <w:rFonts w:ascii="Times New Roman" w:eastAsia="Times New Roman" w:hAnsi="Times New Roman" w:cs="Times New Roman"/>
          <w:color w:val="000000"/>
          <w:sz w:val="28"/>
          <w:szCs w:val="28"/>
          <w:lang w:val="kk-KZ" w:eastAsia="ru-RU"/>
        </w:rPr>
        <w:t xml:space="preserve">кран; </w:t>
      </w:r>
      <w:r>
        <w:rPr>
          <w:rFonts w:ascii="Times New Roman" w:eastAsia="Times New Roman" w:hAnsi="Times New Roman" w:cs="Times New Roman"/>
          <w:color w:val="000000"/>
          <w:sz w:val="28"/>
          <w:szCs w:val="28"/>
          <w:lang w:val="kk-KZ" w:eastAsia="ru-RU"/>
        </w:rPr>
        <w:t xml:space="preserve">ж) </w:t>
      </w:r>
      <w:r w:rsidRPr="00173381">
        <w:rPr>
          <w:rFonts w:ascii="Times New Roman" w:eastAsia="Times New Roman" w:hAnsi="Times New Roman" w:cs="Times New Roman"/>
          <w:color w:val="000000"/>
          <w:sz w:val="28"/>
          <w:szCs w:val="28"/>
          <w:lang w:val="kk-KZ" w:eastAsia="ru-RU"/>
        </w:rPr>
        <w:t xml:space="preserve">вагон; </w:t>
      </w:r>
      <w:r>
        <w:rPr>
          <w:rFonts w:ascii="Times New Roman" w:eastAsia="Times New Roman" w:hAnsi="Times New Roman" w:cs="Times New Roman"/>
          <w:color w:val="000000"/>
          <w:sz w:val="28"/>
          <w:szCs w:val="28"/>
          <w:lang w:val="kk-KZ" w:eastAsia="ru-RU"/>
        </w:rPr>
        <w:t xml:space="preserve">з) </w:t>
      </w:r>
      <w:r w:rsidRPr="00173381">
        <w:rPr>
          <w:rFonts w:ascii="Times New Roman" w:eastAsia="Times New Roman" w:hAnsi="Times New Roman" w:cs="Times New Roman"/>
          <w:color w:val="000000"/>
          <w:sz w:val="28"/>
          <w:szCs w:val="28"/>
          <w:lang w:val="kk-KZ" w:eastAsia="ru-RU"/>
        </w:rPr>
        <w:t xml:space="preserve">рольганг; 1 - құбыр </w:t>
      </w:r>
    </w:p>
    <w:p w:rsidR="00173381" w:rsidRPr="00173381" w:rsidRDefault="00173381" w:rsidP="00173381">
      <w:pPr>
        <w:shd w:val="clear" w:color="auto" w:fill="FFFFFF"/>
        <w:spacing w:after="0" w:line="240" w:lineRule="auto"/>
        <w:ind w:firstLine="720"/>
        <w:jc w:val="center"/>
        <w:rPr>
          <w:rFonts w:ascii="Times New Roman" w:eastAsia="Times New Roman" w:hAnsi="Times New Roman" w:cs="Times New Roman"/>
          <w:color w:val="000000"/>
          <w:sz w:val="28"/>
          <w:szCs w:val="28"/>
          <w:lang w:val="kk-KZ" w:eastAsia="ru-RU"/>
        </w:rPr>
      </w:pPr>
    </w:p>
    <w:p w:rsidR="00CD51E8" w:rsidRPr="009D52D9" w:rsidRDefault="00173381" w:rsidP="009D52D9">
      <w:pPr>
        <w:shd w:val="clear" w:color="auto" w:fill="FFFFFF"/>
        <w:spacing w:after="0" w:line="240" w:lineRule="auto"/>
        <w:ind w:firstLine="720"/>
        <w:jc w:val="center"/>
        <w:rPr>
          <w:rFonts w:ascii="Times New Roman" w:eastAsia="Times New Roman" w:hAnsi="Times New Roman" w:cs="Times New Roman"/>
          <w:color w:val="000000"/>
          <w:sz w:val="28"/>
          <w:szCs w:val="28"/>
          <w:lang w:val="kk-KZ" w:eastAsia="ru-RU"/>
        </w:rPr>
      </w:pPr>
      <w:r w:rsidRPr="00173381">
        <w:rPr>
          <w:rFonts w:ascii="Times New Roman" w:eastAsia="Times New Roman" w:hAnsi="Times New Roman" w:cs="Times New Roman"/>
          <w:color w:val="000000"/>
          <w:sz w:val="28"/>
          <w:szCs w:val="28"/>
          <w:lang w:val="kk-KZ" w:eastAsia="ru-RU"/>
        </w:rPr>
        <w:t>Сурет  3 - Өндірістік ғимараттардың едендегі қондырғылары</w:t>
      </w:r>
    </w:p>
    <w:p w:rsidR="00FA7A6F" w:rsidRDefault="00DB63BA" w:rsidP="00FF2A93">
      <w:pPr>
        <w:spacing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lastRenderedPageBreak/>
        <w:t>2.11</w:t>
      </w:r>
      <w:r w:rsidR="00FA7A6F" w:rsidRPr="00184E54">
        <w:rPr>
          <w:rFonts w:ascii="Times New Roman" w:hAnsi="Times New Roman" w:cs="Times New Roman"/>
          <w:b/>
          <w:sz w:val="28"/>
          <w:szCs w:val="28"/>
          <w:lang w:val="kk-KZ"/>
        </w:rPr>
        <w:t xml:space="preserve"> Көп қабатты құрама-</w:t>
      </w:r>
      <w:r w:rsidR="003070DE" w:rsidRPr="00184E54">
        <w:rPr>
          <w:rFonts w:ascii="Times New Roman" w:hAnsi="Times New Roman" w:cs="Times New Roman"/>
          <w:b/>
          <w:sz w:val="28"/>
          <w:szCs w:val="28"/>
          <w:lang w:val="kk-KZ"/>
        </w:rPr>
        <w:t>темірбетон</w:t>
      </w:r>
      <w:r w:rsidR="00FA7A6F" w:rsidRPr="00184E54">
        <w:rPr>
          <w:rFonts w:ascii="Times New Roman" w:hAnsi="Times New Roman" w:cs="Times New Roman"/>
          <w:b/>
          <w:sz w:val="28"/>
          <w:szCs w:val="28"/>
          <w:lang w:val="kk-KZ"/>
        </w:rPr>
        <w:t>ды қаңқалы</w:t>
      </w:r>
      <w:r w:rsidR="003070DE" w:rsidRPr="00184E54">
        <w:rPr>
          <w:rFonts w:ascii="Times New Roman" w:hAnsi="Times New Roman" w:cs="Times New Roman"/>
          <w:b/>
          <w:sz w:val="28"/>
          <w:szCs w:val="28"/>
          <w:lang w:val="kk-KZ"/>
        </w:rPr>
        <w:t xml:space="preserve"> ғимараттар</w:t>
      </w:r>
    </w:p>
    <w:p w:rsidR="000E7B79" w:rsidRPr="00184E54" w:rsidRDefault="000E7B79" w:rsidP="00FF2A93">
      <w:pPr>
        <w:spacing w:line="240" w:lineRule="auto"/>
        <w:ind w:firstLine="709"/>
        <w:jc w:val="center"/>
        <w:rPr>
          <w:rFonts w:ascii="Times New Roman" w:hAnsi="Times New Roman" w:cs="Times New Roman"/>
          <w:b/>
          <w:sz w:val="28"/>
          <w:szCs w:val="28"/>
          <w:lang w:val="kk-KZ"/>
        </w:rPr>
      </w:pPr>
    </w:p>
    <w:p w:rsidR="003070DE" w:rsidRPr="00184E54" w:rsidRDefault="003070DE" w:rsidP="003070DE">
      <w:pPr>
        <w:spacing w:line="240" w:lineRule="auto"/>
        <w:ind w:firstLine="709"/>
        <w:jc w:val="both"/>
        <w:rPr>
          <w:rFonts w:ascii="Times New Roman" w:hAnsi="Times New Roman" w:cs="Times New Roman"/>
          <w:sz w:val="28"/>
          <w:szCs w:val="28"/>
          <w:lang w:val="kk-KZ"/>
        </w:rPr>
      </w:pPr>
      <w:r w:rsidRPr="00184E54">
        <w:rPr>
          <w:rFonts w:ascii="Times New Roman" w:hAnsi="Times New Roman" w:cs="Times New Roman"/>
          <w:sz w:val="28"/>
          <w:szCs w:val="28"/>
          <w:lang w:val="kk-KZ"/>
        </w:rPr>
        <w:t xml:space="preserve"> Қазіргі</w:t>
      </w:r>
      <w:r w:rsidR="00FA7A6F" w:rsidRPr="00184E54">
        <w:rPr>
          <w:rFonts w:ascii="Times New Roman" w:hAnsi="Times New Roman" w:cs="Times New Roman"/>
          <w:sz w:val="28"/>
          <w:szCs w:val="28"/>
          <w:lang w:val="kk-KZ"/>
        </w:rPr>
        <w:t xml:space="preserve"> заманғы көп қабатты ө</w:t>
      </w:r>
      <w:r w:rsidRPr="00184E54">
        <w:rPr>
          <w:rFonts w:ascii="Times New Roman" w:hAnsi="Times New Roman" w:cs="Times New Roman"/>
          <w:sz w:val="28"/>
          <w:szCs w:val="28"/>
          <w:lang w:val="kk-KZ"/>
        </w:rPr>
        <w:t>неркәсіптік ғимараттар, әдетте, өзі жүретін немесе аспалы қабырғалары бар қаңқалы ғимараттар болып табылады. Тіреуіш қабырғалары бар және қаңқасы толық емес ғимараттар өте сирек қолданылады.</w:t>
      </w:r>
    </w:p>
    <w:p w:rsidR="003070DE" w:rsidRPr="00184E54" w:rsidRDefault="003070DE" w:rsidP="003070DE">
      <w:pPr>
        <w:spacing w:line="240" w:lineRule="auto"/>
        <w:ind w:firstLine="709"/>
        <w:jc w:val="both"/>
        <w:rPr>
          <w:rFonts w:ascii="Times New Roman" w:hAnsi="Times New Roman" w:cs="Times New Roman"/>
          <w:sz w:val="28"/>
          <w:szCs w:val="28"/>
          <w:lang w:val="kk-KZ"/>
        </w:rPr>
      </w:pPr>
      <w:r w:rsidRPr="00184E54">
        <w:rPr>
          <w:rFonts w:ascii="Times New Roman" w:hAnsi="Times New Roman" w:cs="Times New Roman"/>
          <w:sz w:val="28"/>
          <w:szCs w:val="28"/>
          <w:lang w:val="kk-KZ"/>
        </w:rPr>
        <w:t xml:space="preserve">Біздің елімізде </w:t>
      </w:r>
      <w:r w:rsidR="00FA7A6F" w:rsidRPr="00184E54">
        <w:rPr>
          <w:rFonts w:ascii="Times New Roman" w:hAnsi="Times New Roman" w:cs="Times New Roman"/>
          <w:sz w:val="28"/>
          <w:szCs w:val="28"/>
          <w:lang w:val="kk-KZ"/>
        </w:rPr>
        <w:t>көп қабатты өнеркәсіптік ғимараттар үшін ИИ</w:t>
      </w:r>
      <w:r w:rsidRPr="00184E54">
        <w:rPr>
          <w:rFonts w:ascii="Times New Roman" w:hAnsi="Times New Roman" w:cs="Times New Roman"/>
          <w:sz w:val="28"/>
          <w:szCs w:val="28"/>
          <w:lang w:val="kk-KZ"/>
        </w:rPr>
        <w:t xml:space="preserve"> – 20/70 және 1.420 – 12 (сурет</w:t>
      </w:r>
      <w:r w:rsidR="00A01BA5">
        <w:rPr>
          <w:rFonts w:ascii="Times New Roman" w:hAnsi="Times New Roman" w:cs="Times New Roman"/>
          <w:sz w:val="28"/>
          <w:szCs w:val="28"/>
          <w:lang w:val="kk-KZ"/>
        </w:rPr>
        <w:t xml:space="preserve"> 41</w:t>
      </w:r>
      <w:r w:rsidRPr="00184E54">
        <w:rPr>
          <w:rFonts w:ascii="Times New Roman" w:hAnsi="Times New Roman" w:cs="Times New Roman"/>
          <w:sz w:val="28"/>
          <w:szCs w:val="28"/>
          <w:lang w:val="kk-KZ"/>
        </w:rPr>
        <w:t>) бірегей типтік сериялары әзірленді. Ғимараттың ені (Б) габариттік схема бойынша 60 м</w:t>
      </w:r>
      <w:r w:rsidR="00FA7A6F">
        <w:rPr>
          <w:rFonts w:ascii="Times New Roman" w:hAnsi="Times New Roman" w:cs="Times New Roman"/>
          <w:sz w:val="28"/>
          <w:szCs w:val="28"/>
          <w:lang w:val="kk-KZ"/>
        </w:rPr>
        <w:t>-ге</w:t>
      </w:r>
      <w:r w:rsidRPr="00184E54">
        <w:rPr>
          <w:rFonts w:ascii="Times New Roman" w:hAnsi="Times New Roman" w:cs="Times New Roman"/>
          <w:sz w:val="28"/>
          <w:szCs w:val="28"/>
          <w:lang w:val="kk-KZ"/>
        </w:rPr>
        <w:t xml:space="preserve"> дейін қабылданады (9-метрлік аралықтарда 9 * 7=63). Қаңқаның схемасы-рамалық-байланыстырғыш: көлденең орнықтылық көлденең рамалардың </w:t>
      </w:r>
      <w:r w:rsidR="00FA7A6F">
        <w:rPr>
          <w:rFonts w:ascii="Times New Roman" w:hAnsi="Times New Roman" w:cs="Times New Roman"/>
          <w:sz w:val="28"/>
          <w:szCs w:val="28"/>
          <w:lang w:val="kk-KZ"/>
        </w:rPr>
        <w:t xml:space="preserve">мықтылығымен, </w:t>
      </w:r>
      <w:r w:rsidR="00FA7A6F" w:rsidRPr="00184E54">
        <w:rPr>
          <w:rFonts w:ascii="Times New Roman" w:hAnsi="Times New Roman" w:cs="Times New Roman"/>
          <w:sz w:val="28"/>
          <w:szCs w:val="28"/>
          <w:lang w:val="kk-KZ"/>
        </w:rPr>
        <w:t>бойлық – тік б</w:t>
      </w:r>
      <w:r w:rsidRPr="00184E54">
        <w:rPr>
          <w:rFonts w:ascii="Times New Roman" w:hAnsi="Times New Roman" w:cs="Times New Roman"/>
          <w:sz w:val="28"/>
          <w:szCs w:val="28"/>
          <w:lang w:val="kk-KZ"/>
        </w:rPr>
        <w:t xml:space="preserve">олат байламдармен қамтамасыз етіледі. Баспалдақ торлары көтергіш қабырғалармен жасалады (сурет). </w:t>
      </w:r>
    </w:p>
    <w:p w:rsidR="00002F1E" w:rsidRDefault="00575F48" w:rsidP="003070DE">
      <w:pPr>
        <w:spacing w:line="240" w:lineRule="auto"/>
        <w:ind w:firstLine="709"/>
        <w:jc w:val="both"/>
        <w:rPr>
          <w:rFonts w:ascii="Times New Roman" w:hAnsi="Times New Roman" w:cs="Times New Roman"/>
          <w:sz w:val="28"/>
          <w:szCs w:val="28"/>
          <w:lang w:val="kk-KZ"/>
        </w:rPr>
      </w:pPr>
      <w:r w:rsidRPr="00002F1E">
        <w:rPr>
          <w:rFonts w:ascii="Calibri" w:eastAsia="Calibri" w:hAnsi="Calibri" w:cs="Times New Roman"/>
          <w:noProof/>
          <w:lang w:val="ru-RU" w:eastAsia="ru-RU"/>
        </w:rPr>
        <w:drawing>
          <wp:anchor distT="0" distB="0" distL="114300" distR="114300" simplePos="0" relativeHeight="251713024" behindDoc="1" locked="0" layoutInCell="1" allowOverlap="1">
            <wp:simplePos x="0" y="0"/>
            <wp:positionH relativeFrom="margin">
              <wp:align>left</wp:align>
            </wp:positionH>
            <wp:positionV relativeFrom="paragraph">
              <wp:posOffset>324485</wp:posOffset>
            </wp:positionV>
            <wp:extent cx="6368415" cy="4541520"/>
            <wp:effectExtent l="0" t="0" r="0" b="0"/>
            <wp:wrapTight wrapText="bothSides">
              <wp:wrapPolygon edited="0">
                <wp:start x="0" y="0"/>
                <wp:lineTo x="0" y="21473"/>
                <wp:lineTo x="21516" y="21473"/>
                <wp:lineTo x="21516" y="0"/>
                <wp:lineTo x="0" y="0"/>
              </wp:wrapPolygon>
            </wp:wrapTight>
            <wp:docPr id="44" name="Рисунок 44" descr="C:\Users\ф1ф1офтээ\Desktop\Новая папка (6)\Screenshot_20181217-10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ф1ф1офтээ\Desktop\Новая папка (6)\Screenshot_20181217-103905.jpg"/>
                    <pic:cNvPicPr>
                      <a:picLocks noChangeAspect="1" noChangeArrowheads="1"/>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b="12086"/>
                    <a:stretch/>
                  </pic:blipFill>
                  <pic:spPr bwMode="auto">
                    <a:xfrm>
                      <a:off x="0" y="0"/>
                      <a:ext cx="6368415" cy="454152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anchor>
        </w:drawing>
      </w:r>
    </w:p>
    <w:p w:rsidR="00FF2A93" w:rsidRDefault="00FF2A93" w:rsidP="00575F48">
      <w:pPr>
        <w:spacing w:line="240" w:lineRule="auto"/>
        <w:jc w:val="both"/>
        <w:rPr>
          <w:rFonts w:ascii="Times New Roman" w:hAnsi="Times New Roman" w:cs="Times New Roman"/>
          <w:sz w:val="28"/>
          <w:szCs w:val="28"/>
          <w:lang w:val="kk-KZ"/>
        </w:rPr>
      </w:pPr>
    </w:p>
    <w:p w:rsidR="00882D4C" w:rsidRPr="00FF2A93" w:rsidRDefault="00882D4C" w:rsidP="003A098A">
      <w:pPr>
        <w:spacing w:line="240" w:lineRule="auto"/>
        <w:ind w:firstLine="709"/>
        <w:jc w:val="both"/>
        <w:rPr>
          <w:rFonts w:ascii="Times New Roman" w:hAnsi="Times New Roman" w:cs="Times New Roman"/>
          <w:sz w:val="28"/>
          <w:szCs w:val="28"/>
          <w:lang w:val="kk-KZ"/>
        </w:rPr>
      </w:pPr>
      <w:r w:rsidRPr="00FF2A93">
        <w:rPr>
          <w:rFonts w:ascii="Times New Roman" w:hAnsi="Times New Roman" w:cs="Times New Roman"/>
          <w:sz w:val="28"/>
          <w:szCs w:val="28"/>
          <w:lang w:val="kk-KZ"/>
        </w:rPr>
        <w:t>а – шарнирлі; б – рамалы; 1 – болатты бағана; 2 – қорғаныш тіреуі; 3 – ферманың төменгі белдігі</w:t>
      </w:r>
    </w:p>
    <w:p w:rsidR="00002F1E" w:rsidRDefault="00A01BA5" w:rsidP="00575F48">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4</w:t>
      </w:r>
      <w:r w:rsidR="00783AA2">
        <w:rPr>
          <w:rFonts w:ascii="Times New Roman" w:hAnsi="Times New Roman" w:cs="Times New Roman"/>
          <w:sz w:val="28"/>
          <w:szCs w:val="28"/>
          <w:lang w:val="kk-KZ"/>
        </w:rPr>
        <w:t>1</w:t>
      </w:r>
      <w:r w:rsidR="00783AA2" w:rsidRPr="00FF2A93">
        <w:rPr>
          <w:rFonts w:ascii="Times New Roman" w:hAnsi="Times New Roman" w:cs="Times New Roman"/>
          <w:sz w:val="28"/>
          <w:szCs w:val="28"/>
          <w:lang w:val="kk-KZ"/>
        </w:rPr>
        <w:t xml:space="preserve"> </w:t>
      </w:r>
      <w:r w:rsidR="00783AA2">
        <w:rPr>
          <w:rFonts w:ascii="Times New Roman" w:hAnsi="Times New Roman" w:cs="Times New Roman"/>
          <w:sz w:val="28"/>
          <w:szCs w:val="28"/>
          <w:lang w:val="kk-KZ"/>
        </w:rPr>
        <w:t xml:space="preserve">- </w:t>
      </w:r>
      <w:r w:rsidR="00783AA2" w:rsidRPr="00FF2A93">
        <w:rPr>
          <w:rFonts w:ascii="Times New Roman" w:hAnsi="Times New Roman" w:cs="Times New Roman"/>
          <w:sz w:val="28"/>
          <w:szCs w:val="28"/>
          <w:lang w:val="kk-KZ"/>
        </w:rPr>
        <w:t>Итарқа фермаларының бағаналарға орналасуы:</w:t>
      </w:r>
    </w:p>
    <w:p w:rsidR="003070DE" w:rsidRPr="00184E54" w:rsidRDefault="00140B5F" w:rsidP="003070DE">
      <w:pPr>
        <w:spacing w:line="240" w:lineRule="auto"/>
        <w:ind w:firstLine="709"/>
        <w:jc w:val="both"/>
        <w:rPr>
          <w:rFonts w:ascii="Times New Roman" w:hAnsi="Times New Roman" w:cs="Times New Roman"/>
          <w:sz w:val="28"/>
          <w:szCs w:val="28"/>
          <w:lang w:val="kk-KZ"/>
        </w:rPr>
      </w:pPr>
      <w:r w:rsidRPr="00184E54">
        <w:rPr>
          <w:rFonts w:ascii="Times New Roman" w:hAnsi="Times New Roman" w:cs="Times New Roman"/>
          <w:sz w:val="28"/>
          <w:szCs w:val="28"/>
          <w:lang w:val="kk-KZ"/>
        </w:rPr>
        <w:lastRenderedPageBreak/>
        <w:t>Тірек қалқалардың</w:t>
      </w:r>
      <w:r w:rsidR="003070DE" w:rsidRPr="00184E54">
        <w:rPr>
          <w:rFonts w:ascii="Times New Roman" w:hAnsi="Times New Roman" w:cs="Times New Roman"/>
          <w:sz w:val="28"/>
          <w:szCs w:val="28"/>
          <w:lang w:val="kk-KZ"/>
        </w:rPr>
        <w:t xml:space="preserve"> құрамына іргетастар, іргетас арқалықтар, бағаналар, ригельдер мен жабын плиталары, қаттылықтың тік байланыстары кіреді.</w:t>
      </w:r>
    </w:p>
    <w:p w:rsidR="003070DE" w:rsidRDefault="00575F48" w:rsidP="003070DE">
      <w:pPr>
        <w:spacing w:line="240" w:lineRule="auto"/>
        <w:ind w:firstLine="709"/>
        <w:jc w:val="both"/>
        <w:rPr>
          <w:rFonts w:ascii="Times New Roman" w:hAnsi="Times New Roman" w:cs="Times New Roman"/>
          <w:sz w:val="28"/>
          <w:szCs w:val="28"/>
          <w:lang w:val="kk-KZ"/>
        </w:rPr>
      </w:pPr>
      <w:r w:rsidRPr="00002F1E">
        <w:rPr>
          <w:rFonts w:ascii="Calibri" w:eastAsia="Calibri" w:hAnsi="Calibri" w:cs="Times New Roman"/>
          <w:noProof/>
          <w:lang w:val="ru-RU" w:eastAsia="ru-RU"/>
        </w:rPr>
        <w:drawing>
          <wp:anchor distT="0" distB="0" distL="114300" distR="114300" simplePos="0" relativeHeight="251714048" behindDoc="1" locked="0" layoutInCell="1" allowOverlap="1">
            <wp:simplePos x="0" y="0"/>
            <wp:positionH relativeFrom="page">
              <wp:align>left</wp:align>
            </wp:positionH>
            <wp:positionV relativeFrom="paragraph">
              <wp:posOffset>898525</wp:posOffset>
            </wp:positionV>
            <wp:extent cx="7617340" cy="3048000"/>
            <wp:effectExtent l="0" t="0" r="3175" b="0"/>
            <wp:wrapTight wrapText="bothSides">
              <wp:wrapPolygon edited="0">
                <wp:start x="0" y="0"/>
                <wp:lineTo x="0" y="21465"/>
                <wp:lineTo x="21555" y="21465"/>
                <wp:lineTo x="21555" y="0"/>
                <wp:lineTo x="0" y="0"/>
              </wp:wrapPolygon>
            </wp:wrapTight>
            <wp:docPr id="45" name="Рисунок 45" descr="C:\Users\ф1ф1офтээ\Desktop\Новая папка (6)\Screenshot_20181217-103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ф1ф1офтээ\Desktop\Новая папка (6)\Screenshot_20181217-103936.jpg"/>
                    <pic:cNvPicPr>
                      <a:picLocks noChangeAspect="1" noChangeArrowheads="1"/>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b="16666"/>
                    <a:stretch/>
                  </pic:blipFill>
                  <pic:spPr bwMode="auto">
                    <a:xfrm>
                      <a:off x="0" y="0"/>
                      <a:ext cx="7617340" cy="30480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anchor>
        </w:drawing>
      </w:r>
      <w:r w:rsidR="003070DE" w:rsidRPr="00184E54">
        <w:rPr>
          <w:rFonts w:ascii="Times New Roman" w:hAnsi="Times New Roman" w:cs="Times New Roman"/>
          <w:sz w:val="28"/>
          <w:szCs w:val="28"/>
          <w:lang w:val="kk-KZ"/>
        </w:rPr>
        <w:t>Жабынд</w:t>
      </w:r>
      <w:r w:rsidR="00140B5F" w:rsidRPr="00184E54">
        <w:rPr>
          <w:rFonts w:ascii="Times New Roman" w:hAnsi="Times New Roman" w:cs="Times New Roman"/>
          <w:sz w:val="28"/>
          <w:szCs w:val="28"/>
          <w:lang w:val="kk-KZ"/>
        </w:rPr>
        <w:t>арға аз жүктемемен көп қабатты ө</w:t>
      </w:r>
      <w:r w:rsidR="003070DE" w:rsidRPr="00184E54">
        <w:rPr>
          <w:rFonts w:ascii="Times New Roman" w:hAnsi="Times New Roman" w:cs="Times New Roman"/>
          <w:sz w:val="28"/>
          <w:szCs w:val="28"/>
          <w:lang w:val="kk-KZ"/>
        </w:rPr>
        <w:t>н</w:t>
      </w:r>
      <w:r w:rsidR="00140B5F" w:rsidRPr="00184E54">
        <w:rPr>
          <w:rFonts w:ascii="Times New Roman" w:hAnsi="Times New Roman" w:cs="Times New Roman"/>
          <w:sz w:val="28"/>
          <w:szCs w:val="28"/>
          <w:lang w:val="kk-KZ"/>
        </w:rPr>
        <w:t>еркәсіптік ғимараттар (мысалы, а</w:t>
      </w:r>
      <w:r w:rsidR="003070DE" w:rsidRPr="00184E54">
        <w:rPr>
          <w:rFonts w:ascii="Times New Roman" w:hAnsi="Times New Roman" w:cs="Times New Roman"/>
          <w:sz w:val="28"/>
          <w:szCs w:val="28"/>
          <w:lang w:val="kk-KZ"/>
        </w:rPr>
        <w:t>спап жасау немесе тамақ өнеркәсібі) құрастырмалы темірбетон қаңқада 1.020 – 1 сериясы бойынша орындалуы мүмкін.</w:t>
      </w:r>
    </w:p>
    <w:p w:rsidR="00002F1E" w:rsidRPr="00184E54" w:rsidRDefault="00002F1E" w:rsidP="00FF2A93">
      <w:pPr>
        <w:spacing w:line="240" w:lineRule="auto"/>
        <w:ind w:firstLine="709"/>
        <w:jc w:val="center"/>
        <w:rPr>
          <w:rFonts w:ascii="Times New Roman" w:hAnsi="Times New Roman" w:cs="Times New Roman"/>
          <w:sz w:val="28"/>
          <w:szCs w:val="28"/>
          <w:lang w:val="kk-KZ"/>
        </w:rPr>
      </w:pPr>
    </w:p>
    <w:p w:rsidR="003A098A" w:rsidRPr="00FF2A93" w:rsidRDefault="00E804D3" w:rsidP="003A098A">
      <w:pPr>
        <w:spacing w:line="240" w:lineRule="auto"/>
        <w:ind w:firstLine="709"/>
        <w:jc w:val="both"/>
        <w:rPr>
          <w:rFonts w:ascii="Times New Roman" w:eastAsiaTheme="minorEastAsia" w:hAnsi="Times New Roman" w:cs="Times New Roman"/>
          <w:sz w:val="28"/>
          <w:szCs w:val="28"/>
          <w:lang w:val="kk-KZ"/>
        </w:rPr>
      </w:pPr>
      <w:r w:rsidRPr="00FF2A93">
        <w:rPr>
          <w:rFonts w:ascii="Times New Roman" w:hAnsi="Times New Roman" w:cs="Times New Roman"/>
          <w:sz w:val="28"/>
          <w:szCs w:val="28"/>
          <w:lang w:val="kk-KZ"/>
        </w:rPr>
        <w:t xml:space="preserve">а – екі аралықты; б – көп аралықты; в – жоғарғы қабаттағы екі аралықты аспалы кранмен; г – жоғарғы қабаттағы үш аралықты аспалы кранмен; д – дәл солай, көпірлі кранмен; L – аралық 6,9 немесе 12 м – ден; </w:t>
      </w: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Н</m:t>
            </m:r>
          </m:e>
          <m:sub>
            <m:r>
              <w:rPr>
                <w:rFonts w:ascii="Cambria Math" w:hAnsi="Cambria Math" w:cs="Times New Roman"/>
                <w:sz w:val="28"/>
                <w:szCs w:val="28"/>
                <w:lang w:val="kk-KZ"/>
              </w:rPr>
              <m:t>в</m:t>
            </m:r>
          </m:sub>
        </m:sSub>
      </m:oMath>
      <w:r w:rsidRPr="00FF2A93">
        <w:rPr>
          <w:rFonts w:ascii="Times New Roman" w:eastAsiaTheme="minorEastAsia" w:hAnsi="Times New Roman" w:cs="Times New Roman"/>
          <w:sz w:val="28"/>
          <w:szCs w:val="28"/>
          <w:lang w:val="kk-KZ"/>
        </w:rPr>
        <w:t xml:space="preserve"> – төменгі қабат биіктігі (3,6; 4,8; 6 немесе 7,2 м); бағаналар қадамы барлық сұлбада 6 м-ден</w:t>
      </w:r>
    </w:p>
    <w:p w:rsidR="00783AA2" w:rsidRPr="00FF2A93" w:rsidRDefault="00A01BA5" w:rsidP="00783AA2">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4</w:t>
      </w:r>
      <w:r w:rsidR="00783AA2">
        <w:rPr>
          <w:rFonts w:ascii="Times New Roman" w:hAnsi="Times New Roman" w:cs="Times New Roman"/>
          <w:sz w:val="28"/>
          <w:szCs w:val="28"/>
          <w:lang w:val="kk-KZ"/>
        </w:rPr>
        <w:t>2 -</w:t>
      </w:r>
      <w:r w:rsidR="00783AA2" w:rsidRPr="00FF2A93">
        <w:rPr>
          <w:rFonts w:ascii="Times New Roman" w:hAnsi="Times New Roman" w:cs="Times New Roman"/>
          <w:sz w:val="28"/>
          <w:szCs w:val="28"/>
          <w:lang w:val="kk-KZ"/>
        </w:rPr>
        <w:t xml:space="preserve"> Көп қабатты өнеркәсіптік ғимараттардың габаритті сұлбасы:</w:t>
      </w:r>
    </w:p>
    <w:p w:rsidR="00E804D3" w:rsidRPr="00E804D3" w:rsidRDefault="00E804D3" w:rsidP="00E804D3">
      <w:pPr>
        <w:spacing w:line="240" w:lineRule="auto"/>
        <w:ind w:firstLine="709"/>
        <w:jc w:val="center"/>
        <w:rPr>
          <w:rFonts w:ascii="Times New Roman" w:hAnsi="Times New Roman" w:cs="Times New Roman"/>
          <w:lang w:val="kk-KZ"/>
        </w:rPr>
      </w:pPr>
    </w:p>
    <w:p w:rsidR="003070DE" w:rsidRDefault="003070DE" w:rsidP="003070DE">
      <w:pPr>
        <w:spacing w:line="240" w:lineRule="auto"/>
        <w:ind w:firstLine="709"/>
        <w:jc w:val="both"/>
        <w:rPr>
          <w:rFonts w:ascii="Times New Roman" w:hAnsi="Times New Roman" w:cs="Times New Roman"/>
          <w:sz w:val="28"/>
          <w:szCs w:val="28"/>
          <w:lang w:val="kk-KZ"/>
        </w:rPr>
      </w:pPr>
      <w:r w:rsidRPr="00184E54">
        <w:rPr>
          <w:rFonts w:ascii="Times New Roman" w:hAnsi="Times New Roman" w:cs="Times New Roman"/>
          <w:sz w:val="28"/>
          <w:szCs w:val="28"/>
          <w:lang w:val="kk-KZ"/>
        </w:rPr>
        <w:t>Іргетастар мен іргетас арқалықтары бір қабатты ғимар</w:t>
      </w:r>
      <w:r w:rsidR="00140B5F" w:rsidRPr="00184E54">
        <w:rPr>
          <w:rFonts w:ascii="Times New Roman" w:hAnsi="Times New Roman" w:cs="Times New Roman"/>
          <w:sz w:val="28"/>
          <w:szCs w:val="28"/>
          <w:lang w:val="kk-KZ"/>
        </w:rPr>
        <w:t>аттар үшін қолданылады.</w:t>
      </w:r>
      <w:r w:rsidR="00140B5F">
        <w:rPr>
          <w:rFonts w:ascii="Times New Roman" w:hAnsi="Times New Roman" w:cs="Times New Roman"/>
          <w:sz w:val="28"/>
          <w:szCs w:val="28"/>
          <w:lang w:val="kk-KZ"/>
        </w:rPr>
        <w:t xml:space="preserve"> </w:t>
      </w:r>
      <w:r w:rsidR="00140B5F" w:rsidRPr="00140B5F">
        <w:rPr>
          <w:rFonts w:ascii="Times New Roman" w:hAnsi="Times New Roman" w:cs="Times New Roman"/>
          <w:sz w:val="28"/>
          <w:szCs w:val="28"/>
          <w:lang w:val="kk-KZ"/>
        </w:rPr>
        <w:t xml:space="preserve">400*400 </w:t>
      </w:r>
      <w:r w:rsidRPr="00140B5F">
        <w:rPr>
          <w:rFonts w:ascii="Times New Roman" w:hAnsi="Times New Roman" w:cs="Times New Roman"/>
          <w:sz w:val="28"/>
          <w:szCs w:val="28"/>
          <w:lang w:val="kk-KZ"/>
        </w:rPr>
        <w:t>және 400*600 мм тікбұрышты қиманың бағаналары 2 және 3 қабатта дайындалады (сурет</w:t>
      </w:r>
      <w:r w:rsidR="00A01BA5">
        <w:rPr>
          <w:rFonts w:ascii="Times New Roman" w:hAnsi="Times New Roman" w:cs="Times New Roman"/>
          <w:sz w:val="28"/>
          <w:szCs w:val="28"/>
          <w:lang w:val="kk-KZ"/>
        </w:rPr>
        <w:t xml:space="preserve"> 43</w:t>
      </w:r>
      <w:r w:rsidRPr="00140B5F">
        <w:rPr>
          <w:rFonts w:ascii="Times New Roman" w:hAnsi="Times New Roman" w:cs="Times New Roman"/>
          <w:sz w:val="28"/>
          <w:szCs w:val="28"/>
          <w:lang w:val="kk-KZ"/>
        </w:rPr>
        <w:t xml:space="preserve">). </w:t>
      </w:r>
      <w:r w:rsidR="00140B5F">
        <w:rPr>
          <w:rFonts w:ascii="Times New Roman" w:hAnsi="Times New Roman" w:cs="Times New Roman"/>
          <w:sz w:val="28"/>
          <w:szCs w:val="28"/>
          <w:lang w:val="kk-KZ"/>
        </w:rPr>
        <w:t xml:space="preserve">Бағаналардың </w:t>
      </w:r>
      <w:r w:rsidRPr="00140B5F">
        <w:rPr>
          <w:rFonts w:ascii="Times New Roman" w:hAnsi="Times New Roman" w:cs="Times New Roman"/>
          <w:sz w:val="28"/>
          <w:szCs w:val="28"/>
          <w:lang w:val="kk-KZ"/>
        </w:rPr>
        <w:t>түйіспелері таза еден белгісінен 90</w:t>
      </w:r>
      <w:r w:rsidR="00140B5F">
        <w:rPr>
          <w:rFonts w:ascii="Times New Roman" w:hAnsi="Times New Roman" w:cs="Times New Roman"/>
          <w:sz w:val="28"/>
          <w:szCs w:val="28"/>
          <w:lang w:val="kk-KZ"/>
        </w:rPr>
        <w:t>0 немесе 500 мм жоғары (ең аз иілу</w:t>
      </w:r>
      <w:r w:rsidRPr="00140B5F">
        <w:rPr>
          <w:rFonts w:ascii="Times New Roman" w:hAnsi="Times New Roman" w:cs="Times New Roman"/>
          <w:sz w:val="28"/>
          <w:szCs w:val="28"/>
          <w:lang w:val="kk-KZ"/>
        </w:rPr>
        <w:t xml:space="preserve"> орындарында) орнатылады.</w:t>
      </w:r>
    </w:p>
    <w:p w:rsidR="00002F1E" w:rsidRPr="00140B5F" w:rsidRDefault="000B187F" w:rsidP="00575F48">
      <w:pPr>
        <w:spacing w:line="240" w:lineRule="auto"/>
        <w:rPr>
          <w:rFonts w:ascii="Times New Roman" w:hAnsi="Times New Roman" w:cs="Times New Roman"/>
          <w:sz w:val="28"/>
          <w:szCs w:val="28"/>
          <w:lang w:val="kk-KZ"/>
        </w:rPr>
      </w:pPr>
      <w:r>
        <w:rPr>
          <w:rFonts w:ascii="Calibri" w:eastAsia="Calibri" w:hAnsi="Calibri" w:cs="Times New Roman"/>
          <w:noProof/>
          <w:lang w:val="ru-RU" w:eastAsia="ru-RU"/>
        </w:rPr>
        <w:lastRenderedPageBreak/>
        <w:drawing>
          <wp:anchor distT="0" distB="0" distL="114300" distR="114300" simplePos="0" relativeHeight="251715072" behindDoc="1" locked="0" layoutInCell="1" allowOverlap="1">
            <wp:simplePos x="0" y="0"/>
            <wp:positionH relativeFrom="column">
              <wp:posOffset>-453390</wp:posOffset>
            </wp:positionH>
            <wp:positionV relativeFrom="paragraph">
              <wp:posOffset>0</wp:posOffset>
            </wp:positionV>
            <wp:extent cx="6974205" cy="6515100"/>
            <wp:effectExtent l="0" t="0" r="0" b="0"/>
            <wp:wrapTight wrapText="bothSides">
              <wp:wrapPolygon edited="0">
                <wp:start x="0" y="0"/>
                <wp:lineTo x="0" y="21537"/>
                <wp:lineTo x="21535" y="21537"/>
                <wp:lineTo x="21535" y="0"/>
                <wp:lineTo x="0" y="0"/>
              </wp:wrapPolygon>
            </wp:wrapTight>
            <wp:docPr id="101" name="Рисунок 101" descr="C:\Users\AAzangulova\Desktop\Документ 14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Azangulova\Desktop\Документ 14_15.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6974205" cy="6515100"/>
                    </a:xfrm>
                    <a:prstGeom prst="rect">
                      <a:avLst/>
                    </a:prstGeom>
                    <a:noFill/>
                    <a:ln>
                      <a:noFill/>
                    </a:ln>
                  </pic:spPr>
                </pic:pic>
              </a:graphicData>
            </a:graphic>
          </wp:anchor>
        </w:drawing>
      </w:r>
    </w:p>
    <w:p w:rsidR="00A9346C" w:rsidRPr="00FF2A93" w:rsidRDefault="00A9346C" w:rsidP="003A098A">
      <w:pPr>
        <w:spacing w:line="240" w:lineRule="auto"/>
        <w:ind w:firstLine="709"/>
        <w:jc w:val="both"/>
        <w:rPr>
          <w:rFonts w:ascii="Times New Roman" w:hAnsi="Times New Roman" w:cs="Times New Roman"/>
          <w:sz w:val="28"/>
          <w:szCs w:val="28"/>
          <w:lang w:val="kk-KZ"/>
        </w:rPr>
      </w:pPr>
      <w:r w:rsidRPr="00FF2A93">
        <w:rPr>
          <w:rFonts w:ascii="Times New Roman" w:hAnsi="Times New Roman" w:cs="Times New Roman"/>
          <w:sz w:val="28"/>
          <w:szCs w:val="28"/>
          <w:lang w:val="kk-KZ"/>
        </w:rPr>
        <w:t>а – баспалдақ торының ғимарат ішінде орналасуы; б – баспалдақ торының ғимараттың сыртқы қабырғасында орналасу нұсқасы; в – баспалдақ қимасы (барлық қабат биіктігіне бір ғана баспалдақ торының өлшемі қолданылады)</w:t>
      </w:r>
    </w:p>
    <w:p w:rsidR="00783AA2" w:rsidRPr="00FF2A93" w:rsidRDefault="00A01BA5" w:rsidP="00783AA2">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4</w:t>
      </w:r>
      <w:r w:rsidR="00783AA2">
        <w:rPr>
          <w:rFonts w:ascii="Times New Roman" w:hAnsi="Times New Roman" w:cs="Times New Roman"/>
          <w:sz w:val="28"/>
          <w:szCs w:val="28"/>
          <w:lang w:val="kk-KZ"/>
        </w:rPr>
        <w:t>3 -</w:t>
      </w:r>
      <w:r w:rsidR="00783AA2" w:rsidRPr="00FF2A93">
        <w:rPr>
          <w:rFonts w:ascii="Times New Roman" w:hAnsi="Times New Roman" w:cs="Times New Roman"/>
          <w:sz w:val="28"/>
          <w:szCs w:val="28"/>
          <w:lang w:val="kk-KZ"/>
        </w:rPr>
        <w:t xml:space="preserve"> Өнеркәсіптік ғимарат баспалдағы:</w:t>
      </w:r>
    </w:p>
    <w:p w:rsidR="00A9346C" w:rsidRPr="00A9346C" w:rsidRDefault="00A9346C" w:rsidP="00A9346C">
      <w:pPr>
        <w:spacing w:line="240" w:lineRule="auto"/>
        <w:ind w:firstLine="709"/>
        <w:jc w:val="center"/>
        <w:rPr>
          <w:rFonts w:ascii="Times New Roman" w:hAnsi="Times New Roman" w:cs="Times New Roman"/>
          <w:sz w:val="28"/>
          <w:szCs w:val="28"/>
          <w:lang w:val="kk-KZ"/>
        </w:rPr>
      </w:pPr>
    </w:p>
    <w:p w:rsidR="003070DE" w:rsidRDefault="003070DE" w:rsidP="003070DE">
      <w:pPr>
        <w:spacing w:line="240" w:lineRule="auto"/>
        <w:ind w:firstLine="709"/>
        <w:jc w:val="both"/>
        <w:rPr>
          <w:rFonts w:ascii="Times New Roman" w:hAnsi="Times New Roman" w:cs="Times New Roman"/>
          <w:sz w:val="28"/>
          <w:szCs w:val="28"/>
          <w:lang w:val="kk-KZ"/>
        </w:rPr>
      </w:pPr>
      <w:r w:rsidRPr="00140B5F">
        <w:rPr>
          <w:rFonts w:ascii="Times New Roman" w:hAnsi="Times New Roman" w:cs="Times New Roman"/>
          <w:sz w:val="28"/>
          <w:szCs w:val="28"/>
          <w:lang w:val="kk-KZ"/>
        </w:rPr>
        <w:t xml:space="preserve">Арқалық түріндегі қабатаралық </w:t>
      </w:r>
      <w:r w:rsidR="00140B5F" w:rsidRPr="00140B5F">
        <w:rPr>
          <w:rFonts w:ascii="Times New Roman" w:hAnsi="Times New Roman" w:cs="Times New Roman"/>
          <w:sz w:val="28"/>
          <w:szCs w:val="28"/>
          <w:lang w:val="kk-KZ"/>
        </w:rPr>
        <w:t>аражабындар тік бұрышты немесе т</w:t>
      </w:r>
      <w:r w:rsidRPr="00140B5F">
        <w:rPr>
          <w:rFonts w:ascii="Times New Roman" w:hAnsi="Times New Roman" w:cs="Times New Roman"/>
          <w:sz w:val="28"/>
          <w:szCs w:val="28"/>
          <w:lang w:val="kk-KZ"/>
        </w:rPr>
        <w:t>аңбалы қималы ригельдермен орнатылады(сурет</w:t>
      </w:r>
      <w:r w:rsidR="00A01BA5">
        <w:rPr>
          <w:rFonts w:ascii="Times New Roman" w:hAnsi="Times New Roman" w:cs="Times New Roman"/>
          <w:sz w:val="28"/>
          <w:szCs w:val="28"/>
          <w:lang w:val="kk-KZ"/>
        </w:rPr>
        <w:t xml:space="preserve"> 44</w:t>
      </w:r>
      <w:r w:rsidRPr="00140B5F">
        <w:rPr>
          <w:rFonts w:ascii="Times New Roman" w:hAnsi="Times New Roman" w:cs="Times New Roman"/>
          <w:sz w:val="28"/>
          <w:szCs w:val="28"/>
          <w:lang w:val="kk-KZ"/>
        </w:rPr>
        <w:t>). Ригельдер колонналардың консоліне тір</w:t>
      </w:r>
      <w:r w:rsidR="00140B5F" w:rsidRPr="00140B5F">
        <w:rPr>
          <w:rFonts w:ascii="Times New Roman" w:hAnsi="Times New Roman" w:cs="Times New Roman"/>
          <w:sz w:val="28"/>
          <w:szCs w:val="28"/>
          <w:lang w:val="kk-KZ"/>
        </w:rPr>
        <w:t>еледі және салмалы бөлшектерді д</w:t>
      </w:r>
      <w:r w:rsidRPr="00140B5F">
        <w:rPr>
          <w:rFonts w:ascii="Times New Roman" w:hAnsi="Times New Roman" w:cs="Times New Roman"/>
          <w:sz w:val="28"/>
          <w:szCs w:val="28"/>
          <w:lang w:val="kk-KZ"/>
        </w:rPr>
        <w:t>әнекерлеумен бекітіледі. Ригельдің екі түрі</w:t>
      </w:r>
      <w:r w:rsidR="00140B5F">
        <w:rPr>
          <w:rFonts w:ascii="Times New Roman" w:hAnsi="Times New Roman" w:cs="Times New Roman"/>
          <w:sz w:val="28"/>
          <w:szCs w:val="28"/>
          <w:lang w:val="kk-KZ"/>
        </w:rPr>
        <w:t>нің</w:t>
      </w:r>
      <w:r w:rsidRPr="00140B5F">
        <w:rPr>
          <w:rFonts w:ascii="Times New Roman" w:hAnsi="Times New Roman" w:cs="Times New Roman"/>
          <w:sz w:val="28"/>
          <w:szCs w:val="28"/>
          <w:lang w:val="kk-KZ"/>
        </w:rPr>
        <w:t xml:space="preserve"> де биіктігі 800 мм.</w:t>
      </w:r>
      <w:r w:rsidR="00140B5F">
        <w:rPr>
          <w:rFonts w:ascii="Times New Roman" w:hAnsi="Times New Roman" w:cs="Times New Roman"/>
          <w:sz w:val="28"/>
          <w:szCs w:val="28"/>
          <w:lang w:val="kk-KZ"/>
        </w:rPr>
        <w:t xml:space="preserve"> Р</w:t>
      </w:r>
      <w:r w:rsidRPr="00140B5F">
        <w:rPr>
          <w:rFonts w:ascii="Times New Roman" w:hAnsi="Times New Roman" w:cs="Times New Roman"/>
          <w:sz w:val="28"/>
          <w:szCs w:val="28"/>
          <w:lang w:val="kk-KZ"/>
        </w:rPr>
        <w:t xml:space="preserve">игель (ұзындығы 6 немесе </w:t>
      </w:r>
      <w:r w:rsidRPr="00140B5F">
        <w:rPr>
          <w:rFonts w:ascii="Times New Roman" w:hAnsi="Times New Roman" w:cs="Times New Roman"/>
          <w:sz w:val="28"/>
          <w:szCs w:val="28"/>
          <w:lang w:val="kk-KZ"/>
        </w:rPr>
        <w:lastRenderedPageBreak/>
        <w:t>9 м) болған кезде плиталар оның төменгі сөресіне тіреледі және жабынның жалпы биіктігі 900 мм (еден конструкциясына бұрылатын 100 мм есепке алғанда) құрайды. Тікбұрышты ригельде (ұзындығы 6 м) плиталар ригельдің үстіне төселеді және жабынның жалпы құрылыс биіктігі 1300 мм</w:t>
      </w:r>
      <w:r w:rsidR="00140B5F">
        <w:rPr>
          <w:rFonts w:ascii="Times New Roman" w:hAnsi="Times New Roman" w:cs="Times New Roman"/>
          <w:sz w:val="28"/>
          <w:szCs w:val="28"/>
          <w:lang w:val="kk-KZ"/>
        </w:rPr>
        <w:t>-ді құрайды</w:t>
      </w:r>
      <w:r w:rsidRPr="00140B5F">
        <w:rPr>
          <w:rFonts w:ascii="Times New Roman" w:hAnsi="Times New Roman" w:cs="Times New Roman"/>
          <w:sz w:val="28"/>
          <w:szCs w:val="28"/>
          <w:lang w:val="kk-KZ"/>
        </w:rPr>
        <w:t>. Тікбұрышты ригельдерді көлік неме</w:t>
      </w:r>
      <w:r w:rsidR="00140B5F" w:rsidRPr="00140B5F">
        <w:rPr>
          <w:rFonts w:ascii="Times New Roman" w:hAnsi="Times New Roman" w:cs="Times New Roman"/>
          <w:sz w:val="28"/>
          <w:szCs w:val="28"/>
          <w:lang w:val="kk-KZ"/>
        </w:rPr>
        <w:t>се технологиялық жабдықты жабын плитасына</w:t>
      </w:r>
      <w:r w:rsidRPr="00140B5F">
        <w:rPr>
          <w:rFonts w:ascii="Times New Roman" w:hAnsi="Times New Roman" w:cs="Times New Roman"/>
          <w:sz w:val="28"/>
          <w:szCs w:val="28"/>
          <w:lang w:val="kk-KZ"/>
        </w:rPr>
        <w:t xml:space="preserve"> ілу</w:t>
      </w:r>
      <w:r w:rsidR="00140B5F">
        <w:rPr>
          <w:rFonts w:ascii="Times New Roman" w:hAnsi="Times New Roman" w:cs="Times New Roman"/>
          <w:sz w:val="28"/>
          <w:szCs w:val="28"/>
          <w:lang w:val="kk-KZ"/>
        </w:rPr>
        <w:t>ді</w:t>
      </w:r>
      <w:r w:rsidRPr="00140B5F">
        <w:rPr>
          <w:rFonts w:ascii="Times New Roman" w:hAnsi="Times New Roman" w:cs="Times New Roman"/>
          <w:sz w:val="28"/>
          <w:szCs w:val="28"/>
          <w:lang w:val="kk-KZ"/>
        </w:rPr>
        <w:t xml:space="preserve"> қажет </w:t>
      </w:r>
      <w:r w:rsidR="00140B5F">
        <w:rPr>
          <w:rFonts w:ascii="Times New Roman" w:hAnsi="Times New Roman" w:cs="Times New Roman"/>
          <w:sz w:val="28"/>
          <w:szCs w:val="28"/>
          <w:lang w:val="kk-KZ"/>
        </w:rPr>
        <w:t xml:space="preserve">ететін </w:t>
      </w:r>
      <w:r w:rsidRPr="00140B5F">
        <w:rPr>
          <w:rFonts w:ascii="Times New Roman" w:hAnsi="Times New Roman" w:cs="Times New Roman"/>
          <w:sz w:val="28"/>
          <w:szCs w:val="28"/>
          <w:lang w:val="kk-KZ"/>
        </w:rPr>
        <w:t xml:space="preserve">өндірістер кезінде қолданады,өйткені осы типті аражабындар плиталарының бүйірінде көлденең қабырғасы жоқ және плиталар мен ригельдің арасында Саңылау қалады. </w:t>
      </w:r>
      <w:r w:rsidRPr="007E0D28">
        <w:rPr>
          <w:rFonts w:ascii="Times New Roman" w:hAnsi="Times New Roman" w:cs="Times New Roman"/>
          <w:sz w:val="28"/>
          <w:szCs w:val="28"/>
          <w:lang w:val="kk-KZ"/>
        </w:rPr>
        <w:t xml:space="preserve">Екі типті аражабынның плиталары биіктігі 400 мм, ені 1500 және 750 мм болады. Бағанаралық плиталар көлденең бойлық күштерді қаттылықтың тік байланысына беретін кергіш болып табылады. Бағандарды </w:t>
      </w:r>
      <w:r w:rsidR="00575F48">
        <w:rPr>
          <w:rFonts w:ascii="Calibri" w:eastAsia="Calibri" w:hAnsi="Calibri" w:cs="Times New Roman"/>
          <w:noProof/>
          <w:lang w:val="ru-RU" w:eastAsia="ru-RU"/>
        </w:rPr>
        <w:drawing>
          <wp:anchor distT="0" distB="0" distL="114300" distR="114300" simplePos="0" relativeHeight="251716096" behindDoc="1" locked="0" layoutInCell="1" allowOverlap="1">
            <wp:simplePos x="0" y="0"/>
            <wp:positionH relativeFrom="margin">
              <wp:align>center</wp:align>
            </wp:positionH>
            <wp:positionV relativeFrom="paragraph">
              <wp:posOffset>2544445</wp:posOffset>
            </wp:positionV>
            <wp:extent cx="5295900" cy="4731385"/>
            <wp:effectExtent l="0" t="0" r="0" b="0"/>
            <wp:wrapTight wrapText="bothSides">
              <wp:wrapPolygon edited="0">
                <wp:start x="0" y="0"/>
                <wp:lineTo x="0" y="21481"/>
                <wp:lineTo x="21522" y="21481"/>
                <wp:lineTo x="21522" y="0"/>
                <wp:lineTo x="0" y="0"/>
              </wp:wrapPolygon>
            </wp:wrapTight>
            <wp:docPr id="102" name="Рисунок 102" descr="C:\Users\AAzangulova\Desktop\Документ 14_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Azangulova\Desktop\Документ 14_14.jpg"/>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295900" cy="4731385"/>
                    </a:xfrm>
                    <a:prstGeom prst="rect">
                      <a:avLst/>
                    </a:prstGeom>
                    <a:noFill/>
                    <a:ln>
                      <a:noFill/>
                    </a:ln>
                  </pic:spPr>
                </pic:pic>
              </a:graphicData>
            </a:graphic>
          </wp:anchor>
        </w:drawing>
      </w:r>
      <w:r w:rsidRPr="007E0D28">
        <w:rPr>
          <w:rFonts w:ascii="Times New Roman" w:hAnsi="Times New Roman" w:cs="Times New Roman"/>
          <w:sz w:val="28"/>
          <w:szCs w:val="28"/>
          <w:lang w:val="kk-KZ"/>
        </w:rPr>
        <w:t>координациялық осьтерге байлау суретте көрсетілген.</w:t>
      </w:r>
    </w:p>
    <w:p w:rsidR="00002F1E" w:rsidRPr="007E0D28" w:rsidRDefault="00002F1E" w:rsidP="00E66FAA">
      <w:pPr>
        <w:spacing w:line="240" w:lineRule="auto"/>
        <w:ind w:firstLine="709"/>
        <w:jc w:val="both"/>
        <w:rPr>
          <w:rFonts w:ascii="Times New Roman" w:hAnsi="Times New Roman" w:cs="Times New Roman"/>
          <w:sz w:val="28"/>
          <w:szCs w:val="28"/>
          <w:lang w:val="kk-KZ"/>
        </w:rPr>
      </w:pPr>
    </w:p>
    <w:p w:rsidR="00DC3F1B" w:rsidRPr="00FF2A93" w:rsidRDefault="00DC3F1B" w:rsidP="003A098A">
      <w:pPr>
        <w:spacing w:line="240" w:lineRule="auto"/>
        <w:ind w:firstLine="709"/>
        <w:jc w:val="both"/>
        <w:rPr>
          <w:rFonts w:ascii="Times New Roman" w:hAnsi="Times New Roman" w:cs="Times New Roman"/>
          <w:sz w:val="28"/>
          <w:szCs w:val="28"/>
          <w:lang w:val="kk-KZ"/>
        </w:rPr>
      </w:pPr>
      <w:r w:rsidRPr="00FF2A93">
        <w:rPr>
          <w:rFonts w:ascii="Times New Roman" w:hAnsi="Times New Roman" w:cs="Times New Roman"/>
          <w:sz w:val="28"/>
          <w:szCs w:val="28"/>
          <w:lang w:val="kk-KZ"/>
        </w:rPr>
        <w:t>I – бағаналар; а – шеткі 3 қабатқа арналған биіктігі 3,6 м; б – ортаға 3 қабатқа арналған; в – шеткі 2 қабатқа арналған биіктігі 4,8 м; II – жабын тақталары; а – жабын типіне арналған; б – шеткі екі жабын типіне арналған; в – жабын типіне арналған; III – ригельдер; а – жабын типіне арналған; дәл солай типті</w:t>
      </w:r>
    </w:p>
    <w:p w:rsidR="000E7B79" w:rsidRPr="00FF2A93" w:rsidRDefault="00A01BA5" w:rsidP="00575F48">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4</w:t>
      </w:r>
      <w:r w:rsidR="00783AA2">
        <w:rPr>
          <w:rFonts w:ascii="Times New Roman" w:hAnsi="Times New Roman" w:cs="Times New Roman"/>
          <w:sz w:val="28"/>
          <w:szCs w:val="28"/>
          <w:lang w:val="kk-KZ"/>
        </w:rPr>
        <w:t>4 -</w:t>
      </w:r>
      <w:r w:rsidR="00783AA2" w:rsidRPr="00FF2A93">
        <w:rPr>
          <w:rFonts w:ascii="Times New Roman" w:hAnsi="Times New Roman" w:cs="Times New Roman"/>
          <w:sz w:val="28"/>
          <w:szCs w:val="28"/>
          <w:lang w:val="kk-KZ"/>
        </w:rPr>
        <w:t xml:space="preserve"> Құрастырмалы темірбетонды қаңқалардың элементтері</w:t>
      </w:r>
    </w:p>
    <w:p w:rsidR="003070DE" w:rsidRPr="007E0D28" w:rsidRDefault="003070DE" w:rsidP="003070DE">
      <w:pPr>
        <w:spacing w:line="240" w:lineRule="auto"/>
        <w:ind w:firstLine="709"/>
        <w:jc w:val="both"/>
        <w:rPr>
          <w:rFonts w:ascii="Times New Roman" w:hAnsi="Times New Roman" w:cs="Times New Roman"/>
          <w:sz w:val="28"/>
          <w:szCs w:val="28"/>
          <w:lang w:val="kk-KZ"/>
        </w:rPr>
      </w:pPr>
      <w:r w:rsidRPr="007E0D28">
        <w:rPr>
          <w:rFonts w:ascii="Times New Roman" w:hAnsi="Times New Roman" w:cs="Times New Roman"/>
          <w:sz w:val="28"/>
          <w:szCs w:val="28"/>
          <w:lang w:val="kk-KZ"/>
        </w:rPr>
        <w:lastRenderedPageBreak/>
        <w:t>Көп қабатты ғимараттарда 12 м (1 серия бойынша) қолданылуы мүмкін. Бағаналар мен ригельдер-ИИ-20/70 сериясына ұқсас.</w:t>
      </w:r>
    </w:p>
    <w:p w:rsidR="00FF2A93" w:rsidRPr="007E0D28" w:rsidRDefault="003070DE" w:rsidP="00FF2A93">
      <w:pPr>
        <w:spacing w:line="240" w:lineRule="auto"/>
        <w:ind w:firstLine="709"/>
        <w:jc w:val="both"/>
        <w:rPr>
          <w:rFonts w:ascii="Times New Roman" w:hAnsi="Times New Roman" w:cs="Times New Roman"/>
          <w:sz w:val="28"/>
          <w:szCs w:val="28"/>
          <w:lang w:val="kk-KZ"/>
        </w:rPr>
      </w:pPr>
      <w:r w:rsidRPr="007E0D28">
        <w:rPr>
          <w:rFonts w:ascii="Times New Roman" w:hAnsi="Times New Roman" w:cs="Times New Roman"/>
          <w:sz w:val="28"/>
          <w:szCs w:val="28"/>
          <w:lang w:val="kk-KZ"/>
        </w:rPr>
        <w:t>Белсіз жабудың артықшылығы</w:t>
      </w:r>
      <w:r w:rsidR="00140B5F">
        <w:rPr>
          <w:rFonts w:ascii="Times New Roman" w:hAnsi="Times New Roman" w:cs="Times New Roman"/>
          <w:sz w:val="28"/>
          <w:szCs w:val="28"/>
          <w:lang w:val="kk-KZ"/>
        </w:rPr>
        <w:t xml:space="preserve"> мынада </w:t>
      </w:r>
      <w:r w:rsidRPr="007E0D28">
        <w:rPr>
          <w:rFonts w:ascii="Times New Roman" w:hAnsi="Times New Roman" w:cs="Times New Roman"/>
          <w:sz w:val="28"/>
          <w:szCs w:val="28"/>
          <w:lang w:val="kk-KZ"/>
        </w:rPr>
        <w:t>-</w:t>
      </w:r>
      <w:r w:rsidR="00140B5F">
        <w:rPr>
          <w:rFonts w:ascii="Times New Roman" w:hAnsi="Times New Roman" w:cs="Times New Roman"/>
          <w:sz w:val="28"/>
          <w:szCs w:val="28"/>
          <w:lang w:val="kk-KZ"/>
        </w:rPr>
        <w:t xml:space="preserve"> </w:t>
      </w:r>
      <w:r w:rsidRPr="007E0D28">
        <w:rPr>
          <w:rFonts w:ascii="Times New Roman" w:hAnsi="Times New Roman" w:cs="Times New Roman"/>
          <w:sz w:val="28"/>
          <w:szCs w:val="28"/>
          <w:lang w:val="kk-KZ"/>
        </w:rPr>
        <w:t>жабынның құрылыс биіктігі азаяды, яғни үй-жайдың биіктігі артады. Белсіз жабындар монолитті және құрама темір бетоннан жасалуы мүмкін. Жиналмалы нұсқа үшін ең қарапайым шешім колоннаның жоғарғы жағында төңкерілген пирамида түрінде капитель орнатылады. Капительге қаңқааралық плиопирацияланатын контуры бойынша салынады (сурет</w:t>
      </w:r>
      <w:r w:rsidR="00A01BA5">
        <w:rPr>
          <w:rFonts w:ascii="Times New Roman" w:hAnsi="Times New Roman" w:cs="Times New Roman"/>
          <w:sz w:val="28"/>
          <w:szCs w:val="28"/>
          <w:lang w:val="kk-KZ"/>
        </w:rPr>
        <w:t xml:space="preserve"> 45</w:t>
      </w:r>
      <w:r w:rsidRPr="007E0D28">
        <w:rPr>
          <w:rFonts w:ascii="Times New Roman" w:hAnsi="Times New Roman" w:cs="Times New Roman"/>
          <w:sz w:val="28"/>
          <w:szCs w:val="28"/>
          <w:lang w:val="kk-KZ"/>
        </w:rPr>
        <w:t>).</w:t>
      </w:r>
    </w:p>
    <w:p w:rsidR="003070DE" w:rsidRPr="007E0D28" w:rsidRDefault="00002F1E" w:rsidP="00C06A33">
      <w:pPr>
        <w:spacing w:line="240" w:lineRule="auto"/>
        <w:ind w:firstLine="709"/>
        <w:jc w:val="center"/>
        <w:rPr>
          <w:rFonts w:ascii="Times New Roman" w:hAnsi="Times New Roman" w:cs="Times New Roman"/>
          <w:sz w:val="28"/>
          <w:szCs w:val="28"/>
          <w:lang w:val="kk-KZ"/>
        </w:rPr>
      </w:pPr>
      <w:r w:rsidRPr="00002F1E">
        <w:rPr>
          <w:rFonts w:ascii="Calibri" w:eastAsia="Calibri" w:hAnsi="Calibri" w:cs="Times New Roman"/>
          <w:noProof/>
          <w:lang w:val="ru-RU" w:eastAsia="ru-RU"/>
        </w:rPr>
        <w:drawing>
          <wp:inline distT="0" distB="0" distL="0" distR="0">
            <wp:extent cx="4693833" cy="6096000"/>
            <wp:effectExtent l="0" t="0" r="0" b="0"/>
            <wp:docPr id="48" name="Рисунок 48" descr="C:\Users\ф1ф1офтээ\Desktop\Новая папка (6)\Screenshot_20181217-1043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ф1ф1офтээ\Desktop\Новая папка (6)\Screenshot_20181217-104319.jpg"/>
                    <pic:cNvPicPr>
                      <a:picLocks noChangeAspect="1" noChangeArrowheads="1"/>
                    </pic:cNvPicPr>
                  </pic:nvPicPr>
                  <pic:blipFill rotWithShape="1">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l="2462" r="3961" b="8779"/>
                    <a:stretch/>
                  </pic:blipFill>
                  <pic:spPr bwMode="auto">
                    <a:xfrm>
                      <a:off x="0" y="0"/>
                      <a:ext cx="4712499" cy="612024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ext>
                    </a:extLst>
                  </pic:spPr>
                </pic:pic>
              </a:graphicData>
            </a:graphic>
          </wp:inline>
        </w:drawing>
      </w:r>
    </w:p>
    <w:p w:rsidR="004E7163" w:rsidRDefault="004E7163" w:rsidP="00E66FAA">
      <w:pPr>
        <w:spacing w:line="240" w:lineRule="auto"/>
        <w:jc w:val="both"/>
        <w:rPr>
          <w:rFonts w:ascii="Times New Roman" w:hAnsi="Times New Roman" w:cs="Times New Roman"/>
          <w:b/>
          <w:sz w:val="28"/>
          <w:szCs w:val="28"/>
          <w:lang w:val="kk-KZ"/>
        </w:rPr>
      </w:pPr>
    </w:p>
    <w:p w:rsidR="001E0C41" w:rsidRDefault="00323808" w:rsidP="003A098A">
      <w:pPr>
        <w:spacing w:line="240" w:lineRule="auto"/>
        <w:ind w:firstLine="709"/>
        <w:jc w:val="center"/>
        <w:rPr>
          <w:rFonts w:ascii="Times New Roman" w:hAnsi="Times New Roman" w:cs="Times New Roman"/>
          <w:sz w:val="28"/>
          <w:szCs w:val="28"/>
          <w:lang w:val="kk-KZ"/>
        </w:rPr>
      </w:pPr>
      <w:r w:rsidRPr="00FF2A93">
        <w:rPr>
          <w:rFonts w:ascii="Times New Roman" w:hAnsi="Times New Roman" w:cs="Times New Roman"/>
          <w:sz w:val="28"/>
          <w:szCs w:val="28"/>
          <w:lang w:val="kk-KZ"/>
        </w:rPr>
        <w:t>а – I типті; б – II типті</w:t>
      </w:r>
    </w:p>
    <w:p w:rsidR="003F2A4D" w:rsidRDefault="00A01BA5" w:rsidP="000E7B79">
      <w:pPr>
        <w:spacing w:line="240" w:lineRule="auto"/>
        <w:ind w:firstLine="709"/>
        <w:jc w:val="center"/>
        <w:rPr>
          <w:rFonts w:ascii="Times New Roman" w:hAnsi="Times New Roman" w:cs="Times New Roman"/>
          <w:sz w:val="28"/>
          <w:szCs w:val="28"/>
          <w:lang w:val="kk-KZ"/>
        </w:rPr>
      </w:pPr>
      <w:r>
        <w:rPr>
          <w:rFonts w:ascii="Times New Roman" w:hAnsi="Times New Roman" w:cs="Times New Roman"/>
          <w:sz w:val="28"/>
          <w:szCs w:val="28"/>
          <w:lang w:val="kk-KZ"/>
        </w:rPr>
        <w:t>Сурет 4</w:t>
      </w:r>
      <w:r w:rsidR="001E0C41">
        <w:rPr>
          <w:rFonts w:ascii="Times New Roman" w:hAnsi="Times New Roman" w:cs="Times New Roman"/>
          <w:sz w:val="28"/>
          <w:szCs w:val="28"/>
          <w:lang w:val="kk-KZ"/>
        </w:rPr>
        <w:t>5 -</w:t>
      </w:r>
      <w:r w:rsidR="00783AA2" w:rsidRPr="00FF2A93">
        <w:rPr>
          <w:rFonts w:ascii="Times New Roman" w:hAnsi="Times New Roman" w:cs="Times New Roman"/>
          <w:sz w:val="28"/>
          <w:szCs w:val="28"/>
          <w:lang w:val="kk-KZ"/>
        </w:rPr>
        <w:t xml:space="preserve"> Жабын тақталарын жайып салу</w:t>
      </w:r>
    </w:p>
    <w:p w:rsidR="00C14024" w:rsidRDefault="00C14024" w:rsidP="00C14024">
      <w:pPr>
        <w:pStyle w:val="ab"/>
        <w:spacing w:line="240" w:lineRule="auto"/>
        <w:rPr>
          <w:rFonts w:ascii="Times New Roman" w:hAnsi="Times New Roman" w:cs="Times New Roman"/>
          <w:sz w:val="28"/>
          <w:szCs w:val="28"/>
          <w:lang w:val="kk-KZ"/>
        </w:rPr>
      </w:pPr>
    </w:p>
    <w:p w:rsidR="003070DE" w:rsidRPr="007F67F6" w:rsidRDefault="003070DE" w:rsidP="003070DE">
      <w:pPr>
        <w:spacing w:line="240" w:lineRule="auto"/>
        <w:ind w:firstLine="709"/>
        <w:jc w:val="both"/>
        <w:rPr>
          <w:rFonts w:ascii="Times New Roman" w:hAnsi="Times New Roman" w:cs="Times New Roman"/>
          <w:sz w:val="28"/>
          <w:szCs w:val="28"/>
          <w:lang w:val="kk-KZ"/>
        </w:rPr>
      </w:pPr>
    </w:p>
    <w:p w:rsidR="003F2A4D" w:rsidRPr="007F67F6" w:rsidRDefault="003F2A4D" w:rsidP="00A46EB7">
      <w:pPr>
        <w:spacing w:after="0" w:line="240" w:lineRule="auto"/>
        <w:jc w:val="center"/>
        <w:rPr>
          <w:rFonts w:ascii="Times New Roman" w:eastAsia="Times New Roman" w:hAnsi="Times New Roman" w:cs="Times New Roman"/>
          <w:b/>
          <w:sz w:val="28"/>
          <w:szCs w:val="28"/>
          <w:lang w:val="kk-KZ" w:eastAsia="ru-RU"/>
        </w:rPr>
      </w:pPr>
    </w:p>
    <w:p w:rsidR="000D1007" w:rsidRPr="007F67F6" w:rsidRDefault="000D1007" w:rsidP="00A46EB7">
      <w:pPr>
        <w:spacing w:after="0" w:line="240" w:lineRule="auto"/>
        <w:jc w:val="center"/>
        <w:rPr>
          <w:rFonts w:ascii="Times New Roman" w:eastAsia="Times New Roman" w:hAnsi="Times New Roman" w:cs="Times New Roman"/>
          <w:sz w:val="28"/>
          <w:szCs w:val="28"/>
          <w:lang w:val="kk-KZ" w:eastAsia="ru-RU"/>
        </w:rPr>
      </w:pPr>
    </w:p>
    <w:p w:rsidR="000D1007" w:rsidRPr="007F67F6" w:rsidRDefault="000D1007" w:rsidP="00A46EB7">
      <w:pPr>
        <w:spacing w:after="0" w:line="240" w:lineRule="auto"/>
        <w:jc w:val="center"/>
        <w:rPr>
          <w:rFonts w:ascii="Times New Roman" w:eastAsia="Times New Roman" w:hAnsi="Times New Roman" w:cs="Times New Roman"/>
          <w:sz w:val="28"/>
          <w:szCs w:val="28"/>
          <w:lang w:val="kk-KZ" w:eastAsia="ru-RU"/>
        </w:rPr>
      </w:pPr>
    </w:p>
    <w:p w:rsidR="000D1007" w:rsidRPr="007F67F6" w:rsidRDefault="000D1007" w:rsidP="00A46EB7">
      <w:pPr>
        <w:spacing w:after="0" w:line="240" w:lineRule="auto"/>
        <w:jc w:val="center"/>
        <w:rPr>
          <w:rFonts w:ascii="Times New Roman" w:eastAsia="Times New Roman" w:hAnsi="Times New Roman" w:cs="Times New Roman"/>
          <w:sz w:val="28"/>
          <w:szCs w:val="28"/>
          <w:lang w:val="kk-KZ" w:eastAsia="ru-RU"/>
        </w:rPr>
      </w:pPr>
    </w:p>
    <w:p w:rsidR="000D1007" w:rsidRPr="007F67F6" w:rsidRDefault="000D1007" w:rsidP="00A46EB7">
      <w:pPr>
        <w:spacing w:after="0" w:line="240" w:lineRule="auto"/>
        <w:jc w:val="center"/>
        <w:rPr>
          <w:rFonts w:ascii="Times New Roman" w:eastAsia="Times New Roman" w:hAnsi="Times New Roman" w:cs="Times New Roman"/>
          <w:sz w:val="28"/>
          <w:szCs w:val="28"/>
          <w:lang w:val="kk-KZ" w:eastAsia="ru-RU"/>
        </w:rPr>
      </w:pPr>
    </w:p>
    <w:p w:rsidR="005A24C0" w:rsidRPr="005A24C0" w:rsidRDefault="005A24C0" w:rsidP="005A24C0">
      <w:pPr>
        <w:shd w:val="clear" w:color="auto" w:fill="FFFFFF"/>
        <w:spacing w:after="0" w:line="240" w:lineRule="auto"/>
        <w:ind w:firstLine="521"/>
        <w:jc w:val="both"/>
        <w:rPr>
          <w:rFonts w:ascii="Times New Roman" w:eastAsia="Times New Roman" w:hAnsi="Times New Roman" w:cs="Times New Roman"/>
          <w:color w:val="000000"/>
          <w:spacing w:val="3"/>
          <w:sz w:val="28"/>
          <w:szCs w:val="28"/>
          <w:lang w:val="kk-KZ" w:eastAsia="ru-RU"/>
        </w:rPr>
      </w:pPr>
    </w:p>
    <w:p w:rsidR="005A24C0" w:rsidRDefault="005A24C0" w:rsidP="005A24C0">
      <w:pPr>
        <w:spacing w:line="240" w:lineRule="auto"/>
        <w:ind w:firstLine="709"/>
        <w:rPr>
          <w:rFonts w:ascii="Times New Roman" w:hAnsi="Times New Roman" w:cs="Times New Roman"/>
          <w:b/>
          <w:sz w:val="28"/>
          <w:szCs w:val="28"/>
          <w:lang w:val="kk-KZ"/>
        </w:rPr>
      </w:pPr>
    </w:p>
    <w:p w:rsidR="00DE3348" w:rsidRPr="00DE3348" w:rsidRDefault="00DE3348" w:rsidP="00DE3348">
      <w:pPr>
        <w:shd w:val="clear" w:color="auto" w:fill="FFFFFF"/>
        <w:spacing w:after="0" w:line="240" w:lineRule="auto"/>
        <w:ind w:firstLine="502"/>
        <w:jc w:val="both"/>
        <w:rPr>
          <w:rFonts w:ascii="Times New Roman" w:eastAsia="Times New Roman" w:hAnsi="Times New Roman" w:cs="Times New Roman"/>
          <w:sz w:val="24"/>
          <w:szCs w:val="24"/>
          <w:lang w:val="kk-KZ" w:eastAsia="ru-RU"/>
        </w:rPr>
      </w:pPr>
    </w:p>
    <w:p w:rsidR="00DE3348" w:rsidRPr="00DE3348" w:rsidRDefault="00DE3348" w:rsidP="000D1007">
      <w:pPr>
        <w:shd w:val="clear" w:color="auto" w:fill="FFFFFF"/>
        <w:spacing w:after="0" w:line="240" w:lineRule="auto"/>
        <w:jc w:val="both"/>
        <w:rPr>
          <w:rFonts w:ascii="Times New Roman" w:eastAsia="Times New Roman" w:hAnsi="Times New Roman" w:cs="Times New Roman"/>
          <w:sz w:val="28"/>
          <w:szCs w:val="28"/>
          <w:lang w:val="kk-KZ" w:eastAsia="ru-RU"/>
        </w:rPr>
        <w:sectPr w:rsidR="00DE3348" w:rsidRPr="00DE3348" w:rsidSect="00D529F2">
          <w:pgSz w:w="11909" w:h="16834"/>
          <w:pgMar w:top="1134" w:right="1134" w:bottom="1134" w:left="1134" w:header="720" w:footer="720" w:gutter="0"/>
          <w:cols w:space="60"/>
          <w:noEndnote/>
        </w:sectPr>
      </w:pPr>
    </w:p>
    <w:p w:rsidR="002D4FB8" w:rsidRPr="002D4FB8" w:rsidRDefault="002D4FB8" w:rsidP="002D4FB8">
      <w:pPr>
        <w:spacing w:after="120" w:line="240" w:lineRule="auto"/>
        <w:jc w:val="center"/>
        <w:rPr>
          <w:rFonts w:ascii="Times New Roman" w:eastAsia="Times New Roman" w:hAnsi="Times New Roman" w:cs="Times New Roman"/>
          <w:sz w:val="28"/>
          <w:szCs w:val="28"/>
          <w:lang w:val="kk-KZ" w:eastAsia="ru-RU"/>
        </w:rPr>
      </w:pPr>
    </w:p>
    <w:p w:rsidR="005328F7" w:rsidRPr="005328F7" w:rsidRDefault="005328F7" w:rsidP="005328F7">
      <w:pPr>
        <w:shd w:val="clear" w:color="auto" w:fill="FFFFFF"/>
        <w:spacing w:after="0" w:line="240" w:lineRule="auto"/>
        <w:ind w:left="397"/>
        <w:jc w:val="both"/>
        <w:rPr>
          <w:rFonts w:ascii="Times New Roman" w:eastAsia="Times New Roman" w:hAnsi="Times New Roman" w:cs="Times New Roman"/>
          <w:sz w:val="28"/>
          <w:szCs w:val="28"/>
          <w:lang w:val="kk-KZ" w:eastAsia="ru-RU"/>
        </w:rPr>
      </w:pPr>
    </w:p>
    <w:p w:rsidR="00FA492E" w:rsidRDefault="00FA492E" w:rsidP="007E0D28">
      <w:pPr>
        <w:spacing w:line="240" w:lineRule="auto"/>
        <w:ind w:firstLine="709"/>
        <w:jc w:val="both"/>
        <w:rPr>
          <w:rFonts w:ascii="Times New Roman" w:hAnsi="Times New Roman" w:cs="Times New Roman"/>
          <w:sz w:val="28"/>
          <w:szCs w:val="28"/>
          <w:lang w:val="kk-KZ"/>
        </w:rPr>
      </w:pPr>
    </w:p>
    <w:p w:rsidR="00FA492E" w:rsidRDefault="00FA492E" w:rsidP="005328F7">
      <w:pPr>
        <w:tabs>
          <w:tab w:val="left" w:pos="3888"/>
        </w:tabs>
        <w:spacing w:line="240" w:lineRule="auto"/>
        <w:jc w:val="both"/>
        <w:rPr>
          <w:rFonts w:ascii="Times New Roman" w:hAnsi="Times New Roman" w:cs="Times New Roman"/>
          <w:sz w:val="28"/>
          <w:szCs w:val="28"/>
          <w:lang w:val="kk-KZ"/>
        </w:rPr>
      </w:pPr>
    </w:p>
    <w:p w:rsidR="00183B99" w:rsidRDefault="00183B99" w:rsidP="005328F7">
      <w:pPr>
        <w:spacing w:line="240" w:lineRule="auto"/>
        <w:ind w:firstLine="709"/>
        <w:jc w:val="center"/>
        <w:rPr>
          <w:rFonts w:ascii="Times New Roman" w:hAnsi="Times New Roman" w:cs="Times New Roman"/>
          <w:sz w:val="28"/>
          <w:szCs w:val="28"/>
          <w:lang w:val="kk-KZ"/>
        </w:rPr>
      </w:pPr>
    </w:p>
    <w:p w:rsidR="001F6A31" w:rsidRDefault="001F6A31" w:rsidP="001F6A31">
      <w:pPr>
        <w:spacing w:line="240" w:lineRule="auto"/>
        <w:ind w:firstLine="709"/>
        <w:jc w:val="center"/>
        <w:rPr>
          <w:rFonts w:ascii="Times New Roman" w:hAnsi="Times New Roman" w:cs="Times New Roman"/>
          <w:sz w:val="28"/>
          <w:szCs w:val="28"/>
          <w:lang w:val="kk-KZ"/>
        </w:rPr>
      </w:pPr>
    </w:p>
    <w:p w:rsidR="00D529F2" w:rsidRDefault="00D529F2" w:rsidP="00E7530F">
      <w:pPr>
        <w:spacing w:after="0" w:line="240" w:lineRule="auto"/>
        <w:ind w:firstLine="709"/>
        <w:jc w:val="both"/>
        <w:rPr>
          <w:rFonts w:ascii="Times New Roman" w:eastAsia="Calibri" w:hAnsi="Times New Roman" w:cs="Times New Roman"/>
          <w:b/>
          <w:sz w:val="28"/>
          <w:szCs w:val="28"/>
          <w:lang w:val="ru-RU"/>
        </w:rPr>
        <w:sectPr w:rsidR="00D529F2" w:rsidSect="00D529F2">
          <w:type w:val="continuous"/>
          <w:pgSz w:w="12240" w:h="15840"/>
          <w:pgMar w:top="1134" w:right="850" w:bottom="1134" w:left="1701" w:header="708" w:footer="708" w:gutter="0"/>
          <w:cols w:space="708"/>
          <w:docGrid w:linePitch="360"/>
        </w:sectPr>
      </w:pPr>
    </w:p>
    <w:p w:rsidR="00E7530F" w:rsidRPr="00E7530F" w:rsidRDefault="00E7530F" w:rsidP="00E7530F">
      <w:pPr>
        <w:spacing w:after="0" w:line="240" w:lineRule="auto"/>
        <w:ind w:firstLine="709"/>
        <w:jc w:val="both"/>
        <w:rPr>
          <w:rFonts w:ascii="Times New Roman" w:eastAsia="Calibri" w:hAnsi="Times New Roman" w:cs="Times New Roman"/>
          <w:b/>
          <w:sz w:val="28"/>
          <w:szCs w:val="28"/>
          <w:lang w:val="ru-RU"/>
        </w:rPr>
      </w:pPr>
    </w:p>
    <w:p w:rsidR="00E7530F" w:rsidRPr="00E7530F" w:rsidRDefault="00E7530F" w:rsidP="00E7530F">
      <w:pPr>
        <w:spacing w:after="0" w:line="240" w:lineRule="auto"/>
        <w:rPr>
          <w:rFonts w:ascii="Times New Roman" w:eastAsia="Calibri" w:hAnsi="Times New Roman" w:cs="Times New Roman"/>
          <w:b/>
          <w:sz w:val="28"/>
          <w:szCs w:val="28"/>
          <w:lang w:val="kk-KZ"/>
        </w:rPr>
      </w:pPr>
    </w:p>
    <w:p w:rsidR="00E7530F" w:rsidRPr="00E7530F" w:rsidRDefault="00E7530F" w:rsidP="00E7530F">
      <w:pPr>
        <w:spacing w:after="0" w:line="240" w:lineRule="auto"/>
        <w:rPr>
          <w:rFonts w:ascii="Times New Roman" w:eastAsia="Calibri" w:hAnsi="Times New Roman" w:cs="Times New Roman"/>
          <w:b/>
          <w:sz w:val="28"/>
          <w:szCs w:val="28"/>
          <w:lang w:val="kk-KZ"/>
        </w:rPr>
      </w:pPr>
    </w:p>
    <w:p w:rsidR="00E7530F" w:rsidRPr="00E7530F" w:rsidRDefault="00E7530F" w:rsidP="00E7530F">
      <w:pPr>
        <w:spacing w:after="0" w:line="240" w:lineRule="auto"/>
        <w:ind w:firstLine="709"/>
        <w:jc w:val="center"/>
        <w:rPr>
          <w:rFonts w:ascii="Times New Roman" w:eastAsia="Calibri" w:hAnsi="Times New Roman" w:cs="Times New Roman"/>
          <w:b/>
          <w:sz w:val="28"/>
          <w:szCs w:val="28"/>
          <w:lang w:val="kk-KZ"/>
        </w:rPr>
      </w:pPr>
    </w:p>
    <w:p w:rsidR="00E7530F" w:rsidRPr="00E7530F" w:rsidRDefault="00E7530F" w:rsidP="00E7530F">
      <w:pPr>
        <w:spacing w:after="0" w:line="240" w:lineRule="auto"/>
        <w:ind w:firstLine="709"/>
        <w:jc w:val="both"/>
        <w:rPr>
          <w:rFonts w:ascii="Times New Roman" w:eastAsia="Calibri" w:hAnsi="Times New Roman" w:cs="Times New Roman"/>
          <w:sz w:val="28"/>
          <w:szCs w:val="28"/>
          <w:lang w:val="kk-KZ"/>
        </w:rPr>
      </w:pPr>
    </w:p>
    <w:p w:rsidR="00E7530F" w:rsidRPr="007E0D28" w:rsidRDefault="00E7530F" w:rsidP="008F07C9">
      <w:pPr>
        <w:spacing w:line="240" w:lineRule="auto"/>
        <w:jc w:val="both"/>
        <w:rPr>
          <w:rFonts w:ascii="Times New Roman" w:hAnsi="Times New Roman" w:cs="Times New Roman"/>
          <w:sz w:val="28"/>
          <w:szCs w:val="28"/>
          <w:lang w:val="kk-KZ"/>
        </w:rPr>
      </w:pPr>
    </w:p>
    <w:sectPr w:rsidR="00E7530F" w:rsidRPr="007E0D28" w:rsidSect="00D529F2">
      <w:type w:val="continuous"/>
      <w:pgSz w:w="12240" w:h="15840"/>
      <w:pgMar w:top="1134" w:right="850" w:bottom="1134" w:left="1701"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5059" w:rsidRDefault="00415059">
      <w:pPr>
        <w:spacing w:after="0" w:line="240" w:lineRule="auto"/>
      </w:pPr>
      <w:r>
        <w:separator/>
      </w:r>
    </w:p>
  </w:endnote>
  <w:endnote w:type="continuationSeparator" w:id="0">
    <w:p w:rsidR="00415059" w:rsidRDefault="0041505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altName w:val="Calibri"/>
    <w:charset w:val="CC"/>
    <w:family w:val="swiss"/>
    <w:pitch w:val="variable"/>
    <w:sig w:usb0="00000001"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440" w:rsidRDefault="00170CB3" w:rsidP="008306E8">
    <w:pPr>
      <w:pStyle w:val="a3"/>
      <w:framePr w:wrap="around" w:vAnchor="text" w:hAnchor="margin" w:xAlign="right" w:y="1"/>
      <w:rPr>
        <w:rStyle w:val="a5"/>
      </w:rPr>
    </w:pPr>
    <w:r>
      <w:rPr>
        <w:rStyle w:val="a5"/>
      </w:rPr>
      <w:fldChar w:fldCharType="begin"/>
    </w:r>
    <w:r w:rsidR="003A6440">
      <w:rPr>
        <w:rStyle w:val="a5"/>
      </w:rPr>
      <w:instrText xml:space="preserve">PAGE  </w:instrText>
    </w:r>
    <w:r>
      <w:rPr>
        <w:rStyle w:val="a5"/>
      </w:rPr>
      <w:fldChar w:fldCharType="end"/>
    </w:r>
  </w:p>
  <w:p w:rsidR="003A6440" w:rsidRDefault="003A6440" w:rsidP="008306E8">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440" w:rsidRDefault="003A6440" w:rsidP="008306E8">
    <w:pPr>
      <w:pStyle w:val="a3"/>
      <w:framePr w:wrap="around" w:vAnchor="text" w:hAnchor="margin" w:xAlign="right" w:y="1"/>
      <w:rPr>
        <w:rStyle w:val="a5"/>
      </w:rPr>
    </w:pPr>
  </w:p>
  <w:p w:rsidR="003A6440" w:rsidRDefault="003A6440" w:rsidP="008306E8">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5059" w:rsidRDefault="00415059">
      <w:pPr>
        <w:spacing w:after="0" w:line="240" w:lineRule="auto"/>
      </w:pPr>
      <w:r>
        <w:separator/>
      </w:r>
    </w:p>
  </w:footnote>
  <w:footnote w:type="continuationSeparator" w:id="0">
    <w:p w:rsidR="00415059" w:rsidRDefault="0041505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440" w:rsidRDefault="00170CB3" w:rsidP="008306E8">
    <w:pPr>
      <w:pStyle w:val="a6"/>
      <w:framePr w:wrap="around" w:vAnchor="text" w:hAnchor="margin" w:xAlign="center" w:y="1"/>
      <w:rPr>
        <w:rStyle w:val="a5"/>
      </w:rPr>
    </w:pPr>
    <w:r>
      <w:rPr>
        <w:rStyle w:val="a5"/>
      </w:rPr>
      <w:fldChar w:fldCharType="begin"/>
    </w:r>
    <w:r w:rsidR="003A6440">
      <w:rPr>
        <w:rStyle w:val="a5"/>
      </w:rPr>
      <w:instrText xml:space="preserve">PAGE  </w:instrText>
    </w:r>
    <w:r>
      <w:rPr>
        <w:rStyle w:val="a5"/>
      </w:rPr>
      <w:fldChar w:fldCharType="end"/>
    </w:r>
  </w:p>
  <w:p w:rsidR="003A6440" w:rsidRDefault="003A6440">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6440" w:rsidRDefault="00170CB3" w:rsidP="008306E8">
    <w:pPr>
      <w:pStyle w:val="a6"/>
      <w:framePr w:wrap="around" w:vAnchor="text" w:hAnchor="margin" w:xAlign="center" w:y="1"/>
      <w:jc w:val="center"/>
      <w:rPr>
        <w:rStyle w:val="a5"/>
      </w:rPr>
    </w:pPr>
    <w:r>
      <w:rPr>
        <w:rStyle w:val="a5"/>
      </w:rPr>
      <w:fldChar w:fldCharType="begin"/>
    </w:r>
    <w:r w:rsidR="003A6440">
      <w:rPr>
        <w:rStyle w:val="a5"/>
      </w:rPr>
      <w:instrText xml:space="preserve">PAGE  </w:instrText>
    </w:r>
    <w:r>
      <w:rPr>
        <w:rStyle w:val="a5"/>
      </w:rPr>
      <w:fldChar w:fldCharType="separate"/>
    </w:r>
    <w:r w:rsidR="008D3A9B">
      <w:rPr>
        <w:rStyle w:val="a5"/>
        <w:noProof/>
      </w:rPr>
      <w:t>16</w:t>
    </w:r>
    <w:r>
      <w:rPr>
        <w:rStyle w:val="a5"/>
      </w:rPr>
      <w:fldChar w:fldCharType="end"/>
    </w:r>
  </w:p>
  <w:p w:rsidR="003A6440" w:rsidRDefault="003A6440" w:rsidP="008306E8">
    <w:pPr>
      <w:pStyle w:val="a6"/>
      <w:framePr w:wrap="around" w:vAnchor="text" w:hAnchor="margin" w:xAlign="center" w:y="1"/>
      <w:rPr>
        <w:rStyle w:val="a5"/>
      </w:rPr>
    </w:pPr>
  </w:p>
  <w:p w:rsidR="003A6440" w:rsidRDefault="003A6440">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9161D"/>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
    <w:nsid w:val="040D15A1"/>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
    <w:nsid w:val="05D864D9"/>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
    <w:nsid w:val="07307CC3"/>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4">
    <w:nsid w:val="0A1A2D1A"/>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5">
    <w:nsid w:val="1204652D"/>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6">
    <w:nsid w:val="12EA42F1"/>
    <w:multiLevelType w:val="multilevel"/>
    <w:tmpl w:val="B89247BC"/>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7">
    <w:nsid w:val="14791AE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8">
    <w:nsid w:val="15B74A18"/>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9">
    <w:nsid w:val="19A042AD"/>
    <w:multiLevelType w:val="hybridMultilevel"/>
    <w:tmpl w:val="54E4359C"/>
    <w:lvl w:ilvl="0" w:tplc="2CD42EA2">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A1B46EF"/>
    <w:multiLevelType w:val="multilevel"/>
    <w:tmpl w:val="007E5314"/>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B996C76"/>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2">
    <w:nsid w:val="23E6769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3">
    <w:nsid w:val="24CE373F"/>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4">
    <w:nsid w:val="2E3D1EDA"/>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5">
    <w:nsid w:val="2FB86818"/>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6">
    <w:nsid w:val="2FE40308"/>
    <w:multiLevelType w:val="singleLevel"/>
    <w:tmpl w:val="85F0AEB8"/>
    <w:lvl w:ilvl="0">
      <w:start w:val="1"/>
      <w:numFmt w:val="decimal"/>
      <w:lvlText w:val="%1)"/>
      <w:lvlJc w:val="left"/>
      <w:pPr>
        <w:tabs>
          <w:tab w:val="num" w:pos="1021"/>
        </w:tabs>
        <w:ind w:left="1021" w:hanging="397"/>
      </w:pPr>
    </w:lvl>
  </w:abstractNum>
  <w:abstractNum w:abstractNumId="17">
    <w:nsid w:val="33BD2691"/>
    <w:multiLevelType w:val="singleLevel"/>
    <w:tmpl w:val="8EAAA656"/>
    <w:lvl w:ilvl="0">
      <w:start w:val="1"/>
      <w:numFmt w:val="decimal"/>
      <w:lvlText w:val="%1)"/>
      <w:lvlJc w:val="left"/>
      <w:pPr>
        <w:tabs>
          <w:tab w:val="num" w:pos="752"/>
        </w:tabs>
        <w:ind w:left="752" w:hanging="360"/>
      </w:pPr>
      <w:rPr>
        <w:rFonts w:hint="default"/>
        <w:b/>
      </w:rPr>
    </w:lvl>
  </w:abstractNum>
  <w:abstractNum w:abstractNumId="18">
    <w:nsid w:val="36C136D0"/>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19">
    <w:nsid w:val="39EE1C8A"/>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0">
    <w:nsid w:val="3B2F35F9"/>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1">
    <w:nsid w:val="3EB3166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2">
    <w:nsid w:val="3F310469"/>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3">
    <w:nsid w:val="3FC66125"/>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4">
    <w:nsid w:val="404B342E"/>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5">
    <w:nsid w:val="420D20B8"/>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6">
    <w:nsid w:val="4C981E9E"/>
    <w:multiLevelType w:val="singleLevel"/>
    <w:tmpl w:val="B6C07314"/>
    <w:lvl w:ilvl="0">
      <w:start w:val="1"/>
      <w:numFmt w:val="decimal"/>
      <w:lvlText w:val="%1"/>
      <w:lvlJc w:val="left"/>
      <w:pPr>
        <w:tabs>
          <w:tab w:val="num" w:pos="397"/>
        </w:tabs>
        <w:ind w:left="397" w:hanging="397"/>
      </w:pPr>
      <w:rPr>
        <w:rFonts w:hint="default"/>
      </w:rPr>
    </w:lvl>
  </w:abstractNum>
  <w:abstractNum w:abstractNumId="27">
    <w:nsid w:val="4CA87CE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8">
    <w:nsid w:val="4D853DA8"/>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29">
    <w:nsid w:val="5058192F"/>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0">
    <w:nsid w:val="536936F7"/>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1">
    <w:nsid w:val="578C6097"/>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2">
    <w:nsid w:val="5B1A4868"/>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3">
    <w:nsid w:val="68530BB8"/>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4">
    <w:nsid w:val="702B7104"/>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5">
    <w:nsid w:val="71814533"/>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6">
    <w:nsid w:val="78663B36"/>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7">
    <w:nsid w:val="7A4621EC"/>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8">
    <w:nsid w:val="7A5A14BB"/>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39">
    <w:nsid w:val="7B084747"/>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40">
    <w:nsid w:val="7D64466D"/>
    <w:multiLevelType w:val="singleLevel"/>
    <w:tmpl w:val="FE1887B8"/>
    <w:lvl w:ilvl="0">
      <w:start w:val="1"/>
      <w:numFmt w:val="bullet"/>
      <w:lvlText w:val=""/>
      <w:lvlJc w:val="left"/>
      <w:pPr>
        <w:tabs>
          <w:tab w:val="num" w:pos="757"/>
        </w:tabs>
        <w:ind w:left="737" w:hanging="340"/>
      </w:pPr>
      <w:rPr>
        <w:rFonts w:ascii="Symbol" w:hAnsi="Symbol" w:hint="default"/>
        <w:sz w:val="20"/>
      </w:rPr>
    </w:lvl>
  </w:abstractNum>
  <w:abstractNum w:abstractNumId="41">
    <w:nsid w:val="7D7246D1"/>
    <w:multiLevelType w:val="multilevel"/>
    <w:tmpl w:val="089A7ACA"/>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nsid w:val="7FD60906"/>
    <w:multiLevelType w:val="hybridMultilevel"/>
    <w:tmpl w:val="551C99F0"/>
    <w:lvl w:ilvl="0" w:tplc="ABB61288">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28"/>
  </w:num>
  <w:num w:numId="3">
    <w:abstractNumId w:val="11"/>
  </w:num>
  <w:num w:numId="4">
    <w:abstractNumId w:val="25"/>
  </w:num>
  <w:num w:numId="5">
    <w:abstractNumId w:val="27"/>
  </w:num>
  <w:num w:numId="6">
    <w:abstractNumId w:val="38"/>
  </w:num>
  <w:num w:numId="7">
    <w:abstractNumId w:val="3"/>
  </w:num>
  <w:num w:numId="8">
    <w:abstractNumId w:val="7"/>
  </w:num>
  <w:num w:numId="9">
    <w:abstractNumId w:val="31"/>
  </w:num>
  <w:num w:numId="10">
    <w:abstractNumId w:val="24"/>
  </w:num>
  <w:num w:numId="11">
    <w:abstractNumId w:val="37"/>
  </w:num>
  <w:num w:numId="12">
    <w:abstractNumId w:val="8"/>
  </w:num>
  <w:num w:numId="13">
    <w:abstractNumId w:val="21"/>
  </w:num>
  <w:num w:numId="14">
    <w:abstractNumId w:val="22"/>
  </w:num>
  <w:num w:numId="15">
    <w:abstractNumId w:val="30"/>
  </w:num>
  <w:num w:numId="16">
    <w:abstractNumId w:val="32"/>
  </w:num>
  <w:num w:numId="17">
    <w:abstractNumId w:val="1"/>
  </w:num>
  <w:num w:numId="18">
    <w:abstractNumId w:val="33"/>
  </w:num>
  <w:num w:numId="19">
    <w:abstractNumId w:val="23"/>
  </w:num>
  <w:num w:numId="20">
    <w:abstractNumId w:val="12"/>
  </w:num>
  <w:num w:numId="21">
    <w:abstractNumId w:val="2"/>
  </w:num>
  <w:num w:numId="22">
    <w:abstractNumId w:val="13"/>
  </w:num>
  <w:num w:numId="23">
    <w:abstractNumId w:val="41"/>
  </w:num>
  <w:num w:numId="24">
    <w:abstractNumId w:val="35"/>
  </w:num>
  <w:num w:numId="25">
    <w:abstractNumId w:val="16"/>
  </w:num>
  <w:num w:numId="26">
    <w:abstractNumId w:val="14"/>
  </w:num>
  <w:num w:numId="27">
    <w:abstractNumId w:val="19"/>
  </w:num>
  <w:num w:numId="28">
    <w:abstractNumId w:val="4"/>
  </w:num>
  <w:num w:numId="29">
    <w:abstractNumId w:val="36"/>
  </w:num>
  <w:num w:numId="30">
    <w:abstractNumId w:val="17"/>
  </w:num>
  <w:num w:numId="31">
    <w:abstractNumId w:val="18"/>
  </w:num>
  <w:num w:numId="32">
    <w:abstractNumId w:val="40"/>
  </w:num>
  <w:num w:numId="33">
    <w:abstractNumId w:val="0"/>
  </w:num>
  <w:num w:numId="34">
    <w:abstractNumId w:val="5"/>
  </w:num>
  <w:num w:numId="35">
    <w:abstractNumId w:val="15"/>
  </w:num>
  <w:num w:numId="36">
    <w:abstractNumId w:val="26"/>
  </w:num>
  <w:num w:numId="37">
    <w:abstractNumId w:val="34"/>
  </w:num>
  <w:num w:numId="38">
    <w:abstractNumId w:val="39"/>
  </w:num>
  <w:num w:numId="39">
    <w:abstractNumId w:val="20"/>
  </w:num>
  <w:num w:numId="40">
    <w:abstractNumId w:val="10"/>
  </w:num>
  <w:num w:numId="41">
    <w:abstractNumId w:val="6"/>
  </w:num>
  <w:num w:numId="42">
    <w:abstractNumId w:val="42"/>
  </w:num>
  <w:num w:numId="4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20"/>
  <w:characterSpacingControl w:val="doNotCompress"/>
  <w:footnotePr>
    <w:footnote w:id="-1"/>
    <w:footnote w:id="0"/>
  </w:footnotePr>
  <w:endnotePr>
    <w:endnote w:id="-1"/>
    <w:endnote w:id="0"/>
  </w:endnotePr>
  <w:compat/>
  <w:rsids>
    <w:rsidRoot w:val="00EE0939"/>
    <w:rsid w:val="00002F1E"/>
    <w:rsid w:val="000114F1"/>
    <w:rsid w:val="00015CE5"/>
    <w:rsid w:val="000217D3"/>
    <w:rsid w:val="000408FA"/>
    <w:rsid w:val="00051CC1"/>
    <w:rsid w:val="000553AA"/>
    <w:rsid w:val="000631C0"/>
    <w:rsid w:val="00065EC3"/>
    <w:rsid w:val="00090896"/>
    <w:rsid w:val="00097E48"/>
    <w:rsid w:val="000B0BA0"/>
    <w:rsid w:val="000B187F"/>
    <w:rsid w:val="000B574D"/>
    <w:rsid w:val="000D1007"/>
    <w:rsid w:val="000D4B6E"/>
    <w:rsid w:val="000D5280"/>
    <w:rsid w:val="000E1F18"/>
    <w:rsid w:val="000E43D1"/>
    <w:rsid w:val="000E6553"/>
    <w:rsid w:val="000E7B79"/>
    <w:rsid w:val="000F6E87"/>
    <w:rsid w:val="00100C94"/>
    <w:rsid w:val="00111B69"/>
    <w:rsid w:val="0012365D"/>
    <w:rsid w:val="001267CA"/>
    <w:rsid w:val="00127DB3"/>
    <w:rsid w:val="00127E27"/>
    <w:rsid w:val="00132C34"/>
    <w:rsid w:val="00140B5F"/>
    <w:rsid w:val="00144B79"/>
    <w:rsid w:val="001524A5"/>
    <w:rsid w:val="001560CC"/>
    <w:rsid w:val="00163EF0"/>
    <w:rsid w:val="00164D26"/>
    <w:rsid w:val="00170CB3"/>
    <w:rsid w:val="00173381"/>
    <w:rsid w:val="00174616"/>
    <w:rsid w:val="00183B99"/>
    <w:rsid w:val="00184E54"/>
    <w:rsid w:val="00186D9B"/>
    <w:rsid w:val="00186DCA"/>
    <w:rsid w:val="001B035C"/>
    <w:rsid w:val="001B5C18"/>
    <w:rsid w:val="001B67F8"/>
    <w:rsid w:val="001E0C41"/>
    <w:rsid w:val="001F1BD4"/>
    <w:rsid w:val="001F6A31"/>
    <w:rsid w:val="00204A9A"/>
    <w:rsid w:val="002102A2"/>
    <w:rsid w:val="00217C90"/>
    <w:rsid w:val="00230D8E"/>
    <w:rsid w:val="00233BB6"/>
    <w:rsid w:val="002472B6"/>
    <w:rsid w:val="00262A42"/>
    <w:rsid w:val="00271967"/>
    <w:rsid w:val="00293164"/>
    <w:rsid w:val="002A4586"/>
    <w:rsid w:val="002B1A49"/>
    <w:rsid w:val="002C05EC"/>
    <w:rsid w:val="002C0FCE"/>
    <w:rsid w:val="002D05E2"/>
    <w:rsid w:val="002D4FB8"/>
    <w:rsid w:val="002E3A7D"/>
    <w:rsid w:val="002E7773"/>
    <w:rsid w:val="0030536E"/>
    <w:rsid w:val="00306818"/>
    <w:rsid w:val="003070DE"/>
    <w:rsid w:val="00323808"/>
    <w:rsid w:val="00346233"/>
    <w:rsid w:val="003476B4"/>
    <w:rsid w:val="00351136"/>
    <w:rsid w:val="00373DC1"/>
    <w:rsid w:val="00381082"/>
    <w:rsid w:val="00391472"/>
    <w:rsid w:val="003A098A"/>
    <w:rsid w:val="003A4A50"/>
    <w:rsid w:val="003A6440"/>
    <w:rsid w:val="003B467B"/>
    <w:rsid w:val="003B4A74"/>
    <w:rsid w:val="003B624A"/>
    <w:rsid w:val="003B63B9"/>
    <w:rsid w:val="003D4007"/>
    <w:rsid w:val="003F176C"/>
    <w:rsid w:val="003F2A4D"/>
    <w:rsid w:val="003F5515"/>
    <w:rsid w:val="003F5686"/>
    <w:rsid w:val="0040167B"/>
    <w:rsid w:val="00415059"/>
    <w:rsid w:val="00426F92"/>
    <w:rsid w:val="00446C7F"/>
    <w:rsid w:val="004522A1"/>
    <w:rsid w:val="004829E3"/>
    <w:rsid w:val="00491917"/>
    <w:rsid w:val="004968A7"/>
    <w:rsid w:val="004A65B0"/>
    <w:rsid w:val="004D49FB"/>
    <w:rsid w:val="004E7163"/>
    <w:rsid w:val="00505D9C"/>
    <w:rsid w:val="005328F7"/>
    <w:rsid w:val="005364C3"/>
    <w:rsid w:val="00546306"/>
    <w:rsid w:val="00551303"/>
    <w:rsid w:val="005530A6"/>
    <w:rsid w:val="00555670"/>
    <w:rsid w:val="0056196A"/>
    <w:rsid w:val="00575F48"/>
    <w:rsid w:val="00585C6B"/>
    <w:rsid w:val="00585D6B"/>
    <w:rsid w:val="00587C1B"/>
    <w:rsid w:val="00587EB8"/>
    <w:rsid w:val="005903B4"/>
    <w:rsid w:val="0059429E"/>
    <w:rsid w:val="005A24C0"/>
    <w:rsid w:val="005B3BF2"/>
    <w:rsid w:val="005B4FA2"/>
    <w:rsid w:val="005C1FDE"/>
    <w:rsid w:val="005C7F8B"/>
    <w:rsid w:val="005E0604"/>
    <w:rsid w:val="005E57BF"/>
    <w:rsid w:val="005F42A3"/>
    <w:rsid w:val="00604D5D"/>
    <w:rsid w:val="0063342B"/>
    <w:rsid w:val="00663563"/>
    <w:rsid w:val="00664D46"/>
    <w:rsid w:val="0067317D"/>
    <w:rsid w:val="00677EC9"/>
    <w:rsid w:val="00681656"/>
    <w:rsid w:val="00687669"/>
    <w:rsid w:val="00690A1C"/>
    <w:rsid w:val="006B0FE4"/>
    <w:rsid w:val="006B512E"/>
    <w:rsid w:val="006C3ACE"/>
    <w:rsid w:val="006C4AF6"/>
    <w:rsid w:val="006D0225"/>
    <w:rsid w:val="006D20F3"/>
    <w:rsid w:val="006D3EDE"/>
    <w:rsid w:val="006F1A65"/>
    <w:rsid w:val="007024DC"/>
    <w:rsid w:val="00710E2D"/>
    <w:rsid w:val="00711142"/>
    <w:rsid w:val="007371D6"/>
    <w:rsid w:val="00742EAE"/>
    <w:rsid w:val="00742EB7"/>
    <w:rsid w:val="00743FBB"/>
    <w:rsid w:val="00764291"/>
    <w:rsid w:val="0078296A"/>
    <w:rsid w:val="00783AA2"/>
    <w:rsid w:val="00791F49"/>
    <w:rsid w:val="00795113"/>
    <w:rsid w:val="007A0653"/>
    <w:rsid w:val="007B3CEC"/>
    <w:rsid w:val="007C30BE"/>
    <w:rsid w:val="007D3624"/>
    <w:rsid w:val="007E0A97"/>
    <w:rsid w:val="007E0D28"/>
    <w:rsid w:val="007E2366"/>
    <w:rsid w:val="007E331A"/>
    <w:rsid w:val="007E5F30"/>
    <w:rsid w:val="007F67F6"/>
    <w:rsid w:val="007F773A"/>
    <w:rsid w:val="008038A3"/>
    <w:rsid w:val="008306E8"/>
    <w:rsid w:val="008324A0"/>
    <w:rsid w:val="00843448"/>
    <w:rsid w:val="0086317F"/>
    <w:rsid w:val="0087140F"/>
    <w:rsid w:val="00882D4C"/>
    <w:rsid w:val="008A1299"/>
    <w:rsid w:val="008A7B47"/>
    <w:rsid w:val="008B0135"/>
    <w:rsid w:val="008C578C"/>
    <w:rsid w:val="008D3A9B"/>
    <w:rsid w:val="008D532D"/>
    <w:rsid w:val="008E17E2"/>
    <w:rsid w:val="008F07C9"/>
    <w:rsid w:val="00916658"/>
    <w:rsid w:val="00927BDA"/>
    <w:rsid w:val="00935A85"/>
    <w:rsid w:val="00940B5A"/>
    <w:rsid w:val="009558D6"/>
    <w:rsid w:val="00960398"/>
    <w:rsid w:val="00984896"/>
    <w:rsid w:val="00987AD5"/>
    <w:rsid w:val="0099077D"/>
    <w:rsid w:val="00991093"/>
    <w:rsid w:val="00991BB9"/>
    <w:rsid w:val="00992AF8"/>
    <w:rsid w:val="009A2104"/>
    <w:rsid w:val="009A2594"/>
    <w:rsid w:val="009D52D9"/>
    <w:rsid w:val="009E7571"/>
    <w:rsid w:val="009F6115"/>
    <w:rsid w:val="00A01BA5"/>
    <w:rsid w:val="00A05216"/>
    <w:rsid w:val="00A1204C"/>
    <w:rsid w:val="00A46EB7"/>
    <w:rsid w:val="00A52F54"/>
    <w:rsid w:val="00A55870"/>
    <w:rsid w:val="00A5607F"/>
    <w:rsid w:val="00A77ED2"/>
    <w:rsid w:val="00A9346C"/>
    <w:rsid w:val="00AC52AE"/>
    <w:rsid w:val="00AC75BE"/>
    <w:rsid w:val="00AD4C98"/>
    <w:rsid w:val="00AE5D16"/>
    <w:rsid w:val="00B01EE1"/>
    <w:rsid w:val="00B05F9C"/>
    <w:rsid w:val="00B06B58"/>
    <w:rsid w:val="00B2041A"/>
    <w:rsid w:val="00B20DEF"/>
    <w:rsid w:val="00B36E45"/>
    <w:rsid w:val="00B37820"/>
    <w:rsid w:val="00B43F62"/>
    <w:rsid w:val="00B53B72"/>
    <w:rsid w:val="00B751EF"/>
    <w:rsid w:val="00B83DF1"/>
    <w:rsid w:val="00B90EA2"/>
    <w:rsid w:val="00BC139E"/>
    <w:rsid w:val="00BC73ED"/>
    <w:rsid w:val="00BD208B"/>
    <w:rsid w:val="00BD291A"/>
    <w:rsid w:val="00C047D6"/>
    <w:rsid w:val="00C0654E"/>
    <w:rsid w:val="00C06A33"/>
    <w:rsid w:val="00C14024"/>
    <w:rsid w:val="00C22022"/>
    <w:rsid w:val="00C35F27"/>
    <w:rsid w:val="00C71AEF"/>
    <w:rsid w:val="00C749BE"/>
    <w:rsid w:val="00C90AF1"/>
    <w:rsid w:val="00C92356"/>
    <w:rsid w:val="00C943BF"/>
    <w:rsid w:val="00C974B5"/>
    <w:rsid w:val="00CA4C6D"/>
    <w:rsid w:val="00CA7FCF"/>
    <w:rsid w:val="00CD071B"/>
    <w:rsid w:val="00CD51E8"/>
    <w:rsid w:val="00CF7087"/>
    <w:rsid w:val="00D002B1"/>
    <w:rsid w:val="00D226EC"/>
    <w:rsid w:val="00D268FD"/>
    <w:rsid w:val="00D43A5B"/>
    <w:rsid w:val="00D529F2"/>
    <w:rsid w:val="00D53961"/>
    <w:rsid w:val="00DB63BA"/>
    <w:rsid w:val="00DC3F1B"/>
    <w:rsid w:val="00DD68F6"/>
    <w:rsid w:val="00DE12A8"/>
    <w:rsid w:val="00DE3348"/>
    <w:rsid w:val="00DF697E"/>
    <w:rsid w:val="00E015E8"/>
    <w:rsid w:val="00E0436E"/>
    <w:rsid w:val="00E66FAA"/>
    <w:rsid w:val="00E7530F"/>
    <w:rsid w:val="00E76874"/>
    <w:rsid w:val="00E804D3"/>
    <w:rsid w:val="00E83D89"/>
    <w:rsid w:val="00E920D2"/>
    <w:rsid w:val="00ED6014"/>
    <w:rsid w:val="00ED605A"/>
    <w:rsid w:val="00EE0939"/>
    <w:rsid w:val="00EE6A90"/>
    <w:rsid w:val="00EF0212"/>
    <w:rsid w:val="00EF1BAB"/>
    <w:rsid w:val="00F241D9"/>
    <w:rsid w:val="00F34B15"/>
    <w:rsid w:val="00F363F5"/>
    <w:rsid w:val="00F3786F"/>
    <w:rsid w:val="00F51863"/>
    <w:rsid w:val="00F51887"/>
    <w:rsid w:val="00F60112"/>
    <w:rsid w:val="00F62C14"/>
    <w:rsid w:val="00F66FFD"/>
    <w:rsid w:val="00F86053"/>
    <w:rsid w:val="00F8639F"/>
    <w:rsid w:val="00F92DD6"/>
    <w:rsid w:val="00FA0A91"/>
    <w:rsid w:val="00FA21E9"/>
    <w:rsid w:val="00FA492E"/>
    <w:rsid w:val="00FA7A6F"/>
    <w:rsid w:val="00FB55A1"/>
    <w:rsid w:val="00FF2A93"/>
    <w:rsid w:val="00FF3B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0A6"/>
  </w:style>
  <w:style w:type="paragraph" w:styleId="1">
    <w:name w:val="heading 1"/>
    <w:basedOn w:val="a"/>
    <w:next w:val="a"/>
    <w:link w:val="10"/>
    <w:qFormat/>
    <w:rsid w:val="0087140F"/>
    <w:pPr>
      <w:keepNext/>
      <w:spacing w:before="240" w:after="60" w:line="240" w:lineRule="auto"/>
      <w:outlineLvl w:val="0"/>
    </w:pPr>
    <w:rPr>
      <w:rFonts w:ascii="Arial" w:eastAsia="Times New Roman" w:hAnsi="Arial" w:cs="Arial"/>
      <w:b/>
      <w:bCs/>
      <w:kern w:val="32"/>
      <w:sz w:val="32"/>
      <w:szCs w:val="32"/>
      <w:lang w:val="ru-RU" w:eastAsia="ru-RU"/>
    </w:rPr>
  </w:style>
  <w:style w:type="paragraph" w:styleId="2">
    <w:name w:val="heading 2"/>
    <w:basedOn w:val="a"/>
    <w:next w:val="a"/>
    <w:link w:val="20"/>
    <w:qFormat/>
    <w:rsid w:val="00CD51E8"/>
    <w:pPr>
      <w:keepNext/>
      <w:shd w:val="clear" w:color="auto" w:fill="FFFFFF"/>
      <w:spacing w:after="0" w:line="240" w:lineRule="auto"/>
      <w:ind w:firstLine="77"/>
      <w:jc w:val="center"/>
      <w:outlineLvl w:val="1"/>
    </w:pPr>
    <w:rPr>
      <w:rFonts w:ascii="Times New Roman" w:eastAsia="Times New Roman" w:hAnsi="Times New Roman" w:cs="Times New Roman"/>
      <w:b/>
      <w:caps/>
      <w:color w:val="000000"/>
      <w:spacing w:val="-3"/>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373DC1"/>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4">
    <w:name w:val="Нижний колонтитул Знак"/>
    <w:basedOn w:val="a0"/>
    <w:link w:val="a3"/>
    <w:rsid w:val="00373DC1"/>
    <w:rPr>
      <w:rFonts w:ascii="Times New Roman" w:eastAsia="Times New Roman" w:hAnsi="Times New Roman" w:cs="Times New Roman"/>
      <w:sz w:val="24"/>
      <w:szCs w:val="24"/>
      <w:lang w:val="ru-RU" w:eastAsia="ru-RU"/>
    </w:rPr>
  </w:style>
  <w:style w:type="character" w:styleId="a5">
    <w:name w:val="page number"/>
    <w:basedOn w:val="a0"/>
    <w:rsid w:val="00373DC1"/>
  </w:style>
  <w:style w:type="paragraph" w:styleId="a6">
    <w:name w:val="header"/>
    <w:basedOn w:val="a"/>
    <w:link w:val="a7"/>
    <w:rsid w:val="00373DC1"/>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7">
    <w:name w:val="Верхний колонтитул Знак"/>
    <w:basedOn w:val="a0"/>
    <w:link w:val="a6"/>
    <w:rsid w:val="00373DC1"/>
    <w:rPr>
      <w:rFonts w:ascii="Times New Roman" w:eastAsia="Times New Roman" w:hAnsi="Times New Roman" w:cs="Times New Roman"/>
      <w:sz w:val="24"/>
      <w:szCs w:val="24"/>
      <w:lang w:val="ru-RU" w:eastAsia="ru-RU"/>
    </w:rPr>
  </w:style>
  <w:style w:type="paragraph" w:styleId="a8">
    <w:name w:val="Balloon Text"/>
    <w:basedOn w:val="a"/>
    <w:link w:val="a9"/>
    <w:uiPriority w:val="99"/>
    <w:semiHidden/>
    <w:unhideWhenUsed/>
    <w:rsid w:val="00373DC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373DC1"/>
    <w:rPr>
      <w:rFonts w:ascii="Tahoma" w:hAnsi="Tahoma" w:cs="Tahoma"/>
      <w:sz w:val="16"/>
      <w:szCs w:val="16"/>
    </w:rPr>
  </w:style>
  <w:style w:type="character" w:styleId="aa">
    <w:name w:val="Placeholder Text"/>
    <w:basedOn w:val="a0"/>
    <w:uiPriority w:val="99"/>
    <w:semiHidden/>
    <w:rsid w:val="00E804D3"/>
    <w:rPr>
      <w:color w:val="808080"/>
    </w:rPr>
  </w:style>
  <w:style w:type="character" w:customStyle="1" w:styleId="20">
    <w:name w:val="Заголовок 2 Знак"/>
    <w:basedOn w:val="a0"/>
    <w:link w:val="2"/>
    <w:rsid w:val="00CD51E8"/>
    <w:rPr>
      <w:rFonts w:ascii="Times New Roman" w:eastAsia="Times New Roman" w:hAnsi="Times New Roman" w:cs="Times New Roman"/>
      <w:b/>
      <w:caps/>
      <w:color w:val="000000"/>
      <w:spacing w:val="-3"/>
      <w:sz w:val="24"/>
      <w:szCs w:val="24"/>
      <w:shd w:val="clear" w:color="auto" w:fill="FFFFFF"/>
      <w:lang w:val="ru-RU" w:eastAsia="ru-RU"/>
    </w:rPr>
  </w:style>
  <w:style w:type="character" w:customStyle="1" w:styleId="10">
    <w:name w:val="Заголовок 1 Знак"/>
    <w:basedOn w:val="a0"/>
    <w:link w:val="1"/>
    <w:rsid w:val="0087140F"/>
    <w:rPr>
      <w:rFonts w:ascii="Arial" w:eastAsia="Times New Roman" w:hAnsi="Arial" w:cs="Arial"/>
      <w:b/>
      <w:bCs/>
      <w:kern w:val="32"/>
      <w:sz w:val="32"/>
      <w:szCs w:val="32"/>
      <w:lang w:val="ru-RU" w:eastAsia="ru-RU"/>
    </w:rPr>
  </w:style>
  <w:style w:type="paragraph" w:styleId="ab">
    <w:name w:val="List Paragraph"/>
    <w:basedOn w:val="a"/>
    <w:uiPriority w:val="34"/>
    <w:qFormat/>
    <w:rsid w:val="003F2A4D"/>
    <w:pPr>
      <w:ind w:left="720"/>
      <w:contextualSpacing/>
    </w:pPr>
  </w:style>
  <w:style w:type="table" w:customStyle="1" w:styleId="PlainTable2">
    <w:name w:val="Plain Table 2"/>
    <w:basedOn w:val="a1"/>
    <w:uiPriority w:val="42"/>
    <w:rsid w:val="00F60112"/>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4">
    <w:name w:val="Plain Table 4"/>
    <w:basedOn w:val="a1"/>
    <w:uiPriority w:val="44"/>
    <w:rsid w:val="00B90EA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
    <w:name w:val="Plain Table 3"/>
    <w:basedOn w:val="a1"/>
    <w:uiPriority w:val="43"/>
    <w:rsid w:val="00B90EA2"/>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ac">
    <w:name w:val="Title"/>
    <w:basedOn w:val="a"/>
    <w:next w:val="a"/>
    <w:link w:val="ad"/>
    <w:uiPriority w:val="10"/>
    <w:qFormat/>
    <w:rsid w:val="00681656"/>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d">
    <w:name w:val="Название Знак"/>
    <w:basedOn w:val="a0"/>
    <w:link w:val="ac"/>
    <w:uiPriority w:val="10"/>
    <w:rsid w:val="00681656"/>
    <w:rPr>
      <w:rFonts w:asciiTheme="majorHAnsi" w:eastAsiaTheme="majorEastAsia" w:hAnsiTheme="majorHAnsi" w:cstheme="majorBidi"/>
      <w:color w:val="323E4F"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footer" Target="footer1.xml"/><Relationship Id="rId19"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67846B-39F9-450A-99A5-347B4FCD8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304</TotalTime>
  <Pages>1</Pages>
  <Words>2973</Words>
  <Characters>16952</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Админ</cp:lastModifiedBy>
  <cp:revision>22</cp:revision>
  <cp:lastPrinted>2019-01-26T05:40:00Z</cp:lastPrinted>
  <dcterms:created xsi:type="dcterms:W3CDTF">2019-02-28T13:37:00Z</dcterms:created>
  <dcterms:modified xsi:type="dcterms:W3CDTF">2020-08-30T16:04:00Z</dcterms:modified>
</cp:coreProperties>
</file>