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5A93" w:rsidRPr="00AF364E" w:rsidRDefault="007D5A93" w:rsidP="00CC598E">
      <w:pPr>
        <w:pStyle w:val="Title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Қазақстан Республикасының                                                                                     </w:t>
      </w:r>
      <w:r w:rsidRPr="00AF364E">
        <w:rPr>
          <w:sz w:val="24"/>
          <w:szCs w:val="24"/>
        </w:rPr>
        <w:t>Министерство</w:t>
      </w:r>
    </w:p>
    <w:p w:rsidR="007D5A93" w:rsidRPr="00AF364E" w:rsidRDefault="007D5A93" w:rsidP="00CC598E">
      <w:pPr>
        <w:pStyle w:val="Title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Білім және ғылым                                                                                             </w:t>
      </w:r>
      <w:r w:rsidRPr="00AF364E">
        <w:rPr>
          <w:sz w:val="24"/>
          <w:szCs w:val="24"/>
        </w:rPr>
        <w:t>образования и науки</w:t>
      </w:r>
    </w:p>
    <w:p w:rsidR="007D5A93" w:rsidRPr="00AF364E" w:rsidRDefault="007D5A93" w:rsidP="00CC598E">
      <w:pPr>
        <w:pStyle w:val="Title"/>
        <w:tabs>
          <w:tab w:val="right" w:pos="9639"/>
        </w:tabs>
        <w:ind w:right="-143"/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министрлігі                                                                                                    </w:t>
      </w:r>
      <w:r w:rsidRPr="00AF364E">
        <w:rPr>
          <w:sz w:val="24"/>
          <w:szCs w:val="24"/>
        </w:rPr>
        <w:t>Республики Казахстан</w:t>
      </w:r>
    </w:p>
    <w:p w:rsidR="007D5A93" w:rsidRPr="00AF364E" w:rsidRDefault="007D5A93" w:rsidP="00AE7D53">
      <w:pPr>
        <w:pStyle w:val="Title"/>
        <w:jc w:val="left"/>
        <w:rPr>
          <w:sz w:val="24"/>
          <w:szCs w:val="24"/>
        </w:rPr>
      </w:pPr>
    </w:p>
    <w:p w:rsidR="007D5A93" w:rsidRPr="00AF364E" w:rsidRDefault="007D5A93" w:rsidP="00AE7D53">
      <w:pPr>
        <w:pStyle w:val="Title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Д. Серікбаев атындағы                                                                                                           </w:t>
      </w:r>
      <w:r w:rsidRPr="00AF364E">
        <w:rPr>
          <w:sz w:val="24"/>
          <w:szCs w:val="24"/>
          <w:lang w:val="kk-KZ"/>
        </w:rPr>
        <w:t xml:space="preserve">ВКГТУ </w:t>
      </w:r>
    </w:p>
    <w:p w:rsidR="007D5A93" w:rsidRPr="00AF364E" w:rsidRDefault="007D5A93" w:rsidP="00AE7D53">
      <w:pPr>
        <w:pStyle w:val="Title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ШҚМТУ                                                                                                                </w:t>
      </w:r>
      <w:r w:rsidRPr="00AF364E">
        <w:rPr>
          <w:sz w:val="24"/>
          <w:szCs w:val="24"/>
          <w:lang w:val="kk-KZ"/>
        </w:rPr>
        <w:t>им. Д. Серикбаева</w:t>
      </w:r>
    </w:p>
    <w:p w:rsidR="007D5A93" w:rsidRPr="00CC598E" w:rsidRDefault="007D5A93" w:rsidP="00AE7D53">
      <w:pPr>
        <w:pStyle w:val="Title"/>
        <w:jc w:val="left"/>
        <w:rPr>
          <w:sz w:val="24"/>
          <w:szCs w:val="24"/>
          <w:lang w:val="kk-KZ"/>
        </w:rPr>
      </w:pPr>
    </w:p>
    <w:p w:rsidR="007D5A93" w:rsidRPr="00CC598E" w:rsidRDefault="007D5A93" w:rsidP="00AE7D53">
      <w:pPr>
        <w:pStyle w:val="Title"/>
        <w:jc w:val="left"/>
        <w:rPr>
          <w:sz w:val="24"/>
          <w:szCs w:val="24"/>
          <w:lang w:val="kk-KZ"/>
        </w:rPr>
      </w:pPr>
    </w:p>
    <w:p w:rsidR="007D5A93" w:rsidRPr="00AF364E" w:rsidRDefault="007D5A93" w:rsidP="00AE7D53">
      <w:pPr>
        <w:ind w:left="5761"/>
        <w:jc w:val="right"/>
        <w:rPr>
          <w:sz w:val="24"/>
          <w:szCs w:val="24"/>
          <w:lang w:val="kk-KZ"/>
        </w:rPr>
      </w:pPr>
    </w:p>
    <w:p w:rsidR="007D5A93" w:rsidRPr="00A02713" w:rsidRDefault="007D5A93" w:rsidP="00992DC5">
      <w:pPr>
        <w:ind w:left="6521"/>
        <w:jc w:val="center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>УТВЕРЖДАЮ</w:t>
      </w:r>
    </w:p>
    <w:p w:rsidR="007D5A93" w:rsidRPr="00CA26FD" w:rsidRDefault="007D5A93" w:rsidP="00CC598E">
      <w:pPr>
        <w:ind w:left="6521"/>
        <w:rPr>
          <w:b/>
          <w:sz w:val="24"/>
          <w:szCs w:val="24"/>
          <w:lang w:val="kk-KZ"/>
        </w:rPr>
      </w:pPr>
      <w:bookmarkStart w:id="0" w:name="_GoBack"/>
      <w:bookmarkEnd w:id="0"/>
      <w:r>
        <w:rPr>
          <w:sz w:val="24"/>
          <w:szCs w:val="24"/>
          <w:lang w:val="kk-KZ"/>
        </w:rPr>
        <w:t>Д</w:t>
      </w:r>
      <w:r w:rsidRPr="00A02713">
        <w:rPr>
          <w:sz w:val="24"/>
          <w:szCs w:val="24"/>
          <w:lang w:val="kk-KZ"/>
        </w:rPr>
        <w:t xml:space="preserve">екан </w:t>
      </w:r>
      <w:r>
        <w:rPr>
          <w:sz w:val="24"/>
          <w:szCs w:val="24"/>
          <w:lang w:val="kk-KZ"/>
        </w:rPr>
        <w:t>факультета и</w:t>
      </w:r>
      <w:r w:rsidRPr="00992DC5">
        <w:rPr>
          <w:sz w:val="24"/>
          <w:szCs w:val="24"/>
          <w:lang w:val="kk-KZ"/>
        </w:rPr>
        <w:t>нженерии</w:t>
      </w:r>
      <w:r>
        <w:rPr>
          <w:sz w:val="24"/>
          <w:szCs w:val="24"/>
          <w:lang w:val="kk-KZ"/>
        </w:rPr>
        <w:t xml:space="preserve">    ______________М.В. Д</w:t>
      </w:r>
      <w:r w:rsidRPr="00992DC5">
        <w:rPr>
          <w:sz w:val="24"/>
          <w:szCs w:val="24"/>
          <w:lang w:val="kk-KZ"/>
        </w:rPr>
        <w:t xml:space="preserve">удкин </w:t>
      </w:r>
      <w:r>
        <w:rPr>
          <w:sz w:val="24"/>
          <w:szCs w:val="24"/>
          <w:lang w:val="kk-KZ"/>
        </w:rPr>
        <w:t>«____»</w:t>
      </w:r>
      <w:r w:rsidRPr="00CA26FD">
        <w:rPr>
          <w:sz w:val="24"/>
          <w:szCs w:val="24"/>
          <w:lang w:val="kk-KZ"/>
        </w:rPr>
        <w:t>_____________</w:t>
      </w:r>
      <w:smartTag w:uri="urn:schemas-microsoft-com:office:smarttags" w:element="metricconverter">
        <w:smartTagPr>
          <w:attr w:name="ProductID" w:val="2016 г"/>
        </w:smartTagPr>
        <w:r>
          <w:rPr>
            <w:sz w:val="24"/>
            <w:szCs w:val="24"/>
            <w:lang w:val="kk-KZ"/>
          </w:rPr>
          <w:t>2016 г</w:t>
        </w:r>
      </w:smartTag>
      <w:r>
        <w:rPr>
          <w:sz w:val="24"/>
          <w:szCs w:val="24"/>
          <w:lang w:val="kk-KZ"/>
        </w:rPr>
        <w:t>.</w:t>
      </w:r>
    </w:p>
    <w:p w:rsidR="007D5A93" w:rsidRDefault="007D5A93" w:rsidP="00992DC5">
      <w:pPr>
        <w:ind w:left="6804"/>
        <w:rPr>
          <w:sz w:val="24"/>
          <w:szCs w:val="24"/>
          <w:lang w:val="kk-KZ"/>
        </w:rPr>
      </w:pPr>
    </w:p>
    <w:p w:rsidR="007D5A93" w:rsidRDefault="007D5A93" w:rsidP="00AE7D53">
      <w:pPr>
        <w:rPr>
          <w:sz w:val="24"/>
          <w:szCs w:val="24"/>
          <w:lang w:val="kk-KZ"/>
        </w:rPr>
      </w:pPr>
    </w:p>
    <w:p w:rsidR="007D5A93" w:rsidRPr="00CA26FD" w:rsidRDefault="007D5A93" w:rsidP="00AE7D53">
      <w:pPr>
        <w:rPr>
          <w:sz w:val="24"/>
          <w:szCs w:val="24"/>
          <w:lang w:val="kk-KZ"/>
        </w:rPr>
      </w:pPr>
    </w:p>
    <w:p w:rsidR="007D5A93" w:rsidRDefault="007D5A93" w:rsidP="00AE7D53">
      <w:pPr>
        <w:rPr>
          <w:sz w:val="24"/>
          <w:szCs w:val="24"/>
          <w:lang w:val="kk-KZ"/>
        </w:rPr>
      </w:pPr>
    </w:p>
    <w:p w:rsidR="007D5A93" w:rsidRPr="00CA26FD" w:rsidRDefault="007D5A93" w:rsidP="00AE7D53">
      <w:pPr>
        <w:rPr>
          <w:sz w:val="24"/>
          <w:szCs w:val="24"/>
          <w:lang w:val="kk-KZ"/>
        </w:rPr>
      </w:pPr>
    </w:p>
    <w:p w:rsidR="007D5A93" w:rsidRPr="00CA26FD" w:rsidRDefault="007D5A93" w:rsidP="00E20D72">
      <w:pPr>
        <w:rPr>
          <w:rFonts w:ascii="KZ Times New Roman" w:hAnsi="KZ Times New Roman"/>
          <w:sz w:val="24"/>
          <w:szCs w:val="24"/>
          <w:lang w:val="kk-KZ"/>
        </w:rPr>
      </w:pPr>
      <w:r>
        <w:rPr>
          <w:rFonts w:ascii="KZ Times New Roman" w:hAnsi="KZ Times New Roman"/>
          <w:sz w:val="24"/>
          <w:szCs w:val="24"/>
          <w:lang w:val="kk-KZ"/>
        </w:rPr>
        <w:tab/>
      </w:r>
      <w:r>
        <w:rPr>
          <w:rFonts w:ascii="KZ Times New Roman" w:hAnsi="KZ Times New Roman"/>
          <w:sz w:val="24"/>
          <w:szCs w:val="24"/>
          <w:lang w:val="kk-KZ"/>
        </w:rPr>
        <w:tab/>
      </w:r>
      <w:r w:rsidRPr="00E20D72">
        <w:rPr>
          <w:rFonts w:ascii="KZ Times New Roman" w:hAnsi="KZ Times New Roman"/>
          <w:sz w:val="24"/>
          <w:szCs w:val="24"/>
          <w:lang w:val="kk-KZ"/>
        </w:rPr>
        <w:t>КӨЛІКТЕГІ ҚОЗҒАЛЫС ҚАУІПСІЗДІГІН ҚАМТАМАСЫЗ ЕТУ</w:t>
      </w:r>
    </w:p>
    <w:p w:rsidR="007D5A93" w:rsidRPr="00A02713" w:rsidRDefault="007D5A93" w:rsidP="00AE7D53">
      <w:pPr>
        <w:jc w:val="center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>Жұмыс модульдік оқуба</w:t>
      </w:r>
      <w:r w:rsidRPr="00AF364E">
        <w:rPr>
          <w:sz w:val="24"/>
          <w:szCs w:val="24"/>
          <w:lang w:val="kk-KZ"/>
        </w:rPr>
        <w:t>ғ</w:t>
      </w:r>
      <w:r w:rsidRPr="00A02713">
        <w:rPr>
          <w:sz w:val="24"/>
          <w:szCs w:val="24"/>
          <w:lang w:val="kk-KZ"/>
        </w:rPr>
        <w:t>дарламасы</w:t>
      </w:r>
      <w:r>
        <w:rPr>
          <w:sz w:val="24"/>
          <w:szCs w:val="24"/>
          <w:lang w:val="kk-KZ"/>
        </w:rPr>
        <w:t xml:space="preserve"> және силлабус</w:t>
      </w:r>
    </w:p>
    <w:p w:rsidR="007D5A93" w:rsidRPr="00A02713" w:rsidRDefault="007D5A93" w:rsidP="00AE7D53">
      <w:pPr>
        <w:jc w:val="center"/>
        <w:rPr>
          <w:sz w:val="24"/>
          <w:szCs w:val="24"/>
          <w:lang w:val="kk-KZ"/>
        </w:rPr>
      </w:pPr>
    </w:p>
    <w:p w:rsidR="007D5A93" w:rsidRPr="00AF364E" w:rsidRDefault="007D5A93" w:rsidP="00AE7D53">
      <w:pPr>
        <w:pStyle w:val="Style6"/>
        <w:widowControl/>
        <w:jc w:val="center"/>
        <w:rPr>
          <w:rStyle w:val="FontStyle30"/>
          <w:sz w:val="24"/>
          <w:lang w:val="kk-KZ"/>
        </w:rPr>
      </w:pPr>
      <w:r>
        <w:rPr>
          <w:rStyle w:val="FontStyle30"/>
          <w:sz w:val="24"/>
          <w:lang w:val="kk-KZ"/>
        </w:rPr>
        <w:t>ОБЕСПЕЧЕНИЕ БЕЗОПАСНОСТИ ДВИЖЕНИЯ НА ТРАНСПОРТЕ</w:t>
      </w:r>
    </w:p>
    <w:p w:rsidR="007D5A93" w:rsidRPr="00AF364E" w:rsidRDefault="007D5A93" w:rsidP="00AE7D53">
      <w:pPr>
        <w:jc w:val="center"/>
        <w:rPr>
          <w:sz w:val="24"/>
          <w:szCs w:val="24"/>
        </w:rPr>
      </w:pPr>
      <w:r w:rsidRPr="00A02713">
        <w:rPr>
          <w:sz w:val="24"/>
          <w:szCs w:val="24"/>
        </w:rPr>
        <w:t>Рабочая модульная</w:t>
      </w:r>
      <w:r w:rsidRPr="00A02713">
        <w:rPr>
          <w:sz w:val="24"/>
          <w:szCs w:val="24"/>
          <w:lang w:val="kk-KZ"/>
        </w:rPr>
        <w:t xml:space="preserve"> учебная</w:t>
      </w:r>
      <w:r w:rsidRPr="00AF364E">
        <w:rPr>
          <w:sz w:val="24"/>
          <w:szCs w:val="24"/>
          <w:lang w:val="kk-KZ"/>
        </w:rPr>
        <w:t xml:space="preserve"> программа и силлабус</w:t>
      </w:r>
    </w:p>
    <w:p w:rsidR="007D5A93" w:rsidRPr="00AF364E" w:rsidRDefault="007D5A93" w:rsidP="00AE7D53">
      <w:pPr>
        <w:rPr>
          <w:sz w:val="24"/>
          <w:szCs w:val="24"/>
        </w:rPr>
      </w:pPr>
    </w:p>
    <w:p w:rsidR="007D5A93" w:rsidRPr="00AF364E" w:rsidRDefault="007D5A93" w:rsidP="00AE7D53">
      <w:pPr>
        <w:rPr>
          <w:sz w:val="24"/>
          <w:szCs w:val="24"/>
        </w:rPr>
      </w:pPr>
    </w:p>
    <w:p w:rsidR="007D5A93" w:rsidRPr="00AF364E" w:rsidRDefault="007D5A93" w:rsidP="00AE7D53">
      <w:pPr>
        <w:rPr>
          <w:sz w:val="24"/>
          <w:szCs w:val="24"/>
        </w:rPr>
      </w:pPr>
    </w:p>
    <w:p w:rsidR="007D5A93" w:rsidRDefault="007D5A93" w:rsidP="00AE7D53">
      <w:pPr>
        <w:jc w:val="both"/>
        <w:rPr>
          <w:sz w:val="24"/>
          <w:szCs w:val="24"/>
          <w:lang w:val="kk-KZ"/>
        </w:rPr>
      </w:pPr>
      <w:r w:rsidRPr="00AF364E">
        <w:rPr>
          <w:sz w:val="24"/>
          <w:szCs w:val="24"/>
          <w:lang w:val="kk-KZ"/>
        </w:rPr>
        <w:t>Сп</w:t>
      </w:r>
      <w:r>
        <w:rPr>
          <w:sz w:val="24"/>
          <w:szCs w:val="24"/>
          <w:lang w:val="kk-KZ"/>
        </w:rPr>
        <w:t>ециальность: 5В090100 «Организация перевозок, движения и эксплуатация транспорта»</w:t>
      </w:r>
    </w:p>
    <w:p w:rsidR="007D5A93" w:rsidRDefault="007D5A93" w:rsidP="00AE7D53">
      <w:pPr>
        <w:jc w:val="both"/>
        <w:rPr>
          <w:sz w:val="24"/>
          <w:szCs w:val="24"/>
          <w:lang w:val="kk-KZ"/>
        </w:rPr>
      </w:pPr>
    </w:p>
    <w:p w:rsidR="007D5A93" w:rsidRPr="00AF364E" w:rsidRDefault="007D5A93" w:rsidP="00AE7D53">
      <w:pPr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К</w:t>
      </w:r>
      <w:r w:rsidRPr="0040023A">
        <w:rPr>
          <w:sz w:val="24"/>
          <w:szCs w:val="24"/>
          <w:lang w:val="kk-KZ"/>
        </w:rPr>
        <w:t>оличество кредитов дисциплины</w:t>
      </w:r>
      <w:r>
        <w:rPr>
          <w:sz w:val="24"/>
          <w:szCs w:val="24"/>
          <w:lang w:val="kk-KZ"/>
        </w:rPr>
        <w:t>: 2 кредита</w:t>
      </w:r>
    </w:p>
    <w:p w:rsidR="007D5A93" w:rsidRPr="00AF364E" w:rsidRDefault="007D5A93" w:rsidP="00AE7D53">
      <w:pPr>
        <w:jc w:val="both"/>
        <w:rPr>
          <w:sz w:val="24"/>
          <w:szCs w:val="24"/>
        </w:rPr>
      </w:pPr>
    </w:p>
    <w:p w:rsidR="007D5A93" w:rsidRPr="00AF364E" w:rsidRDefault="007D5A93" w:rsidP="00AE7D53">
      <w:pPr>
        <w:ind w:firstLine="540"/>
        <w:rPr>
          <w:sz w:val="24"/>
          <w:szCs w:val="24"/>
        </w:rPr>
      </w:pPr>
    </w:p>
    <w:p w:rsidR="007D5A93" w:rsidRPr="00AF364E" w:rsidRDefault="007D5A93" w:rsidP="00AE7D53">
      <w:pPr>
        <w:ind w:firstLine="540"/>
        <w:rPr>
          <w:sz w:val="24"/>
          <w:szCs w:val="24"/>
        </w:rPr>
      </w:pPr>
    </w:p>
    <w:p w:rsidR="007D5A93" w:rsidRPr="00AF364E" w:rsidRDefault="007D5A93" w:rsidP="00AE7D53">
      <w:pPr>
        <w:jc w:val="center"/>
        <w:rPr>
          <w:sz w:val="24"/>
          <w:szCs w:val="24"/>
        </w:rPr>
      </w:pPr>
    </w:p>
    <w:p w:rsidR="007D5A93" w:rsidRPr="00AF364E" w:rsidRDefault="007D5A93" w:rsidP="00AE7D53">
      <w:pPr>
        <w:jc w:val="center"/>
        <w:rPr>
          <w:sz w:val="24"/>
          <w:szCs w:val="24"/>
        </w:rPr>
      </w:pPr>
    </w:p>
    <w:p w:rsidR="007D5A93" w:rsidRPr="00AF364E" w:rsidRDefault="007D5A93" w:rsidP="00AE7D53">
      <w:pPr>
        <w:jc w:val="center"/>
        <w:rPr>
          <w:sz w:val="24"/>
          <w:szCs w:val="24"/>
        </w:rPr>
      </w:pPr>
    </w:p>
    <w:p w:rsidR="007D5A93" w:rsidRPr="00AF364E" w:rsidRDefault="007D5A93" w:rsidP="00AE7D53">
      <w:pPr>
        <w:jc w:val="center"/>
        <w:rPr>
          <w:sz w:val="24"/>
          <w:szCs w:val="24"/>
        </w:rPr>
      </w:pPr>
    </w:p>
    <w:p w:rsidR="007D5A93" w:rsidRPr="00AF364E" w:rsidRDefault="007D5A93" w:rsidP="00AE7D53">
      <w:pPr>
        <w:jc w:val="center"/>
        <w:rPr>
          <w:rFonts w:ascii="KZ Times New Roman" w:hAnsi="KZ Times New Roman"/>
          <w:sz w:val="24"/>
          <w:szCs w:val="24"/>
        </w:rPr>
      </w:pPr>
    </w:p>
    <w:p w:rsidR="007D5A93" w:rsidRDefault="007D5A93" w:rsidP="00AE7D53">
      <w:pPr>
        <w:jc w:val="center"/>
        <w:rPr>
          <w:rFonts w:ascii="KZ Times New Roman" w:hAnsi="KZ Times New Roman"/>
          <w:sz w:val="24"/>
          <w:szCs w:val="24"/>
        </w:rPr>
      </w:pPr>
    </w:p>
    <w:p w:rsidR="007D5A93" w:rsidRDefault="007D5A93" w:rsidP="00AE7D53">
      <w:pPr>
        <w:jc w:val="center"/>
        <w:rPr>
          <w:rFonts w:ascii="KZ Times New Roman" w:hAnsi="KZ Times New Roman"/>
          <w:sz w:val="24"/>
          <w:szCs w:val="24"/>
        </w:rPr>
      </w:pPr>
    </w:p>
    <w:p w:rsidR="007D5A93" w:rsidRDefault="007D5A93" w:rsidP="00AE7D53">
      <w:pPr>
        <w:jc w:val="center"/>
        <w:rPr>
          <w:rFonts w:ascii="KZ Times New Roman" w:hAnsi="KZ Times New Roman"/>
          <w:sz w:val="24"/>
          <w:szCs w:val="24"/>
        </w:rPr>
      </w:pPr>
    </w:p>
    <w:p w:rsidR="007D5A93" w:rsidRDefault="007D5A93" w:rsidP="00AE7D53">
      <w:pPr>
        <w:jc w:val="center"/>
        <w:rPr>
          <w:rFonts w:ascii="KZ Times New Roman" w:hAnsi="KZ Times New Roman"/>
          <w:sz w:val="24"/>
          <w:szCs w:val="24"/>
        </w:rPr>
      </w:pPr>
    </w:p>
    <w:p w:rsidR="007D5A93" w:rsidRDefault="007D5A93" w:rsidP="00AE7D53">
      <w:pPr>
        <w:jc w:val="center"/>
        <w:rPr>
          <w:rFonts w:ascii="KZ Times New Roman" w:hAnsi="KZ Times New Roman"/>
          <w:sz w:val="24"/>
          <w:szCs w:val="24"/>
        </w:rPr>
      </w:pPr>
    </w:p>
    <w:p w:rsidR="007D5A93" w:rsidRDefault="007D5A93" w:rsidP="00AE7D53">
      <w:pPr>
        <w:jc w:val="center"/>
        <w:rPr>
          <w:rFonts w:ascii="KZ Times New Roman" w:hAnsi="KZ Times New Roman"/>
          <w:sz w:val="24"/>
          <w:szCs w:val="24"/>
        </w:rPr>
      </w:pPr>
    </w:p>
    <w:p w:rsidR="007D5A93" w:rsidRDefault="007D5A93" w:rsidP="00AE7D53">
      <w:pPr>
        <w:rPr>
          <w:rFonts w:ascii="KZ Times New Roman" w:hAnsi="KZ Times New Roman"/>
          <w:sz w:val="24"/>
          <w:szCs w:val="24"/>
        </w:rPr>
      </w:pPr>
    </w:p>
    <w:p w:rsidR="007D5A93" w:rsidRDefault="007D5A93" w:rsidP="00AE7D53">
      <w:pPr>
        <w:rPr>
          <w:rFonts w:ascii="KZ Times New Roman" w:hAnsi="KZ Times New Roman"/>
          <w:sz w:val="24"/>
          <w:szCs w:val="24"/>
        </w:rPr>
      </w:pPr>
    </w:p>
    <w:p w:rsidR="007D5A93" w:rsidRPr="00AF364E" w:rsidRDefault="007D5A93" w:rsidP="00AE7D53">
      <w:pPr>
        <w:rPr>
          <w:rFonts w:ascii="KZ Times New Roman" w:hAnsi="KZ Times New Roman"/>
          <w:sz w:val="24"/>
          <w:szCs w:val="24"/>
        </w:rPr>
      </w:pPr>
    </w:p>
    <w:p w:rsidR="007D5A93" w:rsidRPr="00AF364E" w:rsidRDefault="007D5A93" w:rsidP="00AE7D53">
      <w:pPr>
        <w:jc w:val="center"/>
        <w:rPr>
          <w:rFonts w:ascii="KZ Times New Roman" w:hAnsi="KZ Times New Roman"/>
          <w:sz w:val="24"/>
          <w:szCs w:val="24"/>
        </w:rPr>
      </w:pPr>
    </w:p>
    <w:p w:rsidR="007D5A93" w:rsidRPr="00FF020E" w:rsidRDefault="007D5A93" w:rsidP="00AE7D53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</w:rPr>
        <w:t>Өскемен</w:t>
      </w:r>
    </w:p>
    <w:p w:rsidR="007D5A93" w:rsidRPr="00FF020E" w:rsidRDefault="007D5A93" w:rsidP="00AE7D53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</w:rPr>
        <w:t>Усть-Каменогорск</w:t>
      </w:r>
    </w:p>
    <w:p w:rsidR="007D5A93" w:rsidRPr="00AF364E" w:rsidRDefault="007D5A93" w:rsidP="00AE7D53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</w:rPr>
        <w:t>20</w:t>
      </w:r>
      <w:r>
        <w:rPr>
          <w:rFonts w:ascii="KZ Times New Roman" w:hAnsi="KZ Times New Roman"/>
          <w:sz w:val="24"/>
          <w:szCs w:val="24"/>
        </w:rPr>
        <w:t>16</w:t>
      </w:r>
      <w:r>
        <w:rPr>
          <w:rFonts w:ascii="KZ Times New Roman" w:hAnsi="KZ Times New Roman"/>
          <w:sz w:val="24"/>
          <w:szCs w:val="24"/>
        </w:rPr>
        <w:br w:type="page"/>
      </w:r>
    </w:p>
    <w:p w:rsidR="007D5A93" w:rsidRDefault="007D5A93" w:rsidP="00AE7D53">
      <w:pPr>
        <w:jc w:val="both"/>
        <w:rPr>
          <w:sz w:val="24"/>
          <w:szCs w:val="24"/>
        </w:rPr>
      </w:pPr>
    </w:p>
    <w:p w:rsidR="007D5A93" w:rsidRPr="00D45406" w:rsidRDefault="007D5A93" w:rsidP="00CC598E">
      <w:pPr>
        <w:rPr>
          <w:sz w:val="24"/>
          <w:szCs w:val="24"/>
        </w:rPr>
      </w:pPr>
      <w:r w:rsidRPr="00464A8A">
        <w:rPr>
          <w:sz w:val="24"/>
          <w:szCs w:val="24"/>
        </w:rPr>
        <w:t>Рабочая модульная учебная программа</w:t>
      </w:r>
      <w:r>
        <w:rPr>
          <w:sz w:val="24"/>
          <w:szCs w:val="24"/>
        </w:rPr>
        <w:t xml:space="preserve"> и силлабус разработаны</w:t>
      </w:r>
      <w:r w:rsidRPr="00AF364E">
        <w:rPr>
          <w:sz w:val="24"/>
          <w:szCs w:val="24"/>
        </w:rPr>
        <w:t xml:space="preserve"> на кафедре «</w:t>
      </w:r>
      <w:r>
        <w:rPr>
          <w:sz w:val="24"/>
          <w:szCs w:val="24"/>
        </w:rPr>
        <w:t>Машинострое</w:t>
      </w:r>
      <w:r>
        <w:rPr>
          <w:sz w:val="24"/>
          <w:szCs w:val="24"/>
        </w:rPr>
        <w:softHyphen/>
        <w:t>ние</w:t>
      </w:r>
      <w:r w:rsidRPr="00AF364E">
        <w:rPr>
          <w:sz w:val="24"/>
          <w:szCs w:val="24"/>
        </w:rPr>
        <w:t xml:space="preserve">» </w:t>
      </w:r>
      <w:r w:rsidRPr="003763ED">
        <w:rPr>
          <w:sz w:val="24"/>
          <w:szCs w:val="24"/>
        </w:rPr>
        <w:t xml:space="preserve">на основании </w:t>
      </w:r>
      <w:r>
        <w:rPr>
          <w:sz w:val="24"/>
          <w:szCs w:val="24"/>
        </w:rPr>
        <w:t>типового учебного плана, типовой учебной программы, р</w:t>
      </w:r>
      <w:r w:rsidRPr="003763ED">
        <w:rPr>
          <w:sz w:val="24"/>
          <w:szCs w:val="24"/>
          <w:lang w:val="kk-KZ"/>
        </w:rPr>
        <w:t>абочего учебно</w:t>
      </w:r>
      <w:r>
        <w:rPr>
          <w:sz w:val="24"/>
          <w:szCs w:val="24"/>
          <w:lang w:val="kk-KZ"/>
        </w:rPr>
        <w:t>-</w:t>
      </w:r>
      <w:r w:rsidRPr="003763ED">
        <w:rPr>
          <w:sz w:val="24"/>
          <w:szCs w:val="24"/>
          <w:lang w:val="kk-KZ"/>
        </w:rPr>
        <w:t>го плана</w:t>
      </w:r>
      <w:r w:rsidRPr="003763ED">
        <w:rPr>
          <w:sz w:val="24"/>
          <w:szCs w:val="24"/>
        </w:rPr>
        <w:t>,модульной образовательной программы специальности</w:t>
      </w:r>
      <w:r>
        <w:rPr>
          <w:sz w:val="24"/>
          <w:szCs w:val="24"/>
        </w:rPr>
        <w:t xml:space="preserve"> 5В090100 «Организация п</w:t>
      </w:r>
      <w:r>
        <w:rPr>
          <w:sz w:val="24"/>
          <w:szCs w:val="24"/>
        </w:rPr>
        <w:t>е</w:t>
      </w:r>
      <w:r>
        <w:rPr>
          <w:sz w:val="24"/>
          <w:szCs w:val="24"/>
        </w:rPr>
        <w:t>ревозок, движения и эксплуатация транспорта»</w:t>
      </w:r>
      <w:r w:rsidRPr="003763ED">
        <w:rPr>
          <w:sz w:val="24"/>
          <w:szCs w:val="24"/>
        </w:rPr>
        <w:t>.</w:t>
      </w:r>
    </w:p>
    <w:p w:rsidR="007D5A93" w:rsidRPr="00AF364E" w:rsidRDefault="007D5A93" w:rsidP="00AE7D53">
      <w:pPr>
        <w:jc w:val="both"/>
        <w:rPr>
          <w:sz w:val="24"/>
          <w:szCs w:val="24"/>
        </w:rPr>
      </w:pPr>
    </w:p>
    <w:p w:rsidR="007D5A93" w:rsidRDefault="007D5A9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7D5A93" w:rsidRPr="00AF364E" w:rsidRDefault="007D5A9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7D5A93" w:rsidRDefault="007D5A93" w:rsidP="00CC598E">
      <w:pPr>
        <w:pStyle w:val="BodyTextIndent"/>
        <w:tabs>
          <w:tab w:val="left" w:pos="7380"/>
        </w:tabs>
        <w:spacing w:after="0"/>
        <w:ind w:left="0"/>
        <w:jc w:val="both"/>
        <w:rPr>
          <w:sz w:val="24"/>
          <w:szCs w:val="24"/>
        </w:rPr>
      </w:pPr>
      <w:r w:rsidRPr="00AF364E">
        <w:rPr>
          <w:sz w:val="24"/>
          <w:szCs w:val="24"/>
        </w:rPr>
        <w:t>Одобрено учебно-методическим советом факультета</w:t>
      </w:r>
      <w:r>
        <w:rPr>
          <w:sz w:val="24"/>
          <w:szCs w:val="24"/>
        </w:rPr>
        <w:t xml:space="preserve"> инженерии </w:t>
      </w:r>
    </w:p>
    <w:p w:rsidR="007D5A93" w:rsidRPr="00AF364E" w:rsidRDefault="007D5A93" w:rsidP="00CC598E">
      <w:pPr>
        <w:pStyle w:val="BodyTextIndent"/>
        <w:tabs>
          <w:tab w:val="left" w:pos="7380"/>
        </w:tabs>
        <w:spacing w:after="0"/>
        <w:ind w:left="0"/>
        <w:jc w:val="both"/>
        <w:rPr>
          <w:sz w:val="24"/>
          <w:szCs w:val="24"/>
        </w:rPr>
      </w:pPr>
    </w:p>
    <w:p w:rsidR="007D5A93" w:rsidRPr="00AF364E" w:rsidRDefault="007D5A93" w:rsidP="00CC598E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Председатель</w:t>
      </w:r>
      <w:r w:rsidRPr="00AF364E">
        <w:rPr>
          <w:sz w:val="24"/>
          <w:szCs w:val="24"/>
        </w:rPr>
        <w:tab/>
      </w:r>
      <w:r>
        <w:rPr>
          <w:sz w:val="24"/>
          <w:szCs w:val="24"/>
        </w:rPr>
        <w:t>А.Вавилов</w:t>
      </w:r>
    </w:p>
    <w:p w:rsidR="007D5A93" w:rsidRPr="00AF364E" w:rsidRDefault="007D5A93" w:rsidP="00CC598E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Протокол №____</w:t>
      </w:r>
      <w:r>
        <w:rPr>
          <w:sz w:val="24"/>
          <w:szCs w:val="24"/>
        </w:rPr>
        <w:t>_</w:t>
      </w:r>
      <w:r w:rsidRPr="00AF364E">
        <w:rPr>
          <w:sz w:val="24"/>
          <w:szCs w:val="24"/>
        </w:rPr>
        <w:t xml:space="preserve"> от________________</w:t>
      </w:r>
      <w:r>
        <w:rPr>
          <w:sz w:val="24"/>
          <w:szCs w:val="24"/>
        </w:rPr>
        <w:t xml:space="preserve">_ </w:t>
      </w:r>
      <w:smartTag w:uri="urn:schemas-microsoft-com:office:smarttags" w:element="metricconverter">
        <w:smartTagPr>
          <w:attr w:name="ProductID" w:val="2016 г"/>
        </w:smartTagPr>
        <w:r>
          <w:rPr>
            <w:sz w:val="24"/>
            <w:szCs w:val="24"/>
          </w:rPr>
          <w:t xml:space="preserve">2016 </w:t>
        </w:r>
        <w:r w:rsidRPr="00AF364E">
          <w:rPr>
            <w:sz w:val="24"/>
            <w:szCs w:val="24"/>
          </w:rPr>
          <w:t>г</w:t>
        </w:r>
      </w:smartTag>
      <w:r w:rsidRPr="00AF364E">
        <w:rPr>
          <w:sz w:val="24"/>
          <w:szCs w:val="24"/>
        </w:rPr>
        <w:t>.</w:t>
      </w:r>
    </w:p>
    <w:p w:rsidR="007D5A93" w:rsidRDefault="007D5A93" w:rsidP="00AE7D53">
      <w:pPr>
        <w:jc w:val="both"/>
        <w:rPr>
          <w:sz w:val="24"/>
          <w:szCs w:val="24"/>
        </w:rPr>
      </w:pPr>
    </w:p>
    <w:p w:rsidR="007D5A93" w:rsidRDefault="007D5A93" w:rsidP="00AE7D53">
      <w:pPr>
        <w:jc w:val="both"/>
        <w:rPr>
          <w:sz w:val="24"/>
          <w:szCs w:val="24"/>
        </w:rPr>
      </w:pPr>
    </w:p>
    <w:p w:rsidR="007D5A93" w:rsidRPr="00E04BB6" w:rsidRDefault="007D5A93" w:rsidP="00AE7D53">
      <w:pPr>
        <w:jc w:val="both"/>
        <w:rPr>
          <w:sz w:val="24"/>
          <w:szCs w:val="24"/>
          <w:lang w:val="kk-KZ"/>
        </w:rPr>
      </w:pPr>
      <w:r w:rsidRPr="00AF364E">
        <w:rPr>
          <w:sz w:val="24"/>
          <w:szCs w:val="24"/>
        </w:rPr>
        <w:t xml:space="preserve">Обсуждено  на заседании кафедры </w:t>
      </w:r>
      <w:r>
        <w:rPr>
          <w:sz w:val="24"/>
          <w:szCs w:val="24"/>
        </w:rPr>
        <w:t>«М</w:t>
      </w:r>
      <w:r>
        <w:rPr>
          <w:sz w:val="24"/>
          <w:szCs w:val="24"/>
          <w:lang w:val="kk-KZ"/>
        </w:rPr>
        <w:t>ашиностроение»</w:t>
      </w:r>
    </w:p>
    <w:p w:rsidR="007D5A93" w:rsidRPr="00AF364E" w:rsidRDefault="007D5A9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 xml:space="preserve">Зав. кафедрой </w:t>
      </w:r>
      <w:r w:rsidRPr="00AF364E">
        <w:rPr>
          <w:sz w:val="24"/>
          <w:szCs w:val="24"/>
        </w:rPr>
        <w:tab/>
      </w:r>
      <w:r>
        <w:rPr>
          <w:sz w:val="24"/>
          <w:szCs w:val="24"/>
        </w:rPr>
        <w:t>В.Вдовин</w:t>
      </w:r>
    </w:p>
    <w:p w:rsidR="007D5A93" w:rsidRDefault="007D5A9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7D5A93" w:rsidRPr="00AF364E" w:rsidRDefault="007D5A93" w:rsidP="00AE7D53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Протокол №____</w:t>
      </w:r>
      <w:r>
        <w:rPr>
          <w:sz w:val="24"/>
          <w:szCs w:val="24"/>
        </w:rPr>
        <w:t>_</w:t>
      </w:r>
      <w:r w:rsidRPr="00AF364E">
        <w:rPr>
          <w:sz w:val="24"/>
          <w:szCs w:val="24"/>
        </w:rPr>
        <w:t xml:space="preserve">  от ________________</w:t>
      </w:r>
      <w:smartTag w:uri="urn:schemas-microsoft-com:office:smarttags" w:element="metricconverter">
        <w:smartTagPr>
          <w:attr w:name="ProductID" w:val="2016 г"/>
        </w:smartTagPr>
        <w:r>
          <w:rPr>
            <w:sz w:val="24"/>
            <w:szCs w:val="24"/>
          </w:rPr>
          <w:t>2016 г</w:t>
        </w:r>
      </w:smartTag>
      <w:r w:rsidRPr="00AF364E">
        <w:rPr>
          <w:sz w:val="24"/>
          <w:szCs w:val="24"/>
        </w:rPr>
        <w:t>.</w:t>
      </w:r>
    </w:p>
    <w:p w:rsidR="007D5A93" w:rsidRPr="00AF364E" w:rsidRDefault="007D5A9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7D5A93" w:rsidRDefault="007D5A9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7D5A93" w:rsidRPr="00AF364E" w:rsidRDefault="007D5A93" w:rsidP="00335564">
      <w:pPr>
        <w:tabs>
          <w:tab w:val="left" w:pos="7380"/>
        </w:tabs>
        <w:jc w:val="both"/>
        <w:rPr>
          <w:sz w:val="24"/>
          <w:szCs w:val="24"/>
        </w:rPr>
      </w:pPr>
      <w:r w:rsidRPr="00AF364E">
        <w:rPr>
          <w:sz w:val="24"/>
          <w:szCs w:val="24"/>
        </w:rPr>
        <w:t>Разработал</w:t>
      </w:r>
      <w:r>
        <w:rPr>
          <w:sz w:val="24"/>
          <w:szCs w:val="24"/>
        </w:rPr>
        <w:t>и:</w:t>
      </w:r>
    </w:p>
    <w:p w:rsidR="007D5A93" w:rsidRDefault="007D5A93" w:rsidP="00335564">
      <w:pPr>
        <w:tabs>
          <w:tab w:val="left" w:pos="7380"/>
        </w:tabs>
        <w:jc w:val="both"/>
        <w:rPr>
          <w:sz w:val="24"/>
          <w:szCs w:val="24"/>
        </w:rPr>
      </w:pPr>
      <w:r>
        <w:rPr>
          <w:sz w:val="24"/>
          <w:szCs w:val="24"/>
        </w:rPr>
        <w:t>профессор кафедры</w:t>
      </w:r>
      <w:r w:rsidRPr="00AF364E">
        <w:rPr>
          <w:sz w:val="24"/>
          <w:szCs w:val="24"/>
        </w:rPr>
        <w:tab/>
      </w:r>
      <w:r>
        <w:rPr>
          <w:sz w:val="24"/>
          <w:szCs w:val="24"/>
        </w:rPr>
        <w:t>А. Макенов</w:t>
      </w:r>
    </w:p>
    <w:p w:rsidR="007D5A93" w:rsidRPr="00AF364E" w:rsidRDefault="007D5A93" w:rsidP="00B73E52">
      <w:pPr>
        <w:tabs>
          <w:tab w:val="left" w:pos="7380"/>
        </w:tabs>
        <w:jc w:val="both"/>
        <w:rPr>
          <w:sz w:val="24"/>
          <w:szCs w:val="24"/>
        </w:rPr>
      </w:pPr>
      <w:r>
        <w:rPr>
          <w:sz w:val="24"/>
          <w:szCs w:val="24"/>
        </w:rPr>
        <w:t>доцент кафедры</w:t>
      </w:r>
      <w:r>
        <w:rPr>
          <w:sz w:val="24"/>
          <w:szCs w:val="24"/>
        </w:rPr>
        <w:tab/>
        <w:t>А. Машекенова</w:t>
      </w:r>
    </w:p>
    <w:p w:rsidR="007D5A93" w:rsidRDefault="007D5A9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7D5A93" w:rsidRPr="00AF364E" w:rsidRDefault="007D5A93" w:rsidP="00AE7D53">
      <w:pPr>
        <w:tabs>
          <w:tab w:val="left" w:pos="7380"/>
        </w:tabs>
        <w:jc w:val="both"/>
        <w:rPr>
          <w:sz w:val="24"/>
          <w:szCs w:val="24"/>
        </w:rPr>
      </w:pPr>
    </w:p>
    <w:p w:rsidR="007D5A93" w:rsidRPr="001713E8" w:rsidRDefault="007D5A93" w:rsidP="00AE7D53">
      <w:pPr>
        <w:tabs>
          <w:tab w:val="left" w:pos="7380"/>
        </w:tabs>
        <w:rPr>
          <w:sz w:val="24"/>
          <w:szCs w:val="24"/>
          <w:lang w:val="kk-KZ"/>
        </w:rPr>
      </w:pPr>
      <w:r w:rsidRPr="00AF364E">
        <w:rPr>
          <w:sz w:val="24"/>
          <w:szCs w:val="24"/>
        </w:rPr>
        <w:t>Нормоконтролер</w:t>
      </w:r>
      <w:r w:rsidRPr="00AF364E">
        <w:rPr>
          <w:sz w:val="24"/>
          <w:szCs w:val="24"/>
        </w:rPr>
        <w:tab/>
      </w:r>
      <w:r>
        <w:rPr>
          <w:sz w:val="24"/>
          <w:szCs w:val="24"/>
          <w:lang w:val="kk-KZ"/>
        </w:rPr>
        <w:t>И. Фазылова</w:t>
      </w:r>
    </w:p>
    <w:p w:rsidR="007D5A93" w:rsidRPr="00AF364E" w:rsidRDefault="007D5A93" w:rsidP="00AE7D53">
      <w:pPr>
        <w:ind w:firstLine="540"/>
        <w:jc w:val="center"/>
        <w:rPr>
          <w:sz w:val="24"/>
          <w:szCs w:val="24"/>
        </w:rPr>
      </w:pPr>
    </w:p>
    <w:p w:rsidR="007D5A93" w:rsidRPr="00AF364E" w:rsidRDefault="007D5A93" w:rsidP="00FF1BF7">
      <w:pPr>
        <w:ind w:firstLine="540"/>
        <w:jc w:val="center"/>
        <w:rPr>
          <w:color w:val="000000"/>
          <w:sz w:val="24"/>
          <w:szCs w:val="24"/>
        </w:rPr>
      </w:pPr>
      <w:r>
        <w:rPr>
          <w:color w:val="FF0000"/>
          <w:sz w:val="24"/>
          <w:szCs w:val="24"/>
        </w:rPr>
        <w:br w:type="page"/>
      </w:r>
    </w:p>
    <w:p w:rsidR="007D5A93" w:rsidRDefault="007D5A93" w:rsidP="00AE7D53">
      <w:pPr>
        <w:ind w:firstLine="540"/>
        <w:jc w:val="center"/>
        <w:rPr>
          <w:sz w:val="24"/>
          <w:szCs w:val="24"/>
        </w:rPr>
      </w:pPr>
    </w:p>
    <w:p w:rsidR="007D5A93" w:rsidRPr="00AF364E" w:rsidRDefault="007D5A93" w:rsidP="00AE7D53">
      <w:pPr>
        <w:ind w:firstLine="540"/>
        <w:jc w:val="center"/>
        <w:rPr>
          <w:sz w:val="24"/>
          <w:szCs w:val="24"/>
        </w:rPr>
      </w:pPr>
      <w:r w:rsidRPr="00AF364E">
        <w:rPr>
          <w:sz w:val="24"/>
          <w:szCs w:val="24"/>
        </w:rPr>
        <w:t>1 ХАРАКТЕРИСТИКА ДИСЦИПЛИНЫ, ЕЕ МЕСТО В УЧЕБНОМ ПРОЦЕССЕ</w:t>
      </w:r>
    </w:p>
    <w:p w:rsidR="007D5A93" w:rsidRPr="00AF364E" w:rsidRDefault="007D5A93" w:rsidP="00AE7D53">
      <w:pPr>
        <w:ind w:firstLine="540"/>
        <w:jc w:val="center"/>
        <w:rPr>
          <w:sz w:val="24"/>
          <w:szCs w:val="24"/>
        </w:rPr>
      </w:pPr>
    </w:p>
    <w:p w:rsidR="007D5A93" w:rsidRDefault="007D5A93" w:rsidP="00A93CA2">
      <w:pPr>
        <w:pStyle w:val="Style2"/>
        <w:widowControl/>
        <w:numPr>
          <w:ilvl w:val="1"/>
          <w:numId w:val="3"/>
        </w:numPr>
        <w:spacing w:line="240" w:lineRule="auto"/>
        <w:jc w:val="center"/>
        <w:rPr>
          <w:b/>
        </w:rPr>
      </w:pPr>
      <w:r w:rsidRPr="00116DE3">
        <w:rPr>
          <w:b/>
        </w:rPr>
        <w:t>Краткое</w:t>
      </w:r>
      <w:r w:rsidRPr="00E34BD5">
        <w:rPr>
          <w:b/>
        </w:rPr>
        <w:t xml:space="preserve"> содержание изучаемой</w:t>
      </w:r>
      <w:r w:rsidRPr="00AF364E">
        <w:rPr>
          <w:b/>
        </w:rPr>
        <w:t xml:space="preserve"> дисциплины</w:t>
      </w:r>
    </w:p>
    <w:p w:rsidR="007D5A93" w:rsidRPr="00AF364E" w:rsidRDefault="007D5A93" w:rsidP="00F402B3">
      <w:pPr>
        <w:pStyle w:val="Style2"/>
        <w:widowControl/>
        <w:spacing w:line="240" w:lineRule="auto"/>
        <w:ind w:left="927" w:firstLine="0"/>
        <w:rPr>
          <w:b/>
        </w:rPr>
      </w:pPr>
    </w:p>
    <w:p w:rsidR="007D5A93" w:rsidRPr="0064459A" w:rsidRDefault="007D5A93" w:rsidP="0064459A">
      <w:pPr>
        <w:ind w:right="-2" w:firstLine="567"/>
        <w:jc w:val="both"/>
        <w:rPr>
          <w:b/>
          <w:sz w:val="24"/>
          <w:szCs w:val="24"/>
          <w:lang w:val="kk-KZ"/>
        </w:rPr>
      </w:pPr>
      <w:r w:rsidRPr="0064459A">
        <w:rPr>
          <w:sz w:val="24"/>
          <w:szCs w:val="24"/>
        </w:rPr>
        <w:t xml:space="preserve">Дисциплина «Обеспечение безопасности движения на транспорте» является одной из профилирующих дисциплин обязательного компонента при </w:t>
      </w:r>
      <w:r>
        <w:rPr>
          <w:sz w:val="24"/>
          <w:szCs w:val="24"/>
        </w:rPr>
        <w:t xml:space="preserve">подготовке </w:t>
      </w:r>
      <w:r w:rsidRPr="0064459A">
        <w:rPr>
          <w:sz w:val="24"/>
          <w:szCs w:val="24"/>
        </w:rPr>
        <w:t>бакалавров по спе</w:t>
      </w:r>
      <w:r>
        <w:rPr>
          <w:sz w:val="24"/>
          <w:szCs w:val="24"/>
        </w:rPr>
        <w:t>-</w:t>
      </w:r>
      <w:r w:rsidRPr="0064459A">
        <w:rPr>
          <w:sz w:val="24"/>
          <w:szCs w:val="24"/>
        </w:rPr>
        <w:t>циальности 5В090100</w:t>
      </w:r>
      <w:r w:rsidRPr="0064459A">
        <w:rPr>
          <w:b/>
          <w:sz w:val="24"/>
          <w:szCs w:val="24"/>
          <w:lang w:val="kk-KZ"/>
        </w:rPr>
        <w:t>«</w:t>
      </w:r>
      <w:r w:rsidRPr="0064459A">
        <w:rPr>
          <w:sz w:val="24"/>
          <w:szCs w:val="24"/>
        </w:rPr>
        <w:t xml:space="preserve">Организация перевозок, движения </w:t>
      </w:r>
      <w:r w:rsidRPr="0064459A">
        <w:rPr>
          <w:bCs/>
          <w:sz w:val="24"/>
          <w:szCs w:val="24"/>
        </w:rPr>
        <w:t>и эксплуатация транспорта</w:t>
      </w:r>
      <w:r w:rsidRPr="0064459A">
        <w:rPr>
          <w:bCs/>
          <w:sz w:val="24"/>
          <w:szCs w:val="24"/>
          <w:lang w:val="kk-KZ"/>
        </w:rPr>
        <w:t xml:space="preserve">». </w:t>
      </w:r>
    </w:p>
    <w:p w:rsidR="007D5A93" w:rsidRPr="0064459A" w:rsidRDefault="007D5A93" w:rsidP="00CC598E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Специалист по организации</w:t>
      </w:r>
      <w:r w:rsidRPr="0064459A">
        <w:rPr>
          <w:sz w:val="24"/>
          <w:szCs w:val="24"/>
        </w:rPr>
        <w:t xml:space="preserve"> перевозок,</w:t>
      </w:r>
      <w:r>
        <w:rPr>
          <w:sz w:val="24"/>
          <w:szCs w:val="24"/>
        </w:rPr>
        <w:t xml:space="preserve"> </w:t>
      </w:r>
      <w:r w:rsidRPr="0064459A">
        <w:rPr>
          <w:sz w:val="24"/>
          <w:szCs w:val="24"/>
        </w:rPr>
        <w:t xml:space="preserve">движения </w:t>
      </w:r>
      <w:r w:rsidRPr="0064459A">
        <w:rPr>
          <w:bCs/>
          <w:sz w:val="24"/>
          <w:szCs w:val="24"/>
        </w:rPr>
        <w:t>и эксплуатации транспорта</w:t>
      </w:r>
      <w:r w:rsidRPr="0064459A">
        <w:rPr>
          <w:sz w:val="24"/>
          <w:szCs w:val="24"/>
        </w:rPr>
        <w:t xml:space="preserve"> при </w:t>
      </w:r>
      <w:r>
        <w:rPr>
          <w:sz w:val="24"/>
          <w:szCs w:val="24"/>
        </w:rPr>
        <w:t xml:space="preserve">ор-ганизации транспортного процесса </w:t>
      </w:r>
      <w:r w:rsidRPr="0064459A">
        <w:rPr>
          <w:sz w:val="24"/>
          <w:szCs w:val="24"/>
        </w:rPr>
        <w:t xml:space="preserve">должен иметь хорошие знания в области обеспечения максимально высокого уровня безопасности движения в целом в системе </w:t>
      </w:r>
      <w:r>
        <w:rPr>
          <w:sz w:val="24"/>
          <w:szCs w:val="24"/>
        </w:rPr>
        <w:t xml:space="preserve">организации </w:t>
      </w:r>
      <w:r w:rsidRPr="0064459A">
        <w:rPr>
          <w:sz w:val="24"/>
          <w:szCs w:val="24"/>
        </w:rPr>
        <w:t>пер</w:t>
      </w:r>
      <w:r w:rsidRPr="0064459A">
        <w:rPr>
          <w:sz w:val="24"/>
          <w:szCs w:val="24"/>
        </w:rPr>
        <w:t>е</w:t>
      </w:r>
      <w:r w:rsidRPr="0064459A">
        <w:rPr>
          <w:sz w:val="24"/>
          <w:szCs w:val="24"/>
        </w:rPr>
        <w:t>возо</w:t>
      </w:r>
      <w:r>
        <w:rPr>
          <w:sz w:val="24"/>
          <w:szCs w:val="24"/>
        </w:rPr>
        <w:t>чного  процесса</w:t>
      </w:r>
      <w:r w:rsidRPr="0064459A">
        <w:rPr>
          <w:sz w:val="24"/>
          <w:szCs w:val="24"/>
        </w:rPr>
        <w:t xml:space="preserve"> и</w:t>
      </w:r>
      <w:r>
        <w:rPr>
          <w:sz w:val="24"/>
          <w:szCs w:val="24"/>
        </w:rPr>
        <w:t>,</w:t>
      </w:r>
      <w:r w:rsidRPr="0064459A">
        <w:rPr>
          <w:sz w:val="24"/>
          <w:szCs w:val="24"/>
        </w:rPr>
        <w:t xml:space="preserve"> в частности</w:t>
      </w:r>
      <w:r>
        <w:rPr>
          <w:sz w:val="24"/>
          <w:szCs w:val="24"/>
        </w:rPr>
        <w:t xml:space="preserve">, </w:t>
      </w:r>
      <w:r w:rsidRPr="0064459A">
        <w:rPr>
          <w:sz w:val="24"/>
          <w:szCs w:val="24"/>
          <w:lang w:val="kk-KZ"/>
        </w:rPr>
        <w:t>в</w:t>
      </w:r>
      <w:r w:rsidRPr="0064459A">
        <w:rPr>
          <w:sz w:val="24"/>
          <w:szCs w:val="24"/>
        </w:rPr>
        <w:t xml:space="preserve"> транспортных предприятиях.</w:t>
      </w:r>
    </w:p>
    <w:p w:rsidR="007D5A93" w:rsidRPr="0064459A" w:rsidRDefault="007D5A93" w:rsidP="0064459A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64459A">
        <w:rPr>
          <w:sz w:val="24"/>
          <w:szCs w:val="24"/>
        </w:rPr>
        <w:t>Требования к образованности по основным циклам учебных дисциплин определяется конкретным содержанием рабочих учебных планов специальности. Для приобретения ко</w:t>
      </w:r>
      <w:r w:rsidRPr="0064459A">
        <w:rPr>
          <w:sz w:val="24"/>
          <w:szCs w:val="24"/>
        </w:rPr>
        <w:t>м</w:t>
      </w:r>
      <w:r w:rsidRPr="0064459A">
        <w:rPr>
          <w:sz w:val="24"/>
          <w:szCs w:val="24"/>
        </w:rPr>
        <w:t xml:space="preserve">плекса профессиональных, межкультурных, коммуникативных компетенций выпускник должен овладеть </w:t>
      </w:r>
      <w:r>
        <w:rPr>
          <w:sz w:val="24"/>
          <w:szCs w:val="24"/>
        </w:rPr>
        <w:t xml:space="preserve">достаточно глубокими </w:t>
      </w:r>
      <w:r w:rsidRPr="0064459A">
        <w:rPr>
          <w:sz w:val="24"/>
          <w:szCs w:val="24"/>
        </w:rPr>
        <w:t xml:space="preserve">знаниями </w:t>
      </w:r>
      <w:r>
        <w:rPr>
          <w:sz w:val="24"/>
          <w:szCs w:val="24"/>
        </w:rPr>
        <w:t xml:space="preserve">по </w:t>
      </w:r>
      <w:r w:rsidRPr="0064459A">
        <w:rPr>
          <w:sz w:val="24"/>
          <w:szCs w:val="24"/>
        </w:rPr>
        <w:t>одной из профилирующих дисциплин «Обеспечение безопасности движения на транспорте», как обязательного компонента, в с</w:t>
      </w:r>
      <w:r w:rsidRPr="0064459A">
        <w:rPr>
          <w:sz w:val="24"/>
          <w:szCs w:val="24"/>
        </w:rPr>
        <w:t>о</w:t>
      </w:r>
      <w:r w:rsidRPr="0064459A">
        <w:rPr>
          <w:sz w:val="24"/>
          <w:szCs w:val="24"/>
        </w:rPr>
        <w:t>ответстви</w:t>
      </w:r>
      <w:r>
        <w:rPr>
          <w:sz w:val="24"/>
          <w:szCs w:val="24"/>
        </w:rPr>
        <w:t>е</w:t>
      </w:r>
      <w:r w:rsidRPr="0064459A">
        <w:rPr>
          <w:sz w:val="24"/>
          <w:szCs w:val="24"/>
        </w:rPr>
        <w:t xml:space="preserve"> с избранной траекторией об</w:t>
      </w:r>
      <w:r>
        <w:rPr>
          <w:sz w:val="24"/>
          <w:szCs w:val="24"/>
        </w:rPr>
        <w:t>учения</w:t>
      </w:r>
      <w:r w:rsidRPr="0064459A">
        <w:rPr>
          <w:sz w:val="24"/>
          <w:szCs w:val="24"/>
        </w:rPr>
        <w:t xml:space="preserve"> в полном объеме, </w:t>
      </w:r>
      <w:r>
        <w:rPr>
          <w:sz w:val="24"/>
          <w:szCs w:val="24"/>
        </w:rPr>
        <w:t xml:space="preserve">которое </w:t>
      </w:r>
      <w:r w:rsidRPr="0064459A">
        <w:rPr>
          <w:sz w:val="24"/>
          <w:szCs w:val="24"/>
        </w:rPr>
        <w:t>установлено госу</w:t>
      </w:r>
      <w:r>
        <w:rPr>
          <w:sz w:val="24"/>
          <w:szCs w:val="24"/>
        </w:rPr>
        <w:t>-</w:t>
      </w:r>
      <w:r w:rsidRPr="0064459A">
        <w:rPr>
          <w:sz w:val="24"/>
          <w:szCs w:val="24"/>
        </w:rPr>
        <w:t xml:space="preserve">дарственным </w:t>
      </w:r>
      <w:r>
        <w:rPr>
          <w:sz w:val="24"/>
          <w:szCs w:val="24"/>
        </w:rPr>
        <w:t xml:space="preserve">общеобязательным </w:t>
      </w:r>
      <w:r w:rsidRPr="0064459A">
        <w:rPr>
          <w:sz w:val="24"/>
          <w:szCs w:val="24"/>
        </w:rPr>
        <w:t>стандартом</w:t>
      </w:r>
      <w:r>
        <w:rPr>
          <w:sz w:val="24"/>
          <w:szCs w:val="24"/>
        </w:rPr>
        <w:t xml:space="preserve"> образования (ГОСО).</w:t>
      </w:r>
    </w:p>
    <w:p w:rsidR="007D5A93" w:rsidRDefault="007D5A93" w:rsidP="00F402B3">
      <w:pPr>
        <w:pStyle w:val="Style2"/>
        <w:widowControl/>
        <w:spacing w:line="240" w:lineRule="auto"/>
        <w:ind w:firstLine="567"/>
        <w:jc w:val="center"/>
        <w:rPr>
          <w:b/>
          <w:color w:val="000000"/>
          <w:sz w:val="28"/>
          <w:szCs w:val="28"/>
        </w:rPr>
      </w:pPr>
    </w:p>
    <w:p w:rsidR="007D5A93" w:rsidRPr="00AF364E" w:rsidRDefault="007D5A93" w:rsidP="003A6886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AF364E">
        <w:rPr>
          <w:b/>
        </w:rPr>
        <w:t>1.</w:t>
      </w:r>
      <w:r>
        <w:rPr>
          <w:b/>
        </w:rPr>
        <w:t>2</w:t>
      </w:r>
      <w:r w:rsidRPr="00AF364E">
        <w:rPr>
          <w:b/>
        </w:rPr>
        <w:t xml:space="preserve"> Цели и задачи изучения дисциплины</w:t>
      </w:r>
    </w:p>
    <w:p w:rsidR="007D5A93" w:rsidRDefault="007D5A9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7D5A93" w:rsidRDefault="007D5A93" w:rsidP="004915D1">
      <w:pPr>
        <w:pStyle w:val="BodyText2"/>
        <w:spacing w:after="0" w:line="240" w:lineRule="auto"/>
        <w:ind w:firstLine="709"/>
        <w:jc w:val="both"/>
        <w:rPr>
          <w:sz w:val="24"/>
          <w:szCs w:val="24"/>
        </w:rPr>
      </w:pPr>
      <w:r w:rsidRPr="00A4468D">
        <w:rPr>
          <w:sz w:val="24"/>
          <w:szCs w:val="24"/>
        </w:rPr>
        <w:t>Цель</w:t>
      </w:r>
      <w:r>
        <w:rPr>
          <w:sz w:val="24"/>
          <w:szCs w:val="24"/>
        </w:rPr>
        <w:t>ю изучения студента дисциплины «Обеспечение безопасности движения на транспорте» является получение знаний об основах обеспечения безопасности, получения навыков планирования и реализации комплекса соответствующих мероприятий по обеспеч</w:t>
      </w:r>
      <w:r>
        <w:rPr>
          <w:sz w:val="24"/>
          <w:szCs w:val="24"/>
        </w:rPr>
        <w:t>е</w:t>
      </w:r>
      <w:r>
        <w:rPr>
          <w:sz w:val="24"/>
          <w:szCs w:val="24"/>
        </w:rPr>
        <w:t>нию безопасности движения на транспорте.</w:t>
      </w:r>
    </w:p>
    <w:p w:rsidR="007D5A93" w:rsidRPr="00462D6A" w:rsidRDefault="007D5A93" w:rsidP="00462D6A">
      <w:pPr>
        <w:ind w:firstLine="708"/>
        <w:jc w:val="both"/>
        <w:rPr>
          <w:sz w:val="24"/>
          <w:szCs w:val="24"/>
        </w:rPr>
      </w:pPr>
      <w:r w:rsidRPr="00462D6A">
        <w:rPr>
          <w:sz w:val="24"/>
          <w:szCs w:val="24"/>
        </w:rPr>
        <w:t xml:space="preserve">Задачи дисциплины определяются требованиями квалификационной характеристики специалиста к </w:t>
      </w:r>
      <w:r>
        <w:rPr>
          <w:sz w:val="24"/>
          <w:szCs w:val="24"/>
        </w:rPr>
        <w:t xml:space="preserve">уровню </w:t>
      </w:r>
      <w:r w:rsidRPr="00462D6A">
        <w:rPr>
          <w:sz w:val="24"/>
          <w:szCs w:val="24"/>
        </w:rPr>
        <w:t>знани</w:t>
      </w:r>
      <w:r>
        <w:rPr>
          <w:sz w:val="24"/>
          <w:szCs w:val="24"/>
        </w:rPr>
        <w:t>й</w:t>
      </w:r>
      <w:r w:rsidRPr="00462D6A">
        <w:rPr>
          <w:sz w:val="24"/>
          <w:szCs w:val="24"/>
        </w:rPr>
        <w:t xml:space="preserve"> и умени</w:t>
      </w:r>
      <w:r>
        <w:rPr>
          <w:sz w:val="24"/>
          <w:szCs w:val="24"/>
        </w:rPr>
        <w:t>й</w:t>
      </w:r>
      <w:r w:rsidRPr="00462D6A">
        <w:rPr>
          <w:sz w:val="24"/>
          <w:szCs w:val="24"/>
        </w:rPr>
        <w:t xml:space="preserve">, </w:t>
      </w:r>
      <w:r>
        <w:rPr>
          <w:sz w:val="24"/>
          <w:szCs w:val="24"/>
        </w:rPr>
        <w:t>которые определяются сферой</w:t>
      </w:r>
      <w:r w:rsidRPr="00462D6A">
        <w:rPr>
          <w:sz w:val="24"/>
          <w:szCs w:val="24"/>
        </w:rPr>
        <w:t xml:space="preserve"> профессиональной деятельностью, а также ведомственными руководящими документами.</w:t>
      </w:r>
    </w:p>
    <w:p w:rsidR="007D5A93" w:rsidRPr="00462D6A" w:rsidRDefault="007D5A93" w:rsidP="00462D6A">
      <w:pPr>
        <w:ind w:firstLine="708"/>
        <w:jc w:val="both"/>
        <w:rPr>
          <w:sz w:val="24"/>
          <w:szCs w:val="24"/>
        </w:rPr>
      </w:pPr>
      <w:r w:rsidRPr="00462D6A">
        <w:rPr>
          <w:sz w:val="24"/>
          <w:szCs w:val="24"/>
        </w:rPr>
        <w:t>Изучение данной дисциплины способствует подготовке студентов к решению следу</w:t>
      </w:r>
      <w:r>
        <w:rPr>
          <w:sz w:val="24"/>
          <w:szCs w:val="24"/>
        </w:rPr>
        <w:t>-</w:t>
      </w:r>
      <w:r w:rsidRPr="00462D6A">
        <w:rPr>
          <w:sz w:val="24"/>
          <w:szCs w:val="24"/>
        </w:rPr>
        <w:t xml:space="preserve">ющих типовых задач профессиональной деятельности: </w:t>
      </w:r>
    </w:p>
    <w:p w:rsidR="007D5A93" w:rsidRPr="00462D6A" w:rsidRDefault="007D5A93" w:rsidP="00462D6A">
      <w:pPr>
        <w:ind w:firstLine="708"/>
        <w:jc w:val="both"/>
        <w:rPr>
          <w:sz w:val="24"/>
          <w:szCs w:val="24"/>
        </w:rPr>
      </w:pPr>
      <w:r w:rsidRPr="00462D6A">
        <w:rPr>
          <w:sz w:val="24"/>
          <w:szCs w:val="24"/>
        </w:rPr>
        <w:t>- формирование комплексного подхода к обеспечению безопасности движения на транспорте в условиях коммерциализации продажи транспортных услуг</w:t>
      </w:r>
      <w:r>
        <w:rPr>
          <w:sz w:val="24"/>
          <w:szCs w:val="24"/>
        </w:rPr>
        <w:t>;</w:t>
      </w:r>
    </w:p>
    <w:p w:rsidR="007D5A93" w:rsidRDefault="007D5A93" w:rsidP="00462D6A">
      <w:pPr>
        <w:ind w:firstLine="708"/>
        <w:jc w:val="both"/>
        <w:rPr>
          <w:sz w:val="24"/>
          <w:szCs w:val="24"/>
        </w:rPr>
      </w:pPr>
      <w:r w:rsidRPr="00462D6A">
        <w:rPr>
          <w:sz w:val="24"/>
          <w:szCs w:val="24"/>
        </w:rPr>
        <w:t xml:space="preserve">- </w:t>
      </w:r>
      <w:r w:rsidRPr="00462D6A">
        <w:rPr>
          <w:sz w:val="24"/>
          <w:szCs w:val="24"/>
          <w:lang w:val="kk-KZ"/>
        </w:rPr>
        <w:t>освоение</w:t>
      </w:r>
      <w:r w:rsidRPr="00462D6A">
        <w:rPr>
          <w:sz w:val="24"/>
          <w:szCs w:val="24"/>
        </w:rPr>
        <w:t xml:space="preserve"> основных положений, определяющих деятельность служб безопасности движения, и основных нормативных документов, которыми обязаны руководствоваться в своей практической деятельности работники транспорта.</w:t>
      </w:r>
    </w:p>
    <w:p w:rsidR="007D5A93" w:rsidRDefault="007D5A93" w:rsidP="00462D6A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Изучив дисциплину, студент должен знать: требования по обеспечению безопасности для различных категорий объектов транспортной инфраструктуры и транспортных средств; методы, инженерно-технические средства и системы обеспечения безопасности, используе-мые на объектах транспортной инфраструктуры, порядок разработки и реализации планов обеспечения безопасности объектов транспортной инфраструктуры и транспортных средств;</w:t>
      </w:r>
    </w:p>
    <w:p w:rsidR="007D5A93" w:rsidRDefault="007D5A93" w:rsidP="00462D6A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уметь: определять потенциальные угрозы и действия, влияющие на защищенность объектов транспортной инфраструктуры и транспортных средств, обеспечивать выполнение мероприятий по обеспечению безопасности на этих объектах в зависимости от ее различных уровней;</w:t>
      </w:r>
    </w:p>
    <w:p w:rsidR="007D5A93" w:rsidRDefault="007D5A93" w:rsidP="00462D6A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>иметь представление об основных методах, способах и средствах планирования и реа-лизации обеспечения безопасности движения на транспорте.</w:t>
      </w:r>
    </w:p>
    <w:p w:rsidR="007D5A93" w:rsidRPr="00462D6A" w:rsidRDefault="007D5A93" w:rsidP="00462D6A">
      <w:pPr>
        <w:ind w:firstLine="708"/>
        <w:jc w:val="both"/>
        <w:rPr>
          <w:sz w:val="24"/>
          <w:szCs w:val="24"/>
        </w:rPr>
      </w:pPr>
    </w:p>
    <w:p w:rsidR="007D5A93" w:rsidRDefault="007D5A93" w:rsidP="001E352B">
      <w:pPr>
        <w:pStyle w:val="Style2"/>
        <w:widowControl/>
        <w:spacing w:line="240" w:lineRule="auto"/>
        <w:ind w:firstLine="567"/>
        <w:jc w:val="both"/>
      </w:pPr>
    </w:p>
    <w:p w:rsidR="007D5A93" w:rsidRDefault="007D5A9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7D5A93" w:rsidRDefault="007D5A93" w:rsidP="001A1D13">
      <w:pPr>
        <w:pStyle w:val="Style2"/>
        <w:widowControl/>
        <w:numPr>
          <w:ilvl w:val="1"/>
          <w:numId w:val="7"/>
        </w:numPr>
        <w:spacing w:line="240" w:lineRule="auto"/>
        <w:jc w:val="center"/>
        <w:rPr>
          <w:b/>
        </w:rPr>
      </w:pPr>
      <w:r w:rsidRPr="0040023A">
        <w:rPr>
          <w:b/>
        </w:rPr>
        <w:t>Результаты изучения дисциплины</w:t>
      </w:r>
    </w:p>
    <w:p w:rsidR="007D5A93" w:rsidRPr="0040023A" w:rsidRDefault="007D5A93" w:rsidP="001A1D13">
      <w:pPr>
        <w:pStyle w:val="Style2"/>
        <w:widowControl/>
        <w:spacing w:line="240" w:lineRule="auto"/>
        <w:ind w:left="927" w:firstLine="0"/>
        <w:rPr>
          <w:b/>
        </w:rPr>
      </w:pPr>
    </w:p>
    <w:p w:rsidR="007D5A93" w:rsidRPr="0040023A" w:rsidRDefault="007D5A93" w:rsidP="00AE7D53">
      <w:pPr>
        <w:ind w:firstLine="567"/>
        <w:jc w:val="both"/>
        <w:rPr>
          <w:color w:val="000000"/>
          <w:sz w:val="24"/>
          <w:szCs w:val="24"/>
        </w:rPr>
      </w:pPr>
      <w:r w:rsidRPr="0040023A">
        <w:rPr>
          <w:color w:val="000000"/>
          <w:sz w:val="24"/>
          <w:szCs w:val="24"/>
        </w:rPr>
        <w:t>Результаты обучения определяются на основе Дублинских дескрипторов соответст</w:t>
      </w:r>
      <w:r>
        <w:rPr>
          <w:color w:val="000000"/>
          <w:sz w:val="24"/>
          <w:szCs w:val="24"/>
        </w:rPr>
        <w:t>-</w:t>
      </w:r>
      <w:r w:rsidRPr="0040023A">
        <w:rPr>
          <w:color w:val="000000"/>
          <w:sz w:val="24"/>
          <w:szCs w:val="24"/>
        </w:rPr>
        <w:t>вующего уровня образования и выражаются через компетенции. При этом выделяются пять главных результатов обучения:</w:t>
      </w:r>
    </w:p>
    <w:p w:rsidR="007D5A93" w:rsidRPr="007A19DF" w:rsidRDefault="007D5A93" w:rsidP="00E00C05">
      <w:pPr>
        <w:ind w:firstLine="540"/>
        <w:jc w:val="both"/>
        <w:rPr>
          <w:color w:val="000000"/>
          <w:sz w:val="24"/>
          <w:szCs w:val="24"/>
        </w:rPr>
      </w:pPr>
      <w:r w:rsidRPr="0040023A">
        <w:rPr>
          <w:color w:val="000000"/>
          <w:sz w:val="24"/>
          <w:szCs w:val="24"/>
        </w:rPr>
        <w:t>знание и понимание</w:t>
      </w:r>
      <w:r>
        <w:rPr>
          <w:color w:val="000000"/>
          <w:sz w:val="24"/>
          <w:szCs w:val="24"/>
        </w:rPr>
        <w:t xml:space="preserve">. </w:t>
      </w:r>
      <w:r w:rsidRPr="007A19DF">
        <w:rPr>
          <w:sz w:val="24"/>
          <w:szCs w:val="24"/>
        </w:rPr>
        <w:t>В результате изучения дисциплины студент должен знать: треб</w:t>
      </w:r>
      <w:r w:rsidRPr="007A19DF">
        <w:rPr>
          <w:sz w:val="24"/>
          <w:szCs w:val="24"/>
        </w:rPr>
        <w:t>о</w:t>
      </w:r>
      <w:r w:rsidRPr="007A19DF">
        <w:rPr>
          <w:sz w:val="24"/>
          <w:szCs w:val="24"/>
        </w:rPr>
        <w:t>вания по обеспечению транспортной безопасности для различных категорий объекто</w:t>
      </w:r>
      <w:r>
        <w:rPr>
          <w:sz w:val="24"/>
          <w:szCs w:val="24"/>
        </w:rPr>
        <w:t>в тран</w:t>
      </w:r>
      <w:r>
        <w:rPr>
          <w:sz w:val="24"/>
          <w:szCs w:val="24"/>
        </w:rPr>
        <w:t>с</w:t>
      </w:r>
      <w:r>
        <w:rPr>
          <w:sz w:val="24"/>
          <w:szCs w:val="24"/>
        </w:rPr>
        <w:t xml:space="preserve">портной инфраструктуры; </w:t>
      </w:r>
      <w:r w:rsidRPr="007A19DF">
        <w:rPr>
          <w:sz w:val="24"/>
          <w:szCs w:val="24"/>
        </w:rPr>
        <w:t>основные объекты, явления и процессы, связанные с обеспече</w:t>
      </w:r>
      <w:r>
        <w:rPr>
          <w:sz w:val="24"/>
          <w:szCs w:val="24"/>
        </w:rPr>
        <w:t>-</w:t>
      </w:r>
      <w:r w:rsidRPr="007A19DF">
        <w:rPr>
          <w:sz w:val="24"/>
          <w:szCs w:val="24"/>
        </w:rPr>
        <w:t>нием безопасности движения на транспорте; систему государственного управления обесп</w:t>
      </w:r>
      <w:r w:rsidRPr="007A19DF">
        <w:rPr>
          <w:sz w:val="24"/>
          <w:szCs w:val="24"/>
        </w:rPr>
        <w:t>е</w:t>
      </w:r>
      <w:r w:rsidRPr="007A19DF">
        <w:rPr>
          <w:sz w:val="24"/>
          <w:szCs w:val="24"/>
        </w:rPr>
        <w:t xml:space="preserve">чением безопасности дорожного движения в </w:t>
      </w:r>
      <w:r>
        <w:rPr>
          <w:sz w:val="24"/>
          <w:szCs w:val="24"/>
        </w:rPr>
        <w:t xml:space="preserve">Республике </w:t>
      </w:r>
      <w:r w:rsidRPr="007A19DF">
        <w:rPr>
          <w:sz w:val="24"/>
          <w:szCs w:val="24"/>
        </w:rPr>
        <w:t>Казахстан; основные направления деятельнос</w:t>
      </w:r>
      <w:r>
        <w:rPr>
          <w:sz w:val="24"/>
          <w:szCs w:val="24"/>
        </w:rPr>
        <w:t xml:space="preserve">ти по обеспечению безопасности </w:t>
      </w:r>
      <w:r w:rsidRPr="007A19DF">
        <w:rPr>
          <w:sz w:val="24"/>
          <w:szCs w:val="24"/>
        </w:rPr>
        <w:t>движения на транспорте; зарубежный и отечес</w:t>
      </w:r>
      <w:r w:rsidRPr="007A19DF">
        <w:rPr>
          <w:sz w:val="24"/>
          <w:szCs w:val="24"/>
        </w:rPr>
        <w:t>т</w:t>
      </w:r>
      <w:r w:rsidRPr="007A19DF">
        <w:rPr>
          <w:sz w:val="24"/>
          <w:szCs w:val="24"/>
        </w:rPr>
        <w:t>венный опыт по обеспечению безопасности движения на транспорте и перспективы ее разв</w:t>
      </w:r>
      <w:r w:rsidRPr="007A19DF">
        <w:rPr>
          <w:sz w:val="24"/>
          <w:szCs w:val="24"/>
        </w:rPr>
        <w:t>и</w:t>
      </w:r>
      <w:r w:rsidRPr="007A19DF">
        <w:rPr>
          <w:sz w:val="24"/>
          <w:szCs w:val="24"/>
        </w:rPr>
        <w:t xml:space="preserve">тия; основы законодательства и нормативную базу по обеспечению </w:t>
      </w:r>
      <w:r>
        <w:rPr>
          <w:sz w:val="24"/>
          <w:szCs w:val="24"/>
        </w:rPr>
        <w:t>безопасности движения на транспорте</w:t>
      </w:r>
      <w:r w:rsidRPr="007A19DF">
        <w:rPr>
          <w:sz w:val="24"/>
          <w:szCs w:val="24"/>
        </w:rPr>
        <w:t>; основные функции и задачи</w:t>
      </w:r>
      <w:r>
        <w:rPr>
          <w:sz w:val="24"/>
          <w:szCs w:val="24"/>
        </w:rPr>
        <w:t xml:space="preserve"> службы безопасности движения;</w:t>
      </w:r>
      <w:r w:rsidRPr="007A19DF">
        <w:rPr>
          <w:sz w:val="24"/>
          <w:szCs w:val="24"/>
        </w:rPr>
        <w:t xml:space="preserve"> основные пол</w:t>
      </w:r>
      <w:r w:rsidRPr="007A19DF">
        <w:rPr>
          <w:sz w:val="24"/>
          <w:szCs w:val="24"/>
        </w:rPr>
        <w:t>о</w:t>
      </w:r>
      <w:r w:rsidRPr="007A19DF">
        <w:rPr>
          <w:sz w:val="24"/>
          <w:szCs w:val="24"/>
        </w:rPr>
        <w:t>жения государственной системы учета и анализа ДТП</w:t>
      </w:r>
      <w:r w:rsidRPr="007A19DF">
        <w:rPr>
          <w:color w:val="000000"/>
          <w:sz w:val="24"/>
          <w:szCs w:val="24"/>
        </w:rPr>
        <w:t>;</w:t>
      </w:r>
    </w:p>
    <w:p w:rsidR="007D5A93" w:rsidRPr="0040023A" w:rsidRDefault="007D5A93" w:rsidP="00E00C05">
      <w:pPr>
        <w:ind w:firstLine="54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применение знаний и пониманий. </w:t>
      </w:r>
      <w:r>
        <w:t>У</w:t>
      </w:r>
      <w:r>
        <w:rPr>
          <w:sz w:val="24"/>
          <w:szCs w:val="24"/>
        </w:rPr>
        <w:t xml:space="preserve">мение использовать: </w:t>
      </w:r>
      <w:r w:rsidRPr="007A19DF">
        <w:rPr>
          <w:sz w:val="24"/>
          <w:szCs w:val="24"/>
        </w:rPr>
        <w:t>методы анализа и принятия инженерных и управленческих решений по обеспечению безопасности движения на транс</w:t>
      </w:r>
      <w:r>
        <w:rPr>
          <w:sz w:val="24"/>
          <w:szCs w:val="24"/>
        </w:rPr>
        <w:t>-</w:t>
      </w:r>
      <w:r w:rsidRPr="007A19DF">
        <w:rPr>
          <w:sz w:val="24"/>
          <w:szCs w:val="24"/>
        </w:rPr>
        <w:t>порте; методы, инженерно</w:t>
      </w:r>
      <w:r>
        <w:rPr>
          <w:sz w:val="24"/>
          <w:szCs w:val="24"/>
        </w:rPr>
        <w:t>-</w:t>
      </w:r>
      <w:r w:rsidRPr="007A19DF">
        <w:rPr>
          <w:sz w:val="24"/>
          <w:szCs w:val="24"/>
        </w:rPr>
        <w:t>технические</w:t>
      </w:r>
      <w:r>
        <w:rPr>
          <w:sz w:val="24"/>
          <w:szCs w:val="24"/>
        </w:rPr>
        <w:t xml:space="preserve"> средства и системы обеспечения </w:t>
      </w:r>
      <w:r w:rsidRPr="007A19DF">
        <w:rPr>
          <w:sz w:val="24"/>
          <w:szCs w:val="24"/>
        </w:rPr>
        <w:t>безопасности</w:t>
      </w:r>
      <w:r>
        <w:rPr>
          <w:sz w:val="24"/>
          <w:szCs w:val="24"/>
        </w:rPr>
        <w:t xml:space="preserve"> на транспорте</w:t>
      </w:r>
      <w:r w:rsidRPr="007A19DF">
        <w:rPr>
          <w:sz w:val="24"/>
          <w:szCs w:val="24"/>
        </w:rPr>
        <w:t>, используемые на объек</w:t>
      </w:r>
      <w:r>
        <w:rPr>
          <w:sz w:val="24"/>
          <w:szCs w:val="24"/>
        </w:rPr>
        <w:t>тах инфраструктуры транспорта;</w:t>
      </w:r>
      <w:r w:rsidRPr="007A19DF">
        <w:rPr>
          <w:sz w:val="24"/>
          <w:szCs w:val="24"/>
        </w:rPr>
        <w:t xml:space="preserve"> порядок разработки и реализации планов обеспечения безопасности </w:t>
      </w:r>
      <w:r>
        <w:rPr>
          <w:sz w:val="24"/>
          <w:szCs w:val="24"/>
        </w:rPr>
        <w:t xml:space="preserve">движения на разных видах транспорта и </w:t>
      </w:r>
      <w:r w:rsidRPr="007A19DF">
        <w:rPr>
          <w:sz w:val="24"/>
          <w:szCs w:val="24"/>
        </w:rPr>
        <w:t>об</w:t>
      </w:r>
      <w:r w:rsidRPr="007A19DF">
        <w:rPr>
          <w:sz w:val="24"/>
          <w:szCs w:val="24"/>
        </w:rPr>
        <w:t>ъ</w:t>
      </w:r>
      <w:r w:rsidRPr="007A19DF">
        <w:rPr>
          <w:sz w:val="24"/>
          <w:szCs w:val="24"/>
        </w:rPr>
        <w:t>ект</w:t>
      </w:r>
      <w:r>
        <w:rPr>
          <w:sz w:val="24"/>
          <w:szCs w:val="24"/>
        </w:rPr>
        <w:t>ах</w:t>
      </w:r>
      <w:r w:rsidRPr="007A19DF">
        <w:rPr>
          <w:sz w:val="24"/>
          <w:szCs w:val="24"/>
        </w:rPr>
        <w:t xml:space="preserve"> транспортной инфраструктуры</w:t>
      </w:r>
      <w:r>
        <w:rPr>
          <w:sz w:val="24"/>
          <w:szCs w:val="24"/>
        </w:rPr>
        <w:t>;</w:t>
      </w:r>
    </w:p>
    <w:p w:rsidR="007D5A93" w:rsidRPr="0040023A" w:rsidRDefault="007D5A93" w:rsidP="00E00C05">
      <w:pPr>
        <w:ind w:firstLine="54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формирование суждений. </w:t>
      </w:r>
      <w:r w:rsidRPr="007A19DF">
        <w:rPr>
          <w:sz w:val="24"/>
          <w:szCs w:val="24"/>
        </w:rPr>
        <w:t>Способность использовать основные методы, способы и средства планирования и реализации мероприятий по обеспечению безопасности движения</w:t>
      </w:r>
      <w:r>
        <w:rPr>
          <w:sz w:val="24"/>
          <w:szCs w:val="24"/>
        </w:rPr>
        <w:t xml:space="preserve"> на транспорте</w:t>
      </w:r>
      <w:r w:rsidRPr="007A19DF">
        <w:rPr>
          <w:sz w:val="24"/>
          <w:szCs w:val="24"/>
        </w:rPr>
        <w:t xml:space="preserve">; </w:t>
      </w:r>
      <w:r>
        <w:rPr>
          <w:sz w:val="24"/>
          <w:szCs w:val="24"/>
        </w:rPr>
        <w:t>с</w:t>
      </w:r>
      <w:r w:rsidRPr="007A19DF">
        <w:rPr>
          <w:sz w:val="24"/>
          <w:szCs w:val="24"/>
        </w:rPr>
        <w:t>пособность выбирать оптимальные условия управления транспортными процессами для обеспечения максимальной эффективности этих процессов при заданном уровне безопасности;</w:t>
      </w:r>
      <w:r>
        <w:rPr>
          <w:sz w:val="24"/>
          <w:szCs w:val="24"/>
        </w:rPr>
        <w:t xml:space="preserve"> у</w:t>
      </w:r>
      <w:r w:rsidRPr="007A19DF">
        <w:rPr>
          <w:sz w:val="24"/>
          <w:szCs w:val="24"/>
        </w:rPr>
        <w:t>мение использовать законодательные акты и технические нормативы, действующие на транспорте, включающие безопасность движения и условия труда</w:t>
      </w:r>
      <w:r w:rsidRPr="007A19DF">
        <w:rPr>
          <w:color w:val="000000"/>
          <w:sz w:val="24"/>
          <w:szCs w:val="24"/>
        </w:rPr>
        <w:t>;</w:t>
      </w:r>
    </w:p>
    <w:p w:rsidR="007D5A93" w:rsidRPr="007A19DF" w:rsidRDefault="007D5A93" w:rsidP="00E00C05">
      <w:pPr>
        <w:ind w:firstLine="540"/>
        <w:jc w:val="both"/>
        <w:rPr>
          <w:color w:val="000000"/>
          <w:sz w:val="24"/>
          <w:szCs w:val="24"/>
        </w:rPr>
      </w:pPr>
      <w:r w:rsidRPr="007A19DF">
        <w:rPr>
          <w:color w:val="000000"/>
          <w:sz w:val="24"/>
          <w:szCs w:val="24"/>
        </w:rPr>
        <w:t xml:space="preserve">коммуникативные способности. </w:t>
      </w:r>
      <w:r w:rsidRPr="007A19DF">
        <w:rPr>
          <w:sz w:val="24"/>
          <w:szCs w:val="24"/>
        </w:rPr>
        <w:t>Организовывать работу службы безопасности движ</w:t>
      </w:r>
      <w:r w:rsidRPr="007A19DF">
        <w:rPr>
          <w:sz w:val="24"/>
          <w:szCs w:val="24"/>
        </w:rPr>
        <w:t>е</w:t>
      </w:r>
      <w:r w:rsidRPr="007A19DF">
        <w:rPr>
          <w:sz w:val="24"/>
          <w:szCs w:val="24"/>
        </w:rPr>
        <w:t xml:space="preserve">ния на транспортных предприятиях; </w:t>
      </w:r>
      <w:r>
        <w:rPr>
          <w:sz w:val="24"/>
          <w:szCs w:val="24"/>
        </w:rPr>
        <w:t>и</w:t>
      </w:r>
      <w:r w:rsidRPr="007A19DF">
        <w:rPr>
          <w:sz w:val="24"/>
          <w:szCs w:val="24"/>
        </w:rPr>
        <w:t>спользование социально-психологических</w:t>
      </w:r>
      <w:r>
        <w:rPr>
          <w:sz w:val="24"/>
          <w:szCs w:val="24"/>
        </w:rPr>
        <w:t xml:space="preserve"> основ уп-равления коллективом; к</w:t>
      </w:r>
      <w:r w:rsidRPr="007A19DF">
        <w:rPr>
          <w:sz w:val="24"/>
          <w:szCs w:val="24"/>
        </w:rPr>
        <w:t>омпетентность в вопросах по обеспечению безопасности движения в области организации перевозок, движения и эксплуатации транспорта</w:t>
      </w:r>
      <w:r>
        <w:rPr>
          <w:sz w:val="24"/>
          <w:szCs w:val="24"/>
        </w:rPr>
        <w:t>;</w:t>
      </w:r>
    </w:p>
    <w:p w:rsidR="007D5A93" w:rsidRPr="007D35E9" w:rsidRDefault="007D5A93" w:rsidP="00E00C05">
      <w:pPr>
        <w:ind w:firstLine="540"/>
        <w:jc w:val="both"/>
        <w:rPr>
          <w:b/>
          <w:i/>
          <w:highlight w:val="darkGreen"/>
        </w:rPr>
      </w:pPr>
      <w:r w:rsidRPr="007A19DF">
        <w:rPr>
          <w:color w:val="000000"/>
          <w:sz w:val="24"/>
          <w:szCs w:val="24"/>
        </w:rPr>
        <w:t>навыки</w:t>
      </w:r>
      <w:r>
        <w:rPr>
          <w:color w:val="000000"/>
          <w:sz w:val="24"/>
          <w:szCs w:val="24"/>
        </w:rPr>
        <w:t xml:space="preserve"> </w:t>
      </w:r>
      <w:r w:rsidRPr="007A19DF">
        <w:rPr>
          <w:color w:val="000000"/>
          <w:sz w:val="24"/>
          <w:szCs w:val="24"/>
        </w:rPr>
        <w:t>обучения или способности к учебе.</w:t>
      </w:r>
      <w:r>
        <w:rPr>
          <w:color w:val="000000"/>
          <w:sz w:val="24"/>
          <w:szCs w:val="24"/>
        </w:rPr>
        <w:t xml:space="preserve"> </w:t>
      </w:r>
      <w:r w:rsidRPr="007A19DF">
        <w:rPr>
          <w:sz w:val="24"/>
          <w:szCs w:val="24"/>
        </w:rPr>
        <w:t xml:space="preserve">Способность определения потенциальных угроз и действий, влияющих на защищенность объектов транспортной инфраструктуры и транспортных средств; </w:t>
      </w:r>
      <w:r>
        <w:rPr>
          <w:sz w:val="24"/>
          <w:szCs w:val="24"/>
        </w:rPr>
        <w:t>с</w:t>
      </w:r>
      <w:r w:rsidRPr="007A19DF">
        <w:rPr>
          <w:sz w:val="24"/>
          <w:szCs w:val="24"/>
        </w:rPr>
        <w:t>пособность планировать и обеспечивать выполнение мероприятий по обеспечению безопасности движения на транспорте.</w:t>
      </w:r>
    </w:p>
    <w:p w:rsidR="007D5A93" w:rsidRDefault="007D5A93" w:rsidP="00E00C05">
      <w:pPr>
        <w:pStyle w:val="Style2"/>
        <w:widowControl/>
        <w:tabs>
          <w:tab w:val="left" w:pos="3899"/>
          <w:tab w:val="center" w:pos="5102"/>
        </w:tabs>
        <w:spacing w:line="240" w:lineRule="auto"/>
        <w:ind w:firstLine="540"/>
        <w:rPr>
          <w:b/>
        </w:rPr>
      </w:pPr>
      <w:r>
        <w:rPr>
          <w:b/>
        </w:rPr>
        <w:tab/>
      </w:r>
    </w:p>
    <w:p w:rsidR="007D5A93" w:rsidRDefault="007D5A93" w:rsidP="00E96707">
      <w:pPr>
        <w:pStyle w:val="Style2"/>
        <w:widowControl/>
        <w:tabs>
          <w:tab w:val="left" w:pos="3899"/>
          <w:tab w:val="center" w:pos="5102"/>
        </w:tabs>
        <w:spacing w:line="240" w:lineRule="auto"/>
        <w:ind w:firstLine="0"/>
        <w:rPr>
          <w:b/>
        </w:rPr>
      </w:pPr>
      <w:r>
        <w:rPr>
          <w:b/>
        </w:rPr>
        <w:tab/>
      </w:r>
      <w:r w:rsidRPr="007D35E9">
        <w:rPr>
          <w:b/>
        </w:rPr>
        <w:t>1.</w:t>
      </w:r>
      <w:r>
        <w:rPr>
          <w:b/>
        </w:rPr>
        <w:t>4</w:t>
      </w:r>
      <w:r w:rsidRPr="007D35E9">
        <w:rPr>
          <w:b/>
        </w:rPr>
        <w:t xml:space="preserve"> Пререквизиты</w:t>
      </w:r>
    </w:p>
    <w:p w:rsidR="007D5A93" w:rsidRDefault="007D5A9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7D5A93" w:rsidRPr="006B27B2" w:rsidRDefault="007D5A93" w:rsidP="006B27B2">
      <w:pPr>
        <w:pStyle w:val="Style2"/>
        <w:widowControl/>
        <w:spacing w:line="240" w:lineRule="auto"/>
        <w:ind w:firstLine="567"/>
      </w:pPr>
      <w:r w:rsidRPr="006B27B2">
        <w:t>Взаимодействие видов транспорта</w:t>
      </w:r>
    </w:p>
    <w:p w:rsidR="007D5A93" w:rsidRPr="006B27B2" w:rsidRDefault="007D5A93" w:rsidP="006B27B2">
      <w:pPr>
        <w:pStyle w:val="Style2"/>
        <w:widowControl/>
        <w:spacing w:line="240" w:lineRule="auto"/>
        <w:ind w:firstLine="567"/>
      </w:pPr>
      <w:r w:rsidRPr="006B27B2">
        <w:t>Организация перевозок и управление движением</w:t>
      </w:r>
    </w:p>
    <w:p w:rsidR="007D5A93" w:rsidRDefault="007D5A9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7D5A93" w:rsidRDefault="007D5A93" w:rsidP="00E96707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7D35E9">
        <w:rPr>
          <w:b/>
        </w:rPr>
        <w:t>1.</w:t>
      </w:r>
      <w:r>
        <w:rPr>
          <w:b/>
        </w:rPr>
        <w:t xml:space="preserve">5 </w:t>
      </w:r>
      <w:r w:rsidRPr="00426311">
        <w:rPr>
          <w:b/>
        </w:rPr>
        <w:t>Постреквизиты</w:t>
      </w:r>
    </w:p>
    <w:p w:rsidR="007D5A93" w:rsidRDefault="007D5A9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7D5A93" w:rsidRPr="00111B8E" w:rsidRDefault="007D5A93" w:rsidP="00F402B3">
      <w:pPr>
        <w:pStyle w:val="Style2"/>
        <w:widowControl/>
        <w:spacing w:line="240" w:lineRule="auto"/>
        <w:ind w:firstLine="567"/>
        <w:jc w:val="both"/>
        <w:rPr>
          <w:color w:val="000000"/>
          <w:shd w:val="clear" w:color="auto" w:fill="F4F4F4"/>
        </w:rPr>
      </w:pPr>
      <w:r w:rsidRPr="00111B8E">
        <w:rPr>
          <w:color w:val="000000"/>
          <w:shd w:val="clear" w:color="auto" w:fill="F4F4F4"/>
        </w:rPr>
        <w:t>Организация дорожного движения</w:t>
      </w:r>
    </w:p>
    <w:p w:rsidR="007D5A93" w:rsidRPr="00111B8E" w:rsidRDefault="007D5A93" w:rsidP="00F402B3">
      <w:pPr>
        <w:pStyle w:val="Style2"/>
        <w:widowControl/>
        <w:spacing w:line="240" w:lineRule="auto"/>
        <w:ind w:firstLine="567"/>
        <w:jc w:val="both"/>
        <w:rPr>
          <w:color w:val="000000"/>
          <w:shd w:val="clear" w:color="auto" w:fill="F4F4F4"/>
        </w:rPr>
      </w:pPr>
      <w:r w:rsidRPr="00111B8E">
        <w:rPr>
          <w:color w:val="000000"/>
          <w:shd w:val="clear" w:color="auto" w:fill="F4F4F4"/>
        </w:rPr>
        <w:t>Транспортная логистика</w:t>
      </w:r>
    </w:p>
    <w:p w:rsidR="007D5A93" w:rsidRDefault="007D5A93" w:rsidP="00F402B3">
      <w:pPr>
        <w:pStyle w:val="Style2"/>
        <w:widowControl/>
        <w:spacing w:line="240" w:lineRule="auto"/>
        <w:ind w:firstLine="567"/>
        <w:jc w:val="both"/>
        <w:rPr>
          <w:color w:val="000000"/>
          <w:shd w:val="clear" w:color="auto" w:fill="F4F4F4"/>
        </w:rPr>
      </w:pPr>
      <w:r w:rsidRPr="00111B8E">
        <w:rPr>
          <w:color w:val="000000"/>
          <w:shd w:val="clear" w:color="auto" w:fill="F4F4F4"/>
        </w:rPr>
        <w:t>Грузовые перевозки</w:t>
      </w:r>
    </w:p>
    <w:p w:rsidR="007D5A93" w:rsidRDefault="007D5A93" w:rsidP="00F402B3">
      <w:pPr>
        <w:pStyle w:val="Style2"/>
        <w:widowControl/>
        <w:spacing w:line="240" w:lineRule="auto"/>
        <w:ind w:firstLine="567"/>
        <w:jc w:val="both"/>
        <w:rPr>
          <w:color w:val="000000"/>
          <w:shd w:val="clear" w:color="auto" w:fill="F4F4F4"/>
        </w:rPr>
      </w:pPr>
    </w:p>
    <w:p w:rsidR="007D5A93" w:rsidRPr="00AF364E" w:rsidRDefault="007D5A9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7D5A93" w:rsidRPr="00AF364E" w:rsidRDefault="007D5A93" w:rsidP="00AE7D53">
      <w:pPr>
        <w:pStyle w:val="Style2"/>
        <w:widowControl/>
        <w:spacing w:line="240" w:lineRule="auto"/>
        <w:ind w:firstLine="567"/>
        <w:jc w:val="both"/>
      </w:pPr>
    </w:p>
    <w:p w:rsidR="007D5A93" w:rsidRDefault="007D5A93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</w:p>
    <w:p w:rsidR="007D5A93" w:rsidRPr="00AF364E" w:rsidRDefault="007D5A93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AF364E">
        <w:rPr>
          <w:bCs/>
        </w:rPr>
        <w:t>2 СОДЕРЖАНИЕ ДИСЦИПЛИНЫ</w:t>
      </w:r>
    </w:p>
    <w:p w:rsidR="007D5A93" w:rsidRPr="00AF364E" w:rsidRDefault="007D5A93" w:rsidP="00AE7D53">
      <w:pPr>
        <w:pStyle w:val="Style2"/>
        <w:widowControl/>
        <w:spacing w:line="240" w:lineRule="auto"/>
        <w:ind w:firstLine="567"/>
        <w:jc w:val="center"/>
      </w:pPr>
    </w:p>
    <w:p w:rsidR="007D5A93" w:rsidRDefault="007D5A9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2.1 Тематический план</w:t>
      </w:r>
      <w:r>
        <w:rPr>
          <w:b/>
        </w:rPr>
        <w:t>*</w:t>
      </w:r>
    </w:p>
    <w:p w:rsidR="007D5A93" w:rsidRDefault="007D5A9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tbl>
      <w:tblPr>
        <w:tblW w:w="9781" w:type="dxa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993"/>
        <w:gridCol w:w="5953"/>
        <w:gridCol w:w="1985"/>
        <w:gridCol w:w="850"/>
      </w:tblGrid>
      <w:tr w:rsidR="007D5A93" w:rsidRPr="0040023A" w:rsidTr="00E96707">
        <w:trPr>
          <w:trHeight w:val="10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7D5A93" w:rsidRPr="00BC15BD" w:rsidRDefault="007D5A93" w:rsidP="00E9670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>№</w:t>
            </w:r>
          </w:p>
          <w:p w:rsidR="007D5A93" w:rsidRPr="00BC15BD" w:rsidRDefault="007D5A93" w:rsidP="00E9670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>модуля, темы</w:t>
            </w:r>
          </w:p>
          <w:p w:rsidR="007D5A93" w:rsidRPr="00BC15BD" w:rsidRDefault="007D5A93" w:rsidP="00E9670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7D5A93" w:rsidRPr="00BC15BD" w:rsidRDefault="007D5A93" w:rsidP="00E9670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7D5A93" w:rsidRPr="00BC15BD" w:rsidRDefault="007D5A93" w:rsidP="00E96707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color w:val="000000"/>
                <w:sz w:val="24"/>
                <w:szCs w:val="24"/>
              </w:rPr>
              <w:t>Ссылка на</w:t>
            </w:r>
            <w:r>
              <w:rPr>
                <w:b/>
                <w:color w:val="000000"/>
                <w:sz w:val="24"/>
                <w:szCs w:val="24"/>
              </w:rPr>
              <w:t xml:space="preserve">        </w:t>
            </w:r>
            <w:r w:rsidRPr="00BC15BD">
              <w:rPr>
                <w:b/>
                <w:color w:val="000000"/>
                <w:sz w:val="24"/>
                <w:szCs w:val="24"/>
              </w:rPr>
              <w:t>литературу и другие</w:t>
            </w:r>
            <w:r>
              <w:rPr>
                <w:b/>
                <w:color w:val="000000"/>
                <w:sz w:val="24"/>
                <w:szCs w:val="24"/>
              </w:rPr>
              <w:t xml:space="preserve"> </w:t>
            </w:r>
            <w:r w:rsidRPr="00BC15BD">
              <w:rPr>
                <w:b/>
                <w:color w:val="000000"/>
                <w:sz w:val="24"/>
                <w:szCs w:val="24"/>
              </w:rPr>
              <w:t>источники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7D5A93" w:rsidRPr="002E2F03" w:rsidRDefault="007D5A93" w:rsidP="00E96707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2"/>
                <w:szCs w:val="22"/>
              </w:rPr>
            </w:pPr>
            <w:r w:rsidRPr="002E2F03">
              <w:rPr>
                <w:b/>
                <w:bCs/>
                <w:sz w:val="22"/>
                <w:szCs w:val="22"/>
              </w:rPr>
              <w:t>Трудо</w:t>
            </w:r>
            <w:r>
              <w:rPr>
                <w:b/>
                <w:bCs/>
                <w:sz w:val="22"/>
                <w:szCs w:val="22"/>
              </w:rPr>
              <w:t>-е</w:t>
            </w:r>
            <w:r w:rsidRPr="002E2F03">
              <w:rPr>
                <w:b/>
                <w:bCs/>
                <w:sz w:val="22"/>
                <w:szCs w:val="22"/>
              </w:rPr>
              <w:t>мкость в креди</w:t>
            </w:r>
            <w:r>
              <w:rPr>
                <w:b/>
                <w:bCs/>
                <w:sz w:val="22"/>
                <w:szCs w:val="22"/>
              </w:rPr>
              <w:t>-</w:t>
            </w:r>
            <w:r w:rsidRPr="002E2F03">
              <w:rPr>
                <w:b/>
                <w:bCs/>
                <w:sz w:val="22"/>
                <w:szCs w:val="22"/>
              </w:rPr>
              <w:t>тах</w:t>
            </w:r>
          </w:p>
        </w:tc>
      </w:tr>
      <w:tr w:rsidR="007D5A93" w:rsidRPr="00E96707" w:rsidTr="00986964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E96707" w:rsidRDefault="007D5A93" w:rsidP="0080463E">
            <w:pPr>
              <w:jc w:val="center"/>
              <w:rPr>
                <w:sz w:val="22"/>
                <w:szCs w:val="22"/>
              </w:rPr>
            </w:pPr>
            <w:r w:rsidRPr="00E96707">
              <w:rPr>
                <w:sz w:val="22"/>
                <w:szCs w:val="22"/>
              </w:rPr>
              <w:t>1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E96707" w:rsidRDefault="007D5A93" w:rsidP="0080463E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2"/>
                <w:szCs w:val="22"/>
              </w:rPr>
            </w:pPr>
            <w:r w:rsidRPr="00E96707">
              <w:rPr>
                <w:sz w:val="22"/>
                <w:szCs w:val="22"/>
              </w:rPr>
              <w:t>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E96707" w:rsidRDefault="007D5A93" w:rsidP="0080463E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2"/>
                <w:szCs w:val="22"/>
              </w:rPr>
            </w:pPr>
            <w:r w:rsidRPr="00E96707">
              <w:rPr>
                <w:sz w:val="22"/>
                <w:szCs w:val="22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E96707" w:rsidRDefault="007D5A93" w:rsidP="0080463E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2"/>
                <w:szCs w:val="22"/>
              </w:rPr>
            </w:pPr>
            <w:r w:rsidRPr="00E96707">
              <w:rPr>
                <w:sz w:val="22"/>
                <w:szCs w:val="22"/>
              </w:rPr>
              <w:t>4</w:t>
            </w:r>
          </w:p>
        </w:tc>
      </w:tr>
      <w:tr w:rsidR="007D5A93" w:rsidRPr="00AF364E" w:rsidTr="00CD3267">
        <w:trPr>
          <w:trHeight w:hRule="exact" w:val="149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D5A93" w:rsidRPr="00AF364E" w:rsidRDefault="007D5A93" w:rsidP="0080463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D5A93" w:rsidRPr="00D7307E" w:rsidRDefault="007D5A93" w:rsidP="002E2F0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Модуль 1 «Основные понятия системы обеспечения безопасности движения на видах транспорта. Основные термины и определения теории                 безопасности движения. Показатели надежности работы                                                      технических устройств. Надзор в сфере обеспечения безопасности.                     Нормативная база по обеспечению безопасности</w:t>
            </w:r>
            <w:r w:rsidRPr="00D7307E">
              <w:rPr>
                <w:b/>
                <w:sz w:val="24"/>
                <w:szCs w:val="24"/>
              </w:rPr>
              <w:t>»</w:t>
            </w:r>
            <w:r>
              <w:rPr>
                <w:b/>
                <w:sz w:val="24"/>
                <w:szCs w:val="24"/>
              </w:rPr>
              <w:t>.</w:t>
            </w:r>
          </w:p>
        </w:tc>
      </w:tr>
      <w:tr w:rsidR="007D5A93" w:rsidRPr="00AF364E" w:rsidTr="0080463E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D5A93" w:rsidRPr="00AF364E" w:rsidRDefault="007D5A93" w:rsidP="0080463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D5A93" w:rsidRPr="00D7307E" w:rsidRDefault="007D5A93" w:rsidP="0080463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7D5A93" w:rsidRPr="00D44D85" w:rsidTr="00986964">
        <w:trPr>
          <w:trHeight w:hRule="exact" w:val="61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3C3E9A" w:rsidRDefault="007D5A93" w:rsidP="0080463E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D44D85" w:rsidRDefault="007D5A93" w:rsidP="00195865">
            <w:pPr>
              <w:rPr>
                <w:color w:val="000000"/>
                <w:sz w:val="24"/>
                <w:szCs w:val="24"/>
              </w:rPr>
            </w:pPr>
            <w:r w:rsidRPr="00D44D85">
              <w:rPr>
                <w:color w:val="000000"/>
                <w:sz w:val="24"/>
                <w:szCs w:val="24"/>
                <w:lang w:val="kk-KZ"/>
              </w:rPr>
              <w:t>Тема 1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Анализ состояния безопасности перевозок           пассажиров и грузов в Республике Казахстан.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D44D85" w:rsidRDefault="007D5A93" w:rsidP="00A17E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1, 2, 5, 8, 9, 12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D44D85" w:rsidRDefault="007D5A93" w:rsidP="0080463E">
            <w:pPr>
              <w:jc w:val="center"/>
              <w:rPr>
                <w:sz w:val="24"/>
                <w:szCs w:val="24"/>
              </w:rPr>
            </w:pPr>
          </w:p>
        </w:tc>
      </w:tr>
      <w:tr w:rsidR="007D5A93" w:rsidRPr="00D44D85" w:rsidTr="00195865">
        <w:trPr>
          <w:trHeight w:hRule="exact" w:val="123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D44D85" w:rsidRDefault="007D5A93" w:rsidP="0080463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D44D85" w:rsidRDefault="007D5A93" w:rsidP="00195865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D44D85">
              <w:rPr>
                <w:color w:val="000000"/>
                <w:spacing w:val="5"/>
                <w:sz w:val="24"/>
                <w:szCs w:val="24"/>
              </w:rPr>
              <w:t xml:space="preserve">Тема 2 </w:t>
            </w:r>
            <w:r>
              <w:rPr>
                <w:color w:val="000000"/>
                <w:spacing w:val="5"/>
                <w:sz w:val="24"/>
                <w:szCs w:val="24"/>
              </w:rPr>
              <w:t>Безопасность движения. Нарушение                    безопасности движения. Обеспечение безопасности движения. Организация обеспечения безопасности движения. Управление безопасностью движения.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D44D85" w:rsidRDefault="007D5A93" w:rsidP="00A17E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4, 6, </w:t>
            </w:r>
            <w:r w:rsidRPr="00D44D85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, 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D44D85" w:rsidRDefault="007D5A93" w:rsidP="0080463E">
            <w:pPr>
              <w:jc w:val="center"/>
              <w:rPr>
                <w:sz w:val="24"/>
                <w:szCs w:val="24"/>
              </w:rPr>
            </w:pPr>
          </w:p>
        </w:tc>
      </w:tr>
      <w:tr w:rsidR="007D5A93" w:rsidRPr="00D44D85" w:rsidTr="00195865">
        <w:trPr>
          <w:trHeight w:hRule="exact" w:val="85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D44D85" w:rsidRDefault="007D5A93" w:rsidP="0080463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D44D85" w:rsidRDefault="007D5A93" w:rsidP="00195865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D44D85">
              <w:rPr>
                <w:color w:val="000000"/>
                <w:spacing w:val="3"/>
                <w:sz w:val="24"/>
                <w:szCs w:val="24"/>
              </w:rPr>
              <w:t xml:space="preserve">Тема 3 </w:t>
            </w:r>
            <w:r>
              <w:rPr>
                <w:color w:val="000000"/>
                <w:spacing w:val="5"/>
                <w:sz w:val="24"/>
                <w:szCs w:val="24"/>
              </w:rPr>
              <w:t>Безотказность. Работоспособность, отказ,           долговечность, ремонтопригодность технического    устройства.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D44D85" w:rsidRDefault="007D5A93" w:rsidP="002E2F03">
            <w:pPr>
              <w:jc w:val="center"/>
              <w:rPr>
                <w:sz w:val="24"/>
                <w:szCs w:val="24"/>
              </w:rPr>
            </w:pPr>
            <w:r w:rsidRPr="00D44D85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0, 11, 16, 17, 19, 21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D44D85" w:rsidRDefault="007D5A93" w:rsidP="0080463E">
            <w:pPr>
              <w:jc w:val="center"/>
              <w:rPr>
                <w:sz w:val="24"/>
                <w:szCs w:val="24"/>
              </w:rPr>
            </w:pPr>
          </w:p>
        </w:tc>
      </w:tr>
      <w:tr w:rsidR="007D5A93" w:rsidRPr="00D44D85" w:rsidTr="00CD3267">
        <w:trPr>
          <w:trHeight w:hRule="exact" w:val="154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D44D85" w:rsidRDefault="007D5A93" w:rsidP="0080463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D44D85" w:rsidRDefault="007D5A93" w:rsidP="00195865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D44D85">
              <w:rPr>
                <w:color w:val="000000"/>
                <w:spacing w:val="5"/>
                <w:sz w:val="24"/>
                <w:szCs w:val="24"/>
              </w:rPr>
              <w:t xml:space="preserve">Тема 4 </w:t>
            </w:r>
            <w:r>
              <w:rPr>
                <w:color w:val="000000"/>
                <w:sz w:val="24"/>
                <w:szCs w:val="24"/>
              </w:rPr>
              <w:t>Показатели безотказности работы технических устройств: вероятность безотказность работы, параметр потока отказов, наработка на отказ, среднее время               восстановления устройства, приведенная плотность            потока отказов.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D44D85" w:rsidRDefault="007D5A93" w:rsidP="00A17E84">
            <w:pPr>
              <w:jc w:val="center"/>
              <w:rPr>
                <w:sz w:val="24"/>
                <w:szCs w:val="24"/>
              </w:rPr>
            </w:pPr>
            <w:r w:rsidRPr="00D44D85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0, 11, 16, 17, 19, 21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D44D85" w:rsidRDefault="007D5A93" w:rsidP="0080463E">
            <w:pPr>
              <w:jc w:val="center"/>
              <w:rPr>
                <w:sz w:val="24"/>
                <w:szCs w:val="24"/>
              </w:rPr>
            </w:pPr>
          </w:p>
        </w:tc>
      </w:tr>
      <w:tr w:rsidR="007D5A93" w:rsidRPr="00D44D85" w:rsidTr="00CD3267">
        <w:trPr>
          <w:trHeight w:hRule="exact" w:val="98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D44D85" w:rsidRDefault="007D5A93" w:rsidP="0080463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D44D85" w:rsidRDefault="007D5A93" w:rsidP="002E2F03">
            <w:pPr>
              <w:shd w:val="clear" w:color="auto" w:fill="FFFFFF"/>
              <w:rPr>
                <w:color w:val="000000"/>
                <w:spacing w:val="5"/>
                <w:sz w:val="24"/>
                <w:szCs w:val="24"/>
              </w:rPr>
            </w:pPr>
            <w:r>
              <w:rPr>
                <w:color w:val="000000"/>
                <w:spacing w:val="5"/>
                <w:sz w:val="24"/>
                <w:szCs w:val="24"/>
              </w:rPr>
              <w:t>Те</w:t>
            </w:r>
            <w:r w:rsidRPr="00D44D85">
              <w:rPr>
                <w:color w:val="000000"/>
                <w:spacing w:val="5"/>
                <w:sz w:val="24"/>
                <w:szCs w:val="24"/>
              </w:rPr>
              <w:t xml:space="preserve">ма 5 </w:t>
            </w:r>
            <w:r>
              <w:rPr>
                <w:color w:val="000000"/>
                <w:sz w:val="24"/>
                <w:szCs w:val="24"/>
              </w:rPr>
              <w:t>Система надзора в сфере обеспечения                     безопасности. Регламентирующие документы по                   обеспечению безопасности.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D44D85" w:rsidRDefault="007D5A93" w:rsidP="00A17E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 7, 8, 22-29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D44D85" w:rsidRDefault="007D5A93" w:rsidP="0080463E">
            <w:pPr>
              <w:jc w:val="center"/>
              <w:rPr>
                <w:sz w:val="24"/>
                <w:szCs w:val="24"/>
              </w:rPr>
            </w:pPr>
          </w:p>
        </w:tc>
      </w:tr>
      <w:tr w:rsidR="007D5A93" w:rsidRPr="00D44D85" w:rsidTr="00986964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D44D85" w:rsidRDefault="007D5A93" w:rsidP="0080463E">
            <w:pPr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D44D85" w:rsidRDefault="007D5A93" w:rsidP="0080463E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D44D85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D44D85" w:rsidRDefault="007D5A93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6E6E24" w:rsidRDefault="007D5A93" w:rsidP="005B1EDF">
            <w:pPr>
              <w:widowControl w:val="0"/>
              <w:tabs>
                <w:tab w:val="left" w:pos="217"/>
                <w:tab w:val="center" w:pos="420"/>
              </w:tabs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ab/>
            </w:r>
            <w:r w:rsidRPr="006E6E24">
              <w:rPr>
                <w:b/>
                <w:sz w:val="24"/>
                <w:szCs w:val="24"/>
              </w:rPr>
              <w:t>0</w:t>
            </w:r>
            <w:r>
              <w:rPr>
                <w:b/>
                <w:sz w:val="24"/>
                <w:szCs w:val="24"/>
              </w:rPr>
              <w:t>,5</w:t>
            </w:r>
          </w:p>
        </w:tc>
      </w:tr>
      <w:tr w:rsidR="007D5A93" w:rsidRPr="00D44D85" w:rsidTr="0080463E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D44D85" w:rsidRDefault="007D5A93" w:rsidP="0080463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D44D85" w:rsidRDefault="007D5A93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7D5A93" w:rsidRPr="00D44D85" w:rsidTr="00517464">
        <w:trPr>
          <w:trHeight w:hRule="exact" w:val="28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D44D85" w:rsidRDefault="007D5A93" w:rsidP="0080463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D44D85" w:rsidRDefault="007D5A93" w:rsidP="00CA668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D44D85">
              <w:rPr>
                <w:sz w:val="24"/>
                <w:szCs w:val="24"/>
              </w:rPr>
              <w:t>Тема1</w:t>
            </w:r>
            <w:r>
              <w:rPr>
                <w:sz w:val="24"/>
                <w:szCs w:val="24"/>
              </w:rPr>
              <w:t xml:space="preserve"> Расчет надежности работы технических устройств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D44D85" w:rsidRDefault="007D5A93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D44D85">
              <w:rPr>
                <w:sz w:val="24"/>
                <w:szCs w:val="24"/>
              </w:rPr>
              <w:t>1-7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D44D85" w:rsidRDefault="007D5A93" w:rsidP="0080463E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7D5A93" w:rsidRPr="00AF364E" w:rsidTr="00986964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AF364E" w:rsidRDefault="007D5A93" w:rsidP="0080463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D7307E" w:rsidRDefault="007D5A93" w:rsidP="0080463E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Pr="00D7307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D7307E" w:rsidRDefault="007D5A93" w:rsidP="0080463E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D7307E" w:rsidRDefault="007D5A93" w:rsidP="0080463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0,5</w:t>
            </w:r>
          </w:p>
        </w:tc>
      </w:tr>
      <w:tr w:rsidR="007D5A93" w:rsidRPr="00AF364E" w:rsidTr="0080463E">
        <w:trPr>
          <w:trHeight w:hRule="exact" w:val="59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AF364E" w:rsidRDefault="007D5A93" w:rsidP="0080463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AF364E" w:rsidRDefault="007D5A93" w:rsidP="00F35F39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обучающегося под руководством преподавателя </w:t>
            </w:r>
            <w:r w:rsidRPr="00D7307E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7D5A93" w:rsidRPr="00AF364E" w:rsidTr="002948AB">
        <w:trPr>
          <w:trHeight w:hRule="exact" w:val="81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AF364E" w:rsidRDefault="007D5A93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C82FB0" w:rsidRDefault="007D5A93" w:rsidP="00CA668E">
            <w:pPr>
              <w:rPr>
                <w:color w:val="000000"/>
                <w:sz w:val="24"/>
                <w:szCs w:val="24"/>
              </w:rPr>
            </w:pPr>
            <w:r w:rsidRPr="00C82FB0">
              <w:rPr>
                <w:color w:val="000000"/>
                <w:sz w:val="24"/>
                <w:szCs w:val="24"/>
                <w:lang w:val="kk-KZ"/>
              </w:rPr>
              <w:t>Тема1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Расчет надежности работы технических устройств.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A93" w:rsidRPr="00C82FB0" w:rsidRDefault="007D5A93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10, 11, 16, 18, 19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A93" w:rsidRPr="00E00F92" w:rsidRDefault="007D5A93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  <w:highlight w:val="yellow"/>
              </w:rPr>
            </w:pPr>
          </w:p>
        </w:tc>
      </w:tr>
      <w:tr w:rsidR="007D5A93" w:rsidRPr="00AF364E" w:rsidTr="0080463E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AF364E" w:rsidRDefault="007D5A93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C82FB0" w:rsidRDefault="007D5A93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C82FB0">
              <w:rPr>
                <w:b/>
                <w:sz w:val="24"/>
                <w:szCs w:val="24"/>
              </w:rPr>
              <w:t xml:space="preserve">Самостоятельная работа обучающегося </w:t>
            </w:r>
            <w:r w:rsidRPr="00C82FB0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7D5A93" w:rsidRPr="00AF364E" w:rsidTr="007B3E60">
        <w:trPr>
          <w:trHeight w:hRule="exact" w:val="127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AF364E" w:rsidRDefault="007D5A93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C82FB0" w:rsidRDefault="007D5A93" w:rsidP="00382FB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C82FB0">
              <w:rPr>
                <w:sz w:val="24"/>
                <w:szCs w:val="24"/>
              </w:rPr>
              <w:t>Тема</w:t>
            </w:r>
            <w:r>
              <w:rPr>
                <w:sz w:val="24"/>
                <w:szCs w:val="24"/>
              </w:rPr>
              <w:t xml:space="preserve"> </w:t>
            </w:r>
            <w:r w:rsidRPr="00C82FB0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5"/>
                <w:sz w:val="24"/>
                <w:szCs w:val="24"/>
              </w:rPr>
              <w:t>Безопасность движения. Нарушение                        безопасности движения. Обеспечение безопасности движения. Организация обеспечения безопасности движения. Управление безопасностью движения.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A93" w:rsidRPr="00AF364E" w:rsidRDefault="007D5A93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4, 6, </w:t>
            </w:r>
            <w:r w:rsidRPr="00D44D85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, 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A93" w:rsidRPr="00AF364E" w:rsidRDefault="007D5A93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7D5A93" w:rsidRPr="00AF364E" w:rsidTr="005B1EDF">
        <w:trPr>
          <w:trHeight w:hRule="exact" w:val="83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AF364E" w:rsidRDefault="007D5A93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C82FB0" w:rsidRDefault="007D5A93" w:rsidP="00382FB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C82FB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 xml:space="preserve">2 </w:t>
            </w:r>
            <w:r>
              <w:rPr>
                <w:color w:val="000000"/>
                <w:spacing w:val="5"/>
                <w:sz w:val="24"/>
                <w:szCs w:val="24"/>
              </w:rPr>
              <w:t>Безотказность. Работоспособность, отказ,             долговечность, ремонтопригодность технического            устройства.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A93" w:rsidRDefault="007D5A93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10, 11, 16, 18, 19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A93" w:rsidRPr="00AF364E" w:rsidRDefault="007D5A93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7D5A93" w:rsidRPr="00AF364E" w:rsidTr="002948AB">
        <w:trPr>
          <w:trHeight w:hRule="exact" w:val="138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AF364E" w:rsidRDefault="007D5A93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C82FB0" w:rsidRDefault="007D5A93" w:rsidP="00FD336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C82FB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 xml:space="preserve">3 </w:t>
            </w:r>
            <w:r>
              <w:rPr>
                <w:color w:val="000000"/>
                <w:sz w:val="24"/>
                <w:szCs w:val="24"/>
              </w:rPr>
              <w:t>Показатели безотказности работы технических устройств: вероятность безотказность работы, параметр потока отказов, наработка на отказ, среднее время                 восстановления устройства, приведенная плотность               потока отказов.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A93" w:rsidRPr="00AF364E" w:rsidRDefault="007D5A93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10, 11, 16, 18, 19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A93" w:rsidRPr="00AF364E" w:rsidRDefault="007D5A93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7D5A93" w:rsidRPr="00AF364E" w:rsidTr="005B1EDF">
        <w:trPr>
          <w:trHeight w:hRule="exact" w:val="107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AF364E" w:rsidRDefault="007D5A93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C82FB0" w:rsidRDefault="007D5A93" w:rsidP="00E702F6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C82FB0">
              <w:rPr>
                <w:color w:val="000000"/>
                <w:spacing w:val="5"/>
                <w:sz w:val="24"/>
                <w:szCs w:val="24"/>
              </w:rPr>
              <w:t xml:space="preserve">Тема </w:t>
            </w:r>
            <w:r>
              <w:rPr>
                <w:color w:val="000000"/>
                <w:spacing w:val="5"/>
                <w:sz w:val="24"/>
                <w:szCs w:val="24"/>
              </w:rPr>
              <w:t xml:space="preserve">4 </w:t>
            </w:r>
            <w:r>
              <w:rPr>
                <w:color w:val="000000"/>
                <w:sz w:val="24"/>
                <w:szCs w:val="24"/>
              </w:rPr>
              <w:t>Система надзора в сфере обеспечения                безопасности. Регламентирующие документы по                обеспечению безопасности.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A93" w:rsidRPr="00AF364E" w:rsidRDefault="007D5A93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 7, 8, 22-29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A93" w:rsidRPr="00AF364E" w:rsidRDefault="007D5A93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7D5A93" w:rsidRPr="00AF364E" w:rsidTr="00986964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AF364E" w:rsidRDefault="007D5A93" w:rsidP="00A17E84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F60B33" w:rsidRDefault="007D5A93" w:rsidP="00B8415E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 по</w:t>
            </w:r>
            <w:r w:rsidRPr="00F60B33">
              <w:rPr>
                <w:b/>
                <w:color w:val="000000"/>
                <w:sz w:val="24"/>
                <w:szCs w:val="24"/>
              </w:rPr>
              <w:t xml:space="preserve"> модулю 1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F60B33" w:rsidRDefault="007D5A93" w:rsidP="00A17E84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F60B33" w:rsidRDefault="007D5A93" w:rsidP="00B8415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</w:tr>
      <w:tr w:rsidR="007D5A93" w:rsidRPr="00AF364E" w:rsidTr="00CD3267">
        <w:trPr>
          <w:trHeight w:hRule="exact" w:val="95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D5A93" w:rsidRPr="00AF364E" w:rsidRDefault="007D5A93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D5A93" w:rsidRDefault="007D5A93" w:rsidP="00E702F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</w:p>
          <w:p w:rsidR="007D5A93" w:rsidRPr="00F60B33" w:rsidRDefault="007D5A93" w:rsidP="00E702F6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Модуль 2 «</w:t>
            </w:r>
            <w:r>
              <w:rPr>
                <w:b/>
                <w:sz w:val="24"/>
                <w:szCs w:val="24"/>
              </w:rPr>
              <w:t>Основы обеспечения безопасности движения                                               на видах транспорта</w:t>
            </w:r>
            <w:r w:rsidRPr="00F60B33">
              <w:rPr>
                <w:b/>
                <w:sz w:val="24"/>
                <w:szCs w:val="24"/>
              </w:rPr>
              <w:t>»</w:t>
            </w:r>
          </w:p>
        </w:tc>
      </w:tr>
      <w:tr w:rsidR="007D5A93" w:rsidRPr="00AF364E" w:rsidTr="0080463E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7D5A93" w:rsidRPr="00AF364E" w:rsidRDefault="007D5A93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7D5A93" w:rsidRPr="00F60B33" w:rsidRDefault="007D5A93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7D5A93" w:rsidRPr="003C3E9A" w:rsidTr="00E702F6">
        <w:trPr>
          <w:trHeight w:hRule="exact" w:val="115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3C3E9A" w:rsidRDefault="007D5A93" w:rsidP="00A17E84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BC15BD" w:rsidRDefault="007D5A93" w:rsidP="00E702F6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1 </w:t>
            </w:r>
            <w:r w:rsidRPr="00E702F6">
              <w:rPr>
                <w:sz w:val="24"/>
                <w:szCs w:val="24"/>
              </w:rPr>
              <w:t>Безопасность дорожного движения и ее основные понятия. Основные нормативные документы, регламе</w:t>
            </w:r>
            <w:r w:rsidRPr="00E702F6">
              <w:rPr>
                <w:sz w:val="24"/>
                <w:szCs w:val="24"/>
              </w:rPr>
              <w:t>н</w:t>
            </w:r>
            <w:r w:rsidRPr="00E702F6">
              <w:rPr>
                <w:sz w:val="24"/>
                <w:szCs w:val="24"/>
              </w:rPr>
              <w:t>тирующие безопасность дорожного движения. Дорожно-транспортные происшествия.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3C3E9A" w:rsidRDefault="007D5A93" w:rsidP="00E702F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4, 7, 8, 12, 15, 17, 20, 23, 24, 28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3C3E9A" w:rsidRDefault="007D5A93" w:rsidP="00A17E84">
            <w:pPr>
              <w:jc w:val="center"/>
              <w:rPr>
                <w:sz w:val="24"/>
                <w:szCs w:val="24"/>
              </w:rPr>
            </w:pPr>
          </w:p>
        </w:tc>
      </w:tr>
      <w:tr w:rsidR="007D5A93" w:rsidRPr="003C3E9A" w:rsidTr="00001395">
        <w:trPr>
          <w:trHeight w:hRule="exact" w:val="112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3C3E9A" w:rsidRDefault="007D5A93" w:rsidP="00A17E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BC15BD" w:rsidRDefault="007D5A93" w:rsidP="00E702F6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 xml:space="preserve">2 </w:t>
            </w:r>
            <w:r>
              <w:rPr>
                <w:color w:val="000000"/>
                <w:sz w:val="24"/>
                <w:szCs w:val="24"/>
              </w:rPr>
              <w:t>Безопасность движения автомобилей и ее                 основные понятия. Обеспечение безопасности движения на автотранспортных предприятиях.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3C3E9A" w:rsidRDefault="007D5A93" w:rsidP="00A17E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2, 8, 12, 17, 18, 24, 28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3C3E9A" w:rsidRDefault="007D5A93" w:rsidP="00A17E84">
            <w:pPr>
              <w:jc w:val="center"/>
              <w:rPr>
                <w:sz w:val="24"/>
                <w:szCs w:val="24"/>
              </w:rPr>
            </w:pPr>
          </w:p>
        </w:tc>
      </w:tr>
      <w:tr w:rsidR="007D5A93" w:rsidRPr="003C3E9A" w:rsidTr="00E702F6">
        <w:trPr>
          <w:trHeight w:hRule="exact" w:val="170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3C3E9A" w:rsidRDefault="007D5A93" w:rsidP="00A17E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BC15BD" w:rsidRDefault="007D5A93" w:rsidP="00E702F6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E702F6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3</w:t>
            </w:r>
            <w:r w:rsidRPr="00E702F6">
              <w:rPr>
                <w:sz w:val="24"/>
                <w:szCs w:val="24"/>
              </w:rPr>
              <w:t xml:space="preserve"> Безопасность движения поездов и ее основные понятия. Основные нормативные документы, регламе</w:t>
            </w:r>
            <w:r w:rsidRPr="00E702F6">
              <w:rPr>
                <w:sz w:val="24"/>
                <w:szCs w:val="24"/>
              </w:rPr>
              <w:t>н</w:t>
            </w:r>
            <w:r w:rsidRPr="00E702F6">
              <w:rPr>
                <w:sz w:val="24"/>
                <w:szCs w:val="24"/>
              </w:rPr>
              <w:t>тирующие безопасность движения на железнодорожном транспорте</w:t>
            </w:r>
            <w:r>
              <w:rPr>
                <w:sz w:val="24"/>
                <w:szCs w:val="24"/>
              </w:rPr>
              <w:t xml:space="preserve">. </w:t>
            </w:r>
            <w:r w:rsidRPr="00E702F6">
              <w:rPr>
                <w:sz w:val="24"/>
                <w:szCs w:val="24"/>
              </w:rPr>
              <w:t>Виды нарушений безопасности движения на железнодорожном транспорте.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3C3E9A" w:rsidRDefault="007D5A93" w:rsidP="00A17E84">
            <w:pPr>
              <w:jc w:val="center"/>
              <w:rPr>
                <w:sz w:val="24"/>
                <w:szCs w:val="24"/>
              </w:rPr>
            </w:pPr>
            <w:r w:rsidRPr="00E702F6">
              <w:rPr>
                <w:sz w:val="24"/>
                <w:szCs w:val="24"/>
              </w:rPr>
              <w:t>1,3,</w:t>
            </w:r>
            <w:r>
              <w:rPr>
                <w:sz w:val="24"/>
                <w:szCs w:val="24"/>
              </w:rPr>
              <w:t xml:space="preserve"> 9, </w:t>
            </w:r>
            <w:r w:rsidRPr="00E702F6">
              <w:rPr>
                <w:sz w:val="24"/>
                <w:szCs w:val="24"/>
              </w:rPr>
              <w:t>13,25,27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3C3E9A" w:rsidRDefault="007D5A93" w:rsidP="00A17E84">
            <w:pPr>
              <w:jc w:val="center"/>
              <w:rPr>
                <w:sz w:val="24"/>
                <w:szCs w:val="24"/>
              </w:rPr>
            </w:pPr>
          </w:p>
        </w:tc>
      </w:tr>
      <w:tr w:rsidR="007D5A93" w:rsidRPr="003C3E9A" w:rsidTr="00001395">
        <w:trPr>
          <w:trHeight w:hRule="exact" w:val="98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3C3E9A" w:rsidRDefault="007D5A93" w:rsidP="00A17E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BC15BD" w:rsidRDefault="007D5A93" w:rsidP="00001395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 </w:t>
            </w:r>
            <w:r>
              <w:rPr>
                <w:color w:val="000000"/>
                <w:sz w:val="24"/>
                <w:szCs w:val="24"/>
              </w:rPr>
              <w:t>Обеспечение безопасности полетов и ее основные понятия. Виды нарушений безопасности движения на воздушном транспорте.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3C3E9A" w:rsidRDefault="007D5A93" w:rsidP="00A17E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5, 6, 14, 26, 29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3C3E9A" w:rsidRDefault="007D5A93" w:rsidP="00A17E84">
            <w:pPr>
              <w:jc w:val="center"/>
              <w:rPr>
                <w:sz w:val="24"/>
                <w:szCs w:val="24"/>
              </w:rPr>
            </w:pPr>
          </w:p>
        </w:tc>
      </w:tr>
      <w:tr w:rsidR="007D5A93" w:rsidRPr="00AF364E" w:rsidTr="00986964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3C3E9A" w:rsidRDefault="007D5A93" w:rsidP="00A17E84">
            <w:pPr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F60B33" w:rsidRDefault="007D5A93" w:rsidP="006E6E24">
            <w:pPr>
              <w:tabs>
                <w:tab w:val="left" w:pos="252"/>
              </w:tabs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F60B33" w:rsidRDefault="007D5A93" w:rsidP="00A17E84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F60B33" w:rsidRDefault="007D5A93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0,5</w:t>
            </w:r>
          </w:p>
        </w:tc>
      </w:tr>
      <w:tr w:rsidR="007D5A93" w:rsidRPr="00AF364E" w:rsidTr="0080463E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AF364E" w:rsidRDefault="007D5A93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F60B33" w:rsidRDefault="007D5A93" w:rsidP="006E6E2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7D5A93" w:rsidRPr="00AF364E" w:rsidTr="007C32FD">
        <w:trPr>
          <w:trHeight w:hRule="exact" w:val="55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AF364E" w:rsidRDefault="007D5A93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BC15BD" w:rsidRDefault="007D5A93" w:rsidP="00984DB8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>Тема 1</w:t>
            </w:r>
            <w:r>
              <w:rPr>
                <w:sz w:val="24"/>
                <w:szCs w:val="24"/>
              </w:rPr>
              <w:t xml:space="preserve"> Оформление первичной документации при                 дорожно-транспортных происшествиях (ДТП).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AF364E" w:rsidRDefault="007D5A93" w:rsidP="00CB5B2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7, 12, 15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AF364E" w:rsidRDefault="007D5A93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7D5A93" w:rsidRPr="00AF364E" w:rsidTr="007C32FD">
        <w:trPr>
          <w:trHeight w:hRule="exact" w:val="27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AF364E" w:rsidRDefault="007D5A93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BC15BD" w:rsidRDefault="007D5A93" w:rsidP="00CA668E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2 Оценка параметров движения пешеходов.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3C3E9A" w:rsidRDefault="007D5A93" w:rsidP="00A17E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7, 15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AF364E" w:rsidRDefault="007D5A93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7D5A93" w:rsidRPr="00AF364E" w:rsidTr="00CA668E">
        <w:trPr>
          <w:trHeight w:hRule="exact" w:val="5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AF364E" w:rsidRDefault="007D5A93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BC15BD" w:rsidRDefault="007D5A93" w:rsidP="00CA668E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3 Исследование психофизиологических                      характеристик водителя.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3C3E9A" w:rsidRDefault="007D5A93" w:rsidP="00A17E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8, 18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AF364E" w:rsidRDefault="007D5A93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7D5A93" w:rsidRPr="00AF364E" w:rsidTr="00CA668E">
        <w:trPr>
          <w:trHeight w:hRule="exact" w:val="69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AF364E" w:rsidRDefault="007D5A93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BC15BD" w:rsidRDefault="007D5A93" w:rsidP="00CA668E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 Планирование работы службы безопасности          движения на автотранспортном предприятии.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3C3E9A" w:rsidRDefault="007D5A93" w:rsidP="00A17E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8, 18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Default="007D5A93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7D5A93" w:rsidRPr="00AF364E" w:rsidTr="00986964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AF364E" w:rsidRDefault="007D5A93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F60B33" w:rsidRDefault="007D5A93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3C3E9A" w:rsidRDefault="007D5A93" w:rsidP="00A17E8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F60B33" w:rsidRDefault="007D5A93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0,5</w:t>
            </w:r>
          </w:p>
        </w:tc>
      </w:tr>
      <w:tr w:rsidR="007D5A93" w:rsidRPr="00AF364E" w:rsidTr="0080463E">
        <w:trPr>
          <w:trHeight w:hRule="exact" w:val="54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AF364E" w:rsidRDefault="007D5A93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AF364E" w:rsidRDefault="007D5A93" w:rsidP="00F35F39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Самостоятельная работа обучающегося под руководством</w:t>
            </w:r>
            <w:r>
              <w:rPr>
                <w:b/>
                <w:sz w:val="24"/>
                <w:szCs w:val="24"/>
              </w:rPr>
              <w:t xml:space="preserve"> </w:t>
            </w:r>
            <w:r w:rsidRPr="00D7307E">
              <w:rPr>
                <w:b/>
                <w:sz w:val="24"/>
                <w:szCs w:val="24"/>
              </w:rPr>
              <w:t xml:space="preserve">преподавателя </w:t>
            </w:r>
            <w:r w:rsidRPr="00D7307E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7D5A93" w:rsidRPr="00AF364E" w:rsidTr="00986964">
        <w:trPr>
          <w:trHeight w:hRule="exact" w:val="59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AF364E" w:rsidRDefault="007D5A93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BC15BD" w:rsidRDefault="007D5A93" w:rsidP="002948AB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>Тема 1</w:t>
            </w:r>
            <w:r>
              <w:rPr>
                <w:sz w:val="24"/>
                <w:szCs w:val="24"/>
              </w:rPr>
              <w:t xml:space="preserve"> Топографическое изучение места                                дорожно-транспортного происшествия.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A93" w:rsidRPr="003C3E9A" w:rsidRDefault="007D5A93" w:rsidP="00A17E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7, 12, 15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A93" w:rsidRPr="003C3E9A" w:rsidRDefault="007D5A93" w:rsidP="00A17E84">
            <w:pPr>
              <w:jc w:val="center"/>
              <w:rPr>
                <w:sz w:val="24"/>
                <w:szCs w:val="24"/>
              </w:rPr>
            </w:pPr>
          </w:p>
        </w:tc>
      </w:tr>
      <w:tr w:rsidR="007D5A93" w:rsidRPr="00AF364E" w:rsidTr="002948AB">
        <w:trPr>
          <w:trHeight w:hRule="exact" w:val="59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AF364E" w:rsidRDefault="007D5A93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BC15BD" w:rsidRDefault="007D5A93" w:rsidP="002948AB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2 Оформление экспертного заключения                                   о дорожно-транспортном происшествии.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A93" w:rsidRPr="003C3E9A" w:rsidRDefault="007D5A93" w:rsidP="00A17E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8, 12, 18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A93" w:rsidRPr="003C3E9A" w:rsidRDefault="007D5A93" w:rsidP="00A17E84">
            <w:pPr>
              <w:jc w:val="center"/>
              <w:rPr>
                <w:sz w:val="24"/>
                <w:szCs w:val="24"/>
              </w:rPr>
            </w:pPr>
          </w:p>
        </w:tc>
      </w:tr>
      <w:tr w:rsidR="007D5A93" w:rsidRPr="00AF364E" w:rsidTr="00986964">
        <w:trPr>
          <w:trHeight w:hRule="exact" w:val="87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AF364E" w:rsidRDefault="007D5A93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BC15BD" w:rsidRDefault="007D5A93" w:rsidP="002948AB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3 Взаимодействие службы безопасности движения с другими службами и подразделениями автотранспор</w:t>
            </w:r>
            <w:r>
              <w:rPr>
                <w:sz w:val="24"/>
                <w:szCs w:val="24"/>
              </w:rPr>
              <w:t>т</w:t>
            </w:r>
            <w:r>
              <w:rPr>
                <w:sz w:val="24"/>
                <w:szCs w:val="24"/>
              </w:rPr>
              <w:t>ного предприятия.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A93" w:rsidRPr="003C3E9A" w:rsidRDefault="007D5A93" w:rsidP="00D323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8, 18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A93" w:rsidRPr="003C3E9A" w:rsidRDefault="007D5A93" w:rsidP="00A17E84">
            <w:pPr>
              <w:jc w:val="center"/>
              <w:rPr>
                <w:sz w:val="24"/>
                <w:szCs w:val="24"/>
              </w:rPr>
            </w:pPr>
          </w:p>
        </w:tc>
      </w:tr>
      <w:tr w:rsidR="007D5A93" w:rsidRPr="00AF364E" w:rsidTr="00986964">
        <w:trPr>
          <w:trHeight w:hRule="exact" w:val="61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AF364E" w:rsidRDefault="007D5A93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BC15BD" w:rsidRDefault="007D5A93" w:rsidP="002948AB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 Работа службы безопасности движения при                    осуществлении специальных перевозок.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A93" w:rsidRPr="003C3E9A" w:rsidRDefault="007D5A93" w:rsidP="00D323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8, 18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A93" w:rsidRPr="003C3E9A" w:rsidRDefault="007D5A93" w:rsidP="00A17E84">
            <w:pPr>
              <w:jc w:val="center"/>
              <w:rPr>
                <w:sz w:val="24"/>
                <w:szCs w:val="24"/>
              </w:rPr>
            </w:pPr>
          </w:p>
        </w:tc>
      </w:tr>
      <w:tr w:rsidR="007D5A93" w:rsidRPr="00AF364E" w:rsidTr="002948AB">
        <w:trPr>
          <w:trHeight w:hRule="exact" w:val="89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AF364E" w:rsidRDefault="007D5A93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BC15BD" w:rsidRDefault="007D5A93" w:rsidP="002948AB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 Определение влияния факторов полета на                    физические и химические свойства грузов, перевозимых воздушным транспортом.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A93" w:rsidRPr="003C3E9A" w:rsidRDefault="007D5A93" w:rsidP="00D323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5, 6, 9, 14, 26, 29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A93" w:rsidRPr="003C3E9A" w:rsidRDefault="007D5A93" w:rsidP="00A17E84">
            <w:pPr>
              <w:jc w:val="center"/>
              <w:rPr>
                <w:sz w:val="24"/>
                <w:szCs w:val="24"/>
              </w:rPr>
            </w:pPr>
          </w:p>
        </w:tc>
      </w:tr>
      <w:tr w:rsidR="007D5A93" w:rsidRPr="00AF364E" w:rsidTr="007A045C">
        <w:trPr>
          <w:trHeight w:hRule="exact" w:val="61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AF364E" w:rsidRDefault="007D5A93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BC15BD" w:rsidRDefault="007D5A93" w:rsidP="002948AB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 Определение основных направлений обеспечения авиационной безопасности на воздушном транспорте.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A93" w:rsidRPr="003C3E9A" w:rsidRDefault="007D5A93" w:rsidP="00D323C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5, 6, 9, 14, 26, 29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A93" w:rsidRPr="003C3E9A" w:rsidRDefault="007D5A93" w:rsidP="00A17E84">
            <w:pPr>
              <w:jc w:val="center"/>
              <w:rPr>
                <w:sz w:val="24"/>
                <w:szCs w:val="24"/>
              </w:rPr>
            </w:pPr>
          </w:p>
        </w:tc>
      </w:tr>
      <w:tr w:rsidR="007D5A93" w:rsidRPr="00AF364E" w:rsidTr="00986964">
        <w:trPr>
          <w:trHeight w:hRule="exact" w:val="55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AF364E" w:rsidRDefault="007D5A93" w:rsidP="00A17E8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Default="007D5A93" w:rsidP="002948AB">
            <w:pPr>
              <w:tabs>
                <w:tab w:val="left" w:pos="252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 Определение основных направлений обеспечения безопасности полетов в гражданской авиации.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A93" w:rsidRPr="003C3E9A" w:rsidRDefault="007D5A93" w:rsidP="00E20D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5, 6, 9, 14, 26, 29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A93" w:rsidRPr="003C3E9A" w:rsidRDefault="007D5A93" w:rsidP="00A17E84">
            <w:pPr>
              <w:jc w:val="center"/>
              <w:rPr>
                <w:sz w:val="24"/>
                <w:szCs w:val="24"/>
              </w:rPr>
            </w:pPr>
          </w:p>
        </w:tc>
      </w:tr>
      <w:tr w:rsidR="007D5A93" w:rsidRPr="00AF364E" w:rsidTr="0080463E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AF364E" w:rsidRDefault="007D5A93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AF364E" w:rsidRDefault="007D5A93" w:rsidP="00F35F39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обучающегося </w:t>
            </w:r>
            <w:r w:rsidRPr="00D7307E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7D5A93" w:rsidRPr="00AF364E" w:rsidTr="00A6113B">
        <w:trPr>
          <w:trHeight w:hRule="exact" w:val="152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AF364E" w:rsidRDefault="007D5A93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BC15BD" w:rsidRDefault="007D5A93" w:rsidP="004277F4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>Тема 1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Основные нормативные документы, регламент</w:t>
            </w:r>
            <w:r>
              <w:rPr>
                <w:color w:val="000000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рующие безопасность движения на железнодорожном транспорте. Виды нарушений безопасности движения на железнодорожном транспорте.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A93" w:rsidRPr="003C3E9A" w:rsidRDefault="007D5A93" w:rsidP="00A6113B">
            <w:pPr>
              <w:tabs>
                <w:tab w:val="left" w:pos="666"/>
                <w:tab w:val="center" w:pos="987"/>
              </w:tabs>
              <w:jc w:val="center"/>
              <w:rPr>
                <w:sz w:val="24"/>
                <w:szCs w:val="24"/>
              </w:rPr>
            </w:pPr>
            <w:r w:rsidRPr="00E702F6">
              <w:rPr>
                <w:sz w:val="24"/>
                <w:szCs w:val="24"/>
              </w:rPr>
              <w:t>1,3,</w:t>
            </w:r>
            <w:r>
              <w:rPr>
                <w:sz w:val="24"/>
                <w:szCs w:val="24"/>
              </w:rPr>
              <w:t xml:space="preserve"> 9, </w:t>
            </w:r>
            <w:r w:rsidRPr="00E702F6">
              <w:rPr>
                <w:sz w:val="24"/>
                <w:szCs w:val="24"/>
              </w:rPr>
              <w:t>13,25,27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A93" w:rsidRPr="003C3E9A" w:rsidRDefault="007D5A93" w:rsidP="00A17E84">
            <w:pPr>
              <w:jc w:val="center"/>
              <w:rPr>
                <w:sz w:val="24"/>
                <w:szCs w:val="24"/>
              </w:rPr>
            </w:pPr>
          </w:p>
        </w:tc>
      </w:tr>
      <w:tr w:rsidR="007D5A93" w:rsidRPr="00AF364E" w:rsidTr="00A6113B">
        <w:trPr>
          <w:trHeight w:hRule="exact" w:val="113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AF364E" w:rsidRDefault="007D5A93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BC15BD" w:rsidRDefault="007D5A93" w:rsidP="004277F4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 xml:space="preserve">2 </w:t>
            </w:r>
            <w:r>
              <w:rPr>
                <w:color w:val="000000"/>
                <w:sz w:val="24"/>
                <w:szCs w:val="24"/>
              </w:rPr>
              <w:t>Безопасность дорожного движения и ее основные понятия. Основные нормативные документы, регламе</w:t>
            </w:r>
            <w:r>
              <w:rPr>
                <w:color w:val="000000"/>
                <w:sz w:val="24"/>
                <w:szCs w:val="24"/>
              </w:rPr>
              <w:t>н</w:t>
            </w:r>
            <w:r>
              <w:rPr>
                <w:color w:val="000000"/>
                <w:sz w:val="24"/>
                <w:szCs w:val="24"/>
              </w:rPr>
              <w:t>тирующие безопасность дорожного движения. Дорожно-транспортные происшествия.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A93" w:rsidRDefault="007D5A93" w:rsidP="00A611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4, 7, 8, 12, 15, 17, 20, 23, 24, 28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A93" w:rsidRPr="003C3E9A" w:rsidRDefault="007D5A93" w:rsidP="00A17E84">
            <w:pPr>
              <w:jc w:val="center"/>
              <w:rPr>
                <w:sz w:val="24"/>
                <w:szCs w:val="24"/>
              </w:rPr>
            </w:pPr>
          </w:p>
        </w:tc>
      </w:tr>
      <w:tr w:rsidR="007D5A93" w:rsidRPr="00AF364E" w:rsidTr="00A6113B">
        <w:trPr>
          <w:trHeight w:hRule="exact" w:val="98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AF364E" w:rsidRDefault="007D5A93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BC15BD" w:rsidRDefault="007D5A93" w:rsidP="00902B39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 xml:space="preserve">3 </w:t>
            </w:r>
            <w:r>
              <w:rPr>
                <w:color w:val="000000"/>
                <w:sz w:val="24"/>
                <w:szCs w:val="24"/>
              </w:rPr>
              <w:t>Безопасность движения автомобилей и ее осно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ные понятия. Обеспечение безопасности движения на автотранспортных предприятиях.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A93" w:rsidRPr="003C3E9A" w:rsidRDefault="007D5A93" w:rsidP="00A6113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2, 8, 12, 17, 18, 24, 28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A93" w:rsidRPr="003C3E9A" w:rsidRDefault="007D5A93" w:rsidP="00A17E84">
            <w:pPr>
              <w:jc w:val="center"/>
              <w:rPr>
                <w:sz w:val="24"/>
                <w:szCs w:val="24"/>
              </w:rPr>
            </w:pPr>
          </w:p>
        </w:tc>
      </w:tr>
      <w:tr w:rsidR="007D5A93" w:rsidRPr="00AF364E" w:rsidTr="005B1EDF">
        <w:trPr>
          <w:trHeight w:hRule="exact" w:val="99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AF364E" w:rsidRDefault="007D5A93" w:rsidP="00A17E84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BC15BD" w:rsidRDefault="007D5A93" w:rsidP="00902B39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 xml:space="preserve">4 </w:t>
            </w:r>
            <w:r>
              <w:rPr>
                <w:color w:val="000000"/>
                <w:sz w:val="24"/>
                <w:szCs w:val="24"/>
              </w:rPr>
              <w:t>Обеспечение безопасности полетов и ее основные понятия. Виды нарушений безопасности движения на воздушном транспорте.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A93" w:rsidRDefault="007D5A93" w:rsidP="00A17E8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5, 6, 9, 14, 26, 29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D5A93" w:rsidRPr="003C3E9A" w:rsidRDefault="007D5A93" w:rsidP="00A17E84">
            <w:pPr>
              <w:jc w:val="center"/>
              <w:rPr>
                <w:sz w:val="24"/>
                <w:szCs w:val="24"/>
              </w:rPr>
            </w:pPr>
          </w:p>
        </w:tc>
      </w:tr>
      <w:tr w:rsidR="007D5A93" w:rsidRPr="00AF364E" w:rsidTr="00986964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AF364E" w:rsidRDefault="007D5A93" w:rsidP="00A17E84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F60B33" w:rsidRDefault="007D5A93" w:rsidP="00A17E8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>Итого по модулю 2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AF364E" w:rsidRDefault="007D5A93" w:rsidP="00A17E8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A17E84" w:rsidRDefault="007D5A93" w:rsidP="005B1ED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A17E84">
              <w:rPr>
                <w:b/>
                <w:sz w:val="24"/>
                <w:szCs w:val="24"/>
              </w:rPr>
              <w:t>1</w:t>
            </w:r>
          </w:p>
        </w:tc>
      </w:tr>
      <w:tr w:rsidR="007D5A93" w:rsidRPr="00AF364E" w:rsidTr="00986964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AF364E" w:rsidRDefault="007D5A93" w:rsidP="00A17E84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F60B33" w:rsidRDefault="007D5A93" w:rsidP="00A17E84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color w:val="000000"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D5A93" w:rsidRPr="00AF364E" w:rsidRDefault="007D5A93" w:rsidP="00A17E84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7D5A93" w:rsidRPr="00A17E84" w:rsidRDefault="007D5A93" w:rsidP="00A17E8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</w:tr>
    </w:tbl>
    <w:p w:rsidR="007D5A93" w:rsidRDefault="007D5A9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7D5A93" w:rsidRPr="008C2B21" w:rsidRDefault="007D5A93" w:rsidP="00F925E5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  <w:r w:rsidRPr="00E7214D">
        <w:rPr>
          <w:b/>
        </w:rPr>
        <w:t>2.2 Задания для самостоятельной работы (СРОП, СРО)</w:t>
      </w:r>
      <w:r w:rsidRPr="00924E4F">
        <w:rPr>
          <w:i/>
        </w:rPr>
        <w:t>**</w:t>
      </w:r>
    </w:p>
    <w:p w:rsidR="007D5A93" w:rsidRPr="00E7214D" w:rsidRDefault="007D5A93" w:rsidP="00F925E5">
      <w:pPr>
        <w:pStyle w:val="Style2"/>
        <w:widowControl/>
        <w:spacing w:line="240" w:lineRule="auto"/>
        <w:ind w:firstLine="567"/>
        <w:jc w:val="both"/>
        <w:rPr>
          <w:b/>
          <w:sz w:val="28"/>
          <w:szCs w:val="28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977"/>
        <w:gridCol w:w="2552"/>
        <w:gridCol w:w="1417"/>
        <w:gridCol w:w="1701"/>
        <w:gridCol w:w="1134"/>
      </w:tblGrid>
      <w:tr w:rsidR="007D5A93" w:rsidRPr="00AF364E" w:rsidTr="00E00C05">
        <w:tc>
          <w:tcPr>
            <w:tcW w:w="2977" w:type="dxa"/>
            <w:vAlign w:val="center"/>
          </w:tcPr>
          <w:p w:rsidR="007D5A93" w:rsidRPr="00F60B33" w:rsidRDefault="007D5A93" w:rsidP="00E00C05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2552" w:type="dxa"/>
            <w:vAlign w:val="center"/>
          </w:tcPr>
          <w:p w:rsidR="007D5A93" w:rsidRPr="00F60B33" w:rsidRDefault="007D5A93" w:rsidP="00E00C05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1417" w:type="dxa"/>
            <w:vAlign w:val="center"/>
          </w:tcPr>
          <w:p w:rsidR="007D5A93" w:rsidRPr="00F60B33" w:rsidRDefault="007D5A93" w:rsidP="00E00C05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Продолжительность выполне</w:t>
            </w:r>
            <w:r>
              <w:rPr>
                <w:b/>
                <w:color w:val="000000"/>
                <w:sz w:val="24"/>
                <w:szCs w:val="24"/>
                <w:lang w:val="kk-KZ"/>
              </w:rPr>
              <w:t>-</w:t>
            </w: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ния</w:t>
            </w:r>
          </w:p>
        </w:tc>
        <w:tc>
          <w:tcPr>
            <w:tcW w:w="1701" w:type="dxa"/>
            <w:vAlign w:val="center"/>
          </w:tcPr>
          <w:p w:rsidR="007D5A93" w:rsidRPr="00F60B33" w:rsidRDefault="007D5A93" w:rsidP="00E00C05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134" w:type="dxa"/>
            <w:vAlign w:val="center"/>
          </w:tcPr>
          <w:p w:rsidR="007D5A93" w:rsidRPr="00F60B33" w:rsidRDefault="007D5A93" w:rsidP="00E00C05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7D5A93" w:rsidRPr="00AF364E" w:rsidTr="00CC598E">
        <w:tc>
          <w:tcPr>
            <w:tcW w:w="9781" w:type="dxa"/>
            <w:gridSpan w:val="5"/>
          </w:tcPr>
          <w:p w:rsidR="007D5A93" w:rsidRPr="00A20E4D" w:rsidRDefault="007D5A93" w:rsidP="00CC598E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A20E4D">
              <w:rPr>
                <w:b/>
                <w:color w:val="000000"/>
                <w:sz w:val="24"/>
                <w:szCs w:val="24"/>
                <w:lang w:val="kk-KZ"/>
              </w:rPr>
              <w:t>СРОП</w:t>
            </w:r>
          </w:p>
        </w:tc>
      </w:tr>
      <w:tr w:rsidR="007D5A93" w:rsidRPr="00E8171B" w:rsidTr="00F925E5">
        <w:tc>
          <w:tcPr>
            <w:tcW w:w="2977" w:type="dxa"/>
          </w:tcPr>
          <w:p w:rsidR="007D5A93" w:rsidRPr="00E8171B" w:rsidRDefault="007D5A93" w:rsidP="00CC598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E8171B">
              <w:rPr>
                <w:color w:val="000000"/>
                <w:spacing w:val="-2"/>
                <w:sz w:val="24"/>
                <w:szCs w:val="24"/>
              </w:rPr>
              <w:t>Тема 1</w:t>
            </w:r>
            <w:r>
              <w:rPr>
                <w:color w:val="000000"/>
                <w:spacing w:val="-2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Расчет надежности работы технических ус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ройств.</w:t>
            </w:r>
          </w:p>
        </w:tc>
        <w:tc>
          <w:tcPr>
            <w:tcW w:w="2552" w:type="dxa"/>
          </w:tcPr>
          <w:p w:rsidR="007D5A93" w:rsidRDefault="007D5A93" w:rsidP="00FE3C17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Приобретение навыков расчета п</w:t>
            </w:r>
            <w:r w:rsidRPr="00E8171B">
              <w:rPr>
                <w:color w:val="000000"/>
                <w:sz w:val="24"/>
                <w:szCs w:val="24"/>
                <w:lang w:val="kk-KZ"/>
              </w:rPr>
              <w:t>о</w:t>
            </w:r>
            <w:r>
              <w:rPr>
                <w:color w:val="000000"/>
                <w:sz w:val="24"/>
                <w:szCs w:val="24"/>
                <w:lang w:val="kk-KZ"/>
              </w:rPr>
              <w:t>казателей надежности работы технических устройств</w:t>
            </w:r>
          </w:p>
          <w:p w:rsidR="007D5A93" w:rsidRPr="00E8171B" w:rsidRDefault="007D5A93" w:rsidP="00FE3C17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</w:tcPr>
          <w:p w:rsidR="007D5A93" w:rsidRPr="00E8171B" w:rsidRDefault="007D5A93" w:rsidP="00CC598E">
            <w:pPr>
              <w:rPr>
                <w:color w:val="000000"/>
                <w:sz w:val="24"/>
                <w:szCs w:val="24"/>
                <w:lang w:val="kk-KZ"/>
              </w:rPr>
            </w:pPr>
            <w:r w:rsidRPr="00E8171B">
              <w:rPr>
                <w:color w:val="000000"/>
                <w:sz w:val="24"/>
                <w:szCs w:val="24"/>
                <w:lang w:val="kk-KZ"/>
              </w:rPr>
              <w:t>1 неделя</w:t>
            </w:r>
          </w:p>
        </w:tc>
        <w:tc>
          <w:tcPr>
            <w:tcW w:w="1701" w:type="dxa"/>
          </w:tcPr>
          <w:p w:rsidR="007D5A93" w:rsidRPr="00E8171B" w:rsidRDefault="007D5A93" w:rsidP="00FE3C17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E8171B">
              <w:rPr>
                <w:color w:val="000000"/>
                <w:sz w:val="24"/>
                <w:szCs w:val="24"/>
                <w:lang w:val="kk-KZ"/>
              </w:rPr>
              <w:t>Проверка работы</w:t>
            </w:r>
          </w:p>
        </w:tc>
        <w:tc>
          <w:tcPr>
            <w:tcW w:w="1134" w:type="dxa"/>
          </w:tcPr>
          <w:p w:rsidR="007D5A93" w:rsidRPr="00E8171B" w:rsidRDefault="007D5A93" w:rsidP="00E00C0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Конец  1-й недели</w:t>
            </w:r>
          </w:p>
        </w:tc>
      </w:tr>
      <w:tr w:rsidR="007D5A93" w:rsidRPr="00AF364E" w:rsidTr="00F925E5">
        <w:tc>
          <w:tcPr>
            <w:tcW w:w="2977" w:type="dxa"/>
          </w:tcPr>
          <w:p w:rsidR="007D5A93" w:rsidRPr="00C82FB0" w:rsidRDefault="007D5A93" w:rsidP="00CC598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C82FB0">
              <w:rPr>
                <w:color w:val="000000"/>
                <w:spacing w:val="5"/>
                <w:sz w:val="24"/>
                <w:szCs w:val="24"/>
              </w:rPr>
              <w:t xml:space="preserve">Тема 2 </w:t>
            </w:r>
            <w:r>
              <w:rPr>
                <w:sz w:val="24"/>
                <w:szCs w:val="24"/>
              </w:rPr>
              <w:t>Топографическое изучение места дорожно-транспортного происш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ствия.</w:t>
            </w:r>
          </w:p>
        </w:tc>
        <w:tc>
          <w:tcPr>
            <w:tcW w:w="2552" w:type="dxa"/>
          </w:tcPr>
          <w:p w:rsidR="007D5A93" w:rsidRDefault="007D5A93" w:rsidP="00FE3C17">
            <w:pPr>
              <w:spacing w:line="235" w:lineRule="auto"/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Изучение обстоятельств на месте дорожно-транспортного происшествия</w:t>
            </w:r>
          </w:p>
        </w:tc>
        <w:tc>
          <w:tcPr>
            <w:tcW w:w="1417" w:type="dxa"/>
          </w:tcPr>
          <w:p w:rsidR="007D5A93" w:rsidRPr="00E8171B" w:rsidRDefault="007D5A93" w:rsidP="00CC598E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 недели</w:t>
            </w:r>
          </w:p>
        </w:tc>
        <w:tc>
          <w:tcPr>
            <w:tcW w:w="1701" w:type="dxa"/>
          </w:tcPr>
          <w:p w:rsidR="007D5A93" w:rsidRPr="00E8171B" w:rsidRDefault="007D5A93" w:rsidP="00FE3C17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E8171B">
              <w:rPr>
                <w:color w:val="000000"/>
                <w:sz w:val="24"/>
                <w:szCs w:val="24"/>
                <w:lang w:val="kk-KZ"/>
              </w:rPr>
              <w:t xml:space="preserve">Проверка </w:t>
            </w:r>
            <w:r>
              <w:rPr>
                <w:color w:val="000000"/>
                <w:sz w:val="24"/>
                <w:szCs w:val="24"/>
                <w:lang w:val="kk-KZ"/>
              </w:rPr>
              <w:t>выполнения</w:t>
            </w:r>
          </w:p>
        </w:tc>
        <w:tc>
          <w:tcPr>
            <w:tcW w:w="1134" w:type="dxa"/>
          </w:tcPr>
          <w:p w:rsidR="007D5A93" w:rsidRPr="00E8171B" w:rsidRDefault="007D5A93" w:rsidP="00E00C0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E8171B">
              <w:rPr>
                <w:color w:val="000000"/>
                <w:sz w:val="24"/>
                <w:szCs w:val="24"/>
                <w:lang w:val="kk-KZ"/>
              </w:rPr>
              <w:t xml:space="preserve">Конец 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3</w:t>
            </w:r>
            <w:r w:rsidRPr="00E8171B">
              <w:rPr>
                <w:color w:val="000000"/>
                <w:sz w:val="24"/>
                <w:szCs w:val="24"/>
                <w:lang w:val="kk-KZ"/>
              </w:rPr>
              <w:t>-й недели</w:t>
            </w:r>
          </w:p>
        </w:tc>
      </w:tr>
      <w:tr w:rsidR="007D5A93" w:rsidRPr="00AF364E" w:rsidTr="00F925E5">
        <w:trPr>
          <w:trHeight w:val="1210"/>
        </w:trPr>
        <w:tc>
          <w:tcPr>
            <w:tcW w:w="2977" w:type="dxa"/>
          </w:tcPr>
          <w:p w:rsidR="007D5A93" w:rsidRDefault="007D5A93" w:rsidP="00CC598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C82FB0">
              <w:rPr>
                <w:color w:val="000000"/>
                <w:spacing w:val="3"/>
                <w:sz w:val="24"/>
                <w:szCs w:val="24"/>
              </w:rPr>
              <w:t xml:space="preserve">Тема 3 </w:t>
            </w:r>
            <w:r>
              <w:rPr>
                <w:sz w:val="24"/>
                <w:szCs w:val="24"/>
              </w:rPr>
              <w:t>Оформление эк</w:t>
            </w:r>
            <w:r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>пертного заключения о дорожно-транспортном происшествии.</w:t>
            </w:r>
          </w:p>
          <w:p w:rsidR="007D5A93" w:rsidRPr="005B1EDF" w:rsidRDefault="007D5A93" w:rsidP="00CC598E">
            <w:pPr>
              <w:tabs>
                <w:tab w:val="left" w:pos="965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ab/>
            </w:r>
          </w:p>
        </w:tc>
        <w:tc>
          <w:tcPr>
            <w:tcW w:w="2552" w:type="dxa"/>
          </w:tcPr>
          <w:p w:rsidR="007D5A93" w:rsidRDefault="007D5A93" w:rsidP="00FE3C17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eastAsia="en-US"/>
              </w:rPr>
              <w:t>Изучить методику подготовки               экспертного                 заключения о ДТП</w:t>
            </w:r>
          </w:p>
        </w:tc>
        <w:tc>
          <w:tcPr>
            <w:tcW w:w="1417" w:type="dxa"/>
          </w:tcPr>
          <w:p w:rsidR="007D5A93" w:rsidRPr="00E8171B" w:rsidRDefault="007D5A93" w:rsidP="00FE3C17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 недели</w:t>
            </w:r>
          </w:p>
        </w:tc>
        <w:tc>
          <w:tcPr>
            <w:tcW w:w="1701" w:type="dxa"/>
          </w:tcPr>
          <w:p w:rsidR="007D5A93" w:rsidRPr="00E8171B" w:rsidRDefault="007D5A93" w:rsidP="00FE3C17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E8171B">
              <w:rPr>
                <w:color w:val="000000"/>
                <w:sz w:val="24"/>
                <w:szCs w:val="24"/>
                <w:lang w:val="kk-KZ"/>
              </w:rPr>
              <w:t xml:space="preserve">Проверка </w:t>
            </w:r>
            <w:r>
              <w:rPr>
                <w:color w:val="000000"/>
                <w:sz w:val="24"/>
                <w:szCs w:val="24"/>
                <w:lang w:val="kk-KZ"/>
              </w:rPr>
              <w:t>выполнения</w:t>
            </w:r>
          </w:p>
        </w:tc>
        <w:tc>
          <w:tcPr>
            <w:tcW w:w="1134" w:type="dxa"/>
          </w:tcPr>
          <w:p w:rsidR="007D5A93" w:rsidRDefault="007D5A93" w:rsidP="00E00C0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E8171B">
              <w:rPr>
                <w:color w:val="000000"/>
                <w:sz w:val="24"/>
                <w:szCs w:val="24"/>
                <w:lang w:val="kk-KZ"/>
              </w:rPr>
              <w:t>Конец</w:t>
            </w:r>
          </w:p>
          <w:p w:rsidR="007D5A93" w:rsidRPr="00E8171B" w:rsidRDefault="007D5A93" w:rsidP="00E00C0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  <w:r w:rsidRPr="00E8171B">
              <w:rPr>
                <w:color w:val="000000"/>
                <w:sz w:val="24"/>
                <w:szCs w:val="24"/>
                <w:lang w:val="kk-KZ"/>
              </w:rPr>
              <w:t>-й недели</w:t>
            </w:r>
          </w:p>
        </w:tc>
      </w:tr>
      <w:tr w:rsidR="007D5A93" w:rsidRPr="00AF364E" w:rsidTr="00F925E5">
        <w:tc>
          <w:tcPr>
            <w:tcW w:w="2977" w:type="dxa"/>
          </w:tcPr>
          <w:p w:rsidR="007D5A93" w:rsidRPr="00C82FB0" w:rsidRDefault="007D5A93" w:rsidP="00CC598E">
            <w:pPr>
              <w:shd w:val="clear" w:color="auto" w:fill="FFFFFF"/>
              <w:tabs>
                <w:tab w:val="center" w:pos="1466"/>
              </w:tabs>
              <w:rPr>
                <w:color w:val="000000"/>
                <w:sz w:val="24"/>
                <w:szCs w:val="24"/>
              </w:rPr>
            </w:pPr>
            <w:r w:rsidRPr="00C82FB0">
              <w:rPr>
                <w:color w:val="000000"/>
                <w:spacing w:val="5"/>
                <w:sz w:val="24"/>
                <w:szCs w:val="24"/>
              </w:rPr>
              <w:t xml:space="preserve">Тема 4 </w:t>
            </w:r>
            <w:r>
              <w:rPr>
                <w:color w:val="000000"/>
                <w:spacing w:val="5"/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>Взаимодействие службы безопасности движения с другими службами и подраздел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ниями автотранспортного предприятия.</w:t>
            </w:r>
          </w:p>
        </w:tc>
        <w:tc>
          <w:tcPr>
            <w:tcW w:w="2552" w:type="dxa"/>
          </w:tcPr>
          <w:p w:rsidR="007D5A93" w:rsidRDefault="007D5A93" w:rsidP="00FE3C17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eastAsia="en-US"/>
              </w:rPr>
              <w:t>Ознакомиться                         с правилами             заполнения                    документации                        на перевозку грузов</w:t>
            </w:r>
          </w:p>
        </w:tc>
        <w:tc>
          <w:tcPr>
            <w:tcW w:w="1417" w:type="dxa"/>
          </w:tcPr>
          <w:p w:rsidR="007D5A93" w:rsidRPr="00E8171B" w:rsidRDefault="007D5A93" w:rsidP="00FE3C17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 недели</w:t>
            </w:r>
          </w:p>
        </w:tc>
        <w:tc>
          <w:tcPr>
            <w:tcW w:w="1701" w:type="dxa"/>
          </w:tcPr>
          <w:p w:rsidR="007D5A93" w:rsidRPr="00E8171B" w:rsidRDefault="007D5A93" w:rsidP="00FE3C17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E8171B">
              <w:rPr>
                <w:color w:val="000000"/>
                <w:sz w:val="24"/>
                <w:szCs w:val="24"/>
                <w:lang w:val="kk-KZ"/>
              </w:rPr>
              <w:t xml:space="preserve">Проверка </w:t>
            </w:r>
            <w:r>
              <w:rPr>
                <w:color w:val="000000"/>
                <w:sz w:val="24"/>
                <w:szCs w:val="24"/>
                <w:lang w:val="kk-KZ"/>
              </w:rPr>
              <w:t>выполнения</w:t>
            </w:r>
          </w:p>
        </w:tc>
        <w:tc>
          <w:tcPr>
            <w:tcW w:w="1134" w:type="dxa"/>
          </w:tcPr>
          <w:p w:rsidR="007D5A93" w:rsidRDefault="007D5A93" w:rsidP="00E00C0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E8171B">
              <w:rPr>
                <w:color w:val="000000"/>
                <w:sz w:val="24"/>
                <w:szCs w:val="24"/>
                <w:lang w:val="kk-KZ"/>
              </w:rPr>
              <w:t>Конец</w:t>
            </w:r>
          </w:p>
          <w:p w:rsidR="007D5A93" w:rsidRPr="00E8171B" w:rsidRDefault="007D5A93" w:rsidP="00E00C0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7</w:t>
            </w:r>
            <w:r w:rsidRPr="00E8171B">
              <w:rPr>
                <w:color w:val="000000"/>
                <w:sz w:val="24"/>
                <w:szCs w:val="24"/>
                <w:lang w:val="kk-KZ"/>
              </w:rPr>
              <w:t>-й недели</w:t>
            </w:r>
          </w:p>
        </w:tc>
      </w:tr>
      <w:tr w:rsidR="007D5A93" w:rsidRPr="00AF364E" w:rsidTr="00F925E5">
        <w:tc>
          <w:tcPr>
            <w:tcW w:w="2977" w:type="dxa"/>
          </w:tcPr>
          <w:p w:rsidR="007D5A93" w:rsidRPr="00C82FB0" w:rsidRDefault="007D5A93" w:rsidP="00CC598E">
            <w:pPr>
              <w:shd w:val="clear" w:color="auto" w:fill="FFFFFF"/>
              <w:rPr>
                <w:color w:val="000000"/>
                <w:spacing w:val="5"/>
                <w:sz w:val="24"/>
                <w:szCs w:val="24"/>
              </w:rPr>
            </w:pPr>
            <w:r w:rsidRPr="00C82FB0">
              <w:rPr>
                <w:color w:val="000000"/>
                <w:spacing w:val="5"/>
                <w:sz w:val="24"/>
                <w:szCs w:val="24"/>
              </w:rPr>
              <w:t xml:space="preserve">Тема 5 </w:t>
            </w:r>
            <w:r>
              <w:rPr>
                <w:sz w:val="24"/>
                <w:szCs w:val="24"/>
              </w:rPr>
              <w:t>Работа службы безопасности движения при осуществлении сп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циальных перевозок.</w:t>
            </w:r>
          </w:p>
        </w:tc>
        <w:tc>
          <w:tcPr>
            <w:tcW w:w="2552" w:type="dxa"/>
          </w:tcPr>
          <w:p w:rsidR="007D5A93" w:rsidRPr="00E8171B" w:rsidRDefault="007D5A93" w:rsidP="00FE3C17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Изучение документацию по организации  специальных перевозок</w:t>
            </w:r>
          </w:p>
        </w:tc>
        <w:tc>
          <w:tcPr>
            <w:tcW w:w="1417" w:type="dxa"/>
          </w:tcPr>
          <w:p w:rsidR="007D5A93" w:rsidRPr="00E8171B" w:rsidRDefault="007D5A93" w:rsidP="00FE3C17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 недели</w:t>
            </w:r>
          </w:p>
        </w:tc>
        <w:tc>
          <w:tcPr>
            <w:tcW w:w="1701" w:type="dxa"/>
          </w:tcPr>
          <w:p w:rsidR="007D5A93" w:rsidRPr="00E8171B" w:rsidRDefault="007D5A93" w:rsidP="00FE3C17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E8171B">
              <w:rPr>
                <w:color w:val="000000"/>
                <w:sz w:val="24"/>
                <w:szCs w:val="24"/>
                <w:lang w:val="kk-KZ"/>
              </w:rPr>
              <w:t xml:space="preserve">Проверка </w:t>
            </w:r>
            <w:r>
              <w:rPr>
                <w:color w:val="000000"/>
                <w:sz w:val="24"/>
                <w:szCs w:val="24"/>
                <w:lang w:val="kk-KZ"/>
              </w:rPr>
              <w:t>выполнения</w:t>
            </w:r>
          </w:p>
        </w:tc>
        <w:tc>
          <w:tcPr>
            <w:tcW w:w="1134" w:type="dxa"/>
          </w:tcPr>
          <w:p w:rsidR="007D5A93" w:rsidRPr="00E8171B" w:rsidRDefault="007D5A93" w:rsidP="00E00C0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E8171B">
              <w:rPr>
                <w:color w:val="000000"/>
                <w:sz w:val="24"/>
                <w:szCs w:val="24"/>
                <w:lang w:val="kk-KZ"/>
              </w:rPr>
              <w:t xml:space="preserve">Конец 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9</w:t>
            </w:r>
            <w:r w:rsidRPr="00E8171B">
              <w:rPr>
                <w:color w:val="000000"/>
                <w:sz w:val="24"/>
                <w:szCs w:val="24"/>
                <w:lang w:val="kk-KZ"/>
              </w:rPr>
              <w:t>-й недели</w:t>
            </w:r>
          </w:p>
        </w:tc>
      </w:tr>
      <w:tr w:rsidR="007D5A93" w:rsidRPr="00AF364E" w:rsidTr="00F925E5">
        <w:tc>
          <w:tcPr>
            <w:tcW w:w="2977" w:type="dxa"/>
          </w:tcPr>
          <w:p w:rsidR="007D5A93" w:rsidRPr="00C82FB0" w:rsidRDefault="007D5A93" w:rsidP="00CC598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C82FB0">
              <w:rPr>
                <w:color w:val="000000"/>
                <w:spacing w:val="6"/>
                <w:sz w:val="24"/>
                <w:szCs w:val="24"/>
              </w:rPr>
              <w:t xml:space="preserve">Тема 6 </w:t>
            </w:r>
            <w:r>
              <w:rPr>
                <w:sz w:val="24"/>
                <w:szCs w:val="24"/>
              </w:rPr>
              <w:t>Определение влияния факторов полета на физические и химич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ские свойства грузов,              перевозимых воздушным транспортом.</w:t>
            </w:r>
          </w:p>
        </w:tc>
        <w:tc>
          <w:tcPr>
            <w:tcW w:w="2552" w:type="dxa"/>
          </w:tcPr>
          <w:p w:rsidR="007D5A93" w:rsidRDefault="007D5A93" w:rsidP="00FE3C17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Изучить влияние факторов полета на свойства перевозимых грузов</w:t>
            </w:r>
          </w:p>
        </w:tc>
        <w:tc>
          <w:tcPr>
            <w:tcW w:w="1417" w:type="dxa"/>
          </w:tcPr>
          <w:p w:rsidR="007D5A93" w:rsidRPr="00E8171B" w:rsidRDefault="007D5A93" w:rsidP="00FE3C17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  <w:r w:rsidRPr="00E8171B">
              <w:rPr>
                <w:color w:val="000000"/>
                <w:sz w:val="24"/>
                <w:szCs w:val="24"/>
                <w:lang w:val="kk-KZ"/>
              </w:rPr>
              <w:t xml:space="preserve"> недел</w:t>
            </w:r>
            <w:r>
              <w:rPr>
                <w:color w:val="000000"/>
                <w:sz w:val="24"/>
                <w:szCs w:val="24"/>
                <w:lang w:val="kk-KZ"/>
              </w:rPr>
              <w:t>и</w:t>
            </w:r>
          </w:p>
        </w:tc>
        <w:tc>
          <w:tcPr>
            <w:tcW w:w="1701" w:type="dxa"/>
          </w:tcPr>
          <w:p w:rsidR="007D5A93" w:rsidRPr="00E8171B" w:rsidRDefault="007D5A93" w:rsidP="00FE3C17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E8171B">
              <w:rPr>
                <w:color w:val="000000"/>
                <w:sz w:val="24"/>
                <w:szCs w:val="24"/>
                <w:lang w:val="kk-KZ"/>
              </w:rPr>
              <w:t xml:space="preserve">Проверка </w:t>
            </w:r>
            <w:r>
              <w:rPr>
                <w:color w:val="000000"/>
                <w:sz w:val="24"/>
                <w:szCs w:val="24"/>
                <w:lang w:val="kk-KZ"/>
              </w:rPr>
              <w:t>выполнения</w:t>
            </w:r>
          </w:p>
        </w:tc>
        <w:tc>
          <w:tcPr>
            <w:tcW w:w="1134" w:type="dxa"/>
          </w:tcPr>
          <w:p w:rsidR="007D5A93" w:rsidRPr="00E8171B" w:rsidRDefault="007D5A93" w:rsidP="00E00C0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E8171B">
              <w:rPr>
                <w:color w:val="000000"/>
                <w:sz w:val="24"/>
                <w:szCs w:val="24"/>
                <w:lang w:val="kk-KZ"/>
              </w:rPr>
              <w:t xml:space="preserve">Конец </w:t>
            </w:r>
            <w:r>
              <w:rPr>
                <w:color w:val="000000"/>
                <w:sz w:val="24"/>
                <w:szCs w:val="24"/>
                <w:lang w:val="kk-KZ"/>
              </w:rPr>
              <w:t>11</w:t>
            </w:r>
            <w:r w:rsidRPr="00E8171B">
              <w:rPr>
                <w:color w:val="000000"/>
                <w:sz w:val="24"/>
                <w:szCs w:val="24"/>
                <w:lang w:val="kk-KZ"/>
              </w:rPr>
              <w:t>-й недели</w:t>
            </w:r>
          </w:p>
        </w:tc>
      </w:tr>
      <w:tr w:rsidR="007D5A93" w:rsidRPr="00AF364E" w:rsidTr="00F925E5">
        <w:tc>
          <w:tcPr>
            <w:tcW w:w="2977" w:type="dxa"/>
          </w:tcPr>
          <w:p w:rsidR="007D5A93" w:rsidRPr="00C82FB0" w:rsidRDefault="007D5A93" w:rsidP="00CC598E">
            <w:pPr>
              <w:shd w:val="clear" w:color="auto" w:fill="FFFFFF"/>
              <w:rPr>
                <w:color w:val="000000"/>
                <w:spacing w:val="6"/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 Определение               основных направлений обеспечения безопасности полетов в гражданской авиации.</w:t>
            </w:r>
          </w:p>
        </w:tc>
        <w:tc>
          <w:tcPr>
            <w:tcW w:w="2552" w:type="dxa"/>
          </w:tcPr>
          <w:p w:rsidR="007D5A93" w:rsidRPr="00E8171B" w:rsidRDefault="007D5A93" w:rsidP="00FE3C17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Изучить основные направления обеспечения безопасности полетов</w:t>
            </w:r>
          </w:p>
        </w:tc>
        <w:tc>
          <w:tcPr>
            <w:tcW w:w="1417" w:type="dxa"/>
          </w:tcPr>
          <w:p w:rsidR="007D5A93" w:rsidRPr="00E8171B" w:rsidRDefault="007D5A93" w:rsidP="00FE3C17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 недели</w:t>
            </w:r>
          </w:p>
        </w:tc>
        <w:tc>
          <w:tcPr>
            <w:tcW w:w="1701" w:type="dxa"/>
          </w:tcPr>
          <w:p w:rsidR="007D5A93" w:rsidRPr="00E8171B" w:rsidRDefault="007D5A93" w:rsidP="00FE3C17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Проверка выполнения</w:t>
            </w:r>
          </w:p>
        </w:tc>
        <w:tc>
          <w:tcPr>
            <w:tcW w:w="1134" w:type="dxa"/>
          </w:tcPr>
          <w:p w:rsidR="007D5A93" w:rsidRPr="00E8171B" w:rsidRDefault="007D5A93" w:rsidP="00E00C0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E8171B">
              <w:rPr>
                <w:color w:val="000000"/>
                <w:sz w:val="24"/>
                <w:szCs w:val="24"/>
                <w:lang w:val="kk-KZ"/>
              </w:rPr>
              <w:t xml:space="preserve">Конец </w:t>
            </w:r>
            <w:r>
              <w:rPr>
                <w:color w:val="000000"/>
                <w:sz w:val="24"/>
                <w:szCs w:val="24"/>
                <w:lang w:val="kk-KZ"/>
              </w:rPr>
              <w:t>13</w:t>
            </w:r>
            <w:r w:rsidRPr="00E8171B">
              <w:rPr>
                <w:color w:val="000000"/>
                <w:sz w:val="24"/>
                <w:szCs w:val="24"/>
                <w:lang w:val="kk-KZ"/>
              </w:rPr>
              <w:t>-й недели</w:t>
            </w:r>
          </w:p>
        </w:tc>
      </w:tr>
      <w:tr w:rsidR="007D5A93" w:rsidRPr="00AF364E" w:rsidTr="00F925E5">
        <w:trPr>
          <w:trHeight w:val="1643"/>
        </w:trPr>
        <w:tc>
          <w:tcPr>
            <w:tcW w:w="2977" w:type="dxa"/>
          </w:tcPr>
          <w:p w:rsidR="007D5A93" w:rsidRPr="00C82FB0" w:rsidRDefault="007D5A93" w:rsidP="00CC598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C82FB0">
              <w:rPr>
                <w:color w:val="000000"/>
                <w:spacing w:val="4"/>
                <w:sz w:val="24"/>
                <w:szCs w:val="24"/>
              </w:rPr>
              <w:t xml:space="preserve">Тема </w:t>
            </w:r>
            <w:r>
              <w:rPr>
                <w:color w:val="000000"/>
                <w:spacing w:val="4"/>
                <w:sz w:val="24"/>
                <w:szCs w:val="24"/>
              </w:rPr>
              <w:t xml:space="preserve">8 </w:t>
            </w:r>
            <w:r>
              <w:rPr>
                <w:sz w:val="24"/>
                <w:szCs w:val="24"/>
              </w:rPr>
              <w:t>Определение               основных направлений обеспечения авиационной безопасности на возду</w:t>
            </w:r>
            <w:r>
              <w:rPr>
                <w:sz w:val="24"/>
                <w:szCs w:val="24"/>
              </w:rPr>
              <w:t>ш</w:t>
            </w:r>
            <w:r>
              <w:rPr>
                <w:sz w:val="24"/>
                <w:szCs w:val="24"/>
              </w:rPr>
              <w:t>ном транспорте.</w:t>
            </w:r>
          </w:p>
        </w:tc>
        <w:tc>
          <w:tcPr>
            <w:tcW w:w="2552" w:type="dxa"/>
          </w:tcPr>
          <w:p w:rsidR="007D5A93" w:rsidRDefault="007D5A93" w:rsidP="00FE3C17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Ознакомиться             с основными напра</w:t>
            </w:r>
            <w:r>
              <w:rPr>
                <w:sz w:val="24"/>
                <w:szCs w:val="24"/>
              </w:rPr>
              <w:t>в</w:t>
            </w:r>
            <w:r>
              <w:rPr>
                <w:sz w:val="24"/>
                <w:szCs w:val="24"/>
              </w:rPr>
              <w:t>лениями обеспечения авиационной безопа</w:t>
            </w:r>
            <w:r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>ности на воздушном транспорте</w:t>
            </w:r>
          </w:p>
        </w:tc>
        <w:tc>
          <w:tcPr>
            <w:tcW w:w="1417" w:type="dxa"/>
          </w:tcPr>
          <w:p w:rsidR="007D5A93" w:rsidRDefault="007D5A93" w:rsidP="00FE3C17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 недели</w:t>
            </w:r>
          </w:p>
          <w:p w:rsidR="007D5A93" w:rsidRPr="00F732E3" w:rsidRDefault="007D5A93" w:rsidP="00FE3C17">
            <w:pPr>
              <w:tabs>
                <w:tab w:val="left" w:pos="1318"/>
              </w:tabs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701" w:type="dxa"/>
          </w:tcPr>
          <w:p w:rsidR="007D5A93" w:rsidRPr="00E8171B" w:rsidRDefault="007D5A93" w:rsidP="00FE3C17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Тестовая контрольная</w:t>
            </w:r>
          </w:p>
        </w:tc>
        <w:tc>
          <w:tcPr>
            <w:tcW w:w="1134" w:type="dxa"/>
          </w:tcPr>
          <w:p w:rsidR="007D5A93" w:rsidRPr="00E8171B" w:rsidRDefault="007D5A93" w:rsidP="00E00C0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E8171B">
              <w:rPr>
                <w:color w:val="000000"/>
                <w:sz w:val="24"/>
                <w:szCs w:val="24"/>
                <w:lang w:val="kk-KZ"/>
              </w:rPr>
              <w:t xml:space="preserve">Конец </w:t>
            </w:r>
            <w:r>
              <w:rPr>
                <w:color w:val="000000"/>
                <w:sz w:val="24"/>
                <w:szCs w:val="24"/>
                <w:lang w:val="kk-KZ"/>
              </w:rPr>
              <w:t>15</w:t>
            </w:r>
            <w:r w:rsidRPr="00E8171B">
              <w:rPr>
                <w:color w:val="000000"/>
                <w:sz w:val="24"/>
                <w:szCs w:val="24"/>
                <w:lang w:val="kk-KZ"/>
              </w:rPr>
              <w:t>-й недели</w:t>
            </w:r>
          </w:p>
        </w:tc>
      </w:tr>
      <w:tr w:rsidR="007D5A93" w:rsidRPr="00AF364E" w:rsidTr="00CC598E">
        <w:tc>
          <w:tcPr>
            <w:tcW w:w="9781" w:type="dxa"/>
            <w:gridSpan w:val="5"/>
          </w:tcPr>
          <w:p w:rsidR="007D5A93" w:rsidRPr="00AD01C4" w:rsidRDefault="007D5A93" w:rsidP="00E00C05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AD01C4">
              <w:rPr>
                <w:b/>
                <w:color w:val="000000"/>
                <w:sz w:val="24"/>
                <w:szCs w:val="24"/>
                <w:lang w:val="kk-KZ"/>
              </w:rPr>
              <w:t>СРО</w:t>
            </w:r>
          </w:p>
        </w:tc>
      </w:tr>
      <w:tr w:rsidR="007D5A93" w:rsidRPr="00AF364E" w:rsidTr="00F925E5">
        <w:tc>
          <w:tcPr>
            <w:tcW w:w="2977" w:type="dxa"/>
          </w:tcPr>
          <w:p w:rsidR="007D5A93" w:rsidRPr="00C82FB0" w:rsidRDefault="007D5A93" w:rsidP="00CC598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C82FB0">
              <w:rPr>
                <w:sz w:val="24"/>
                <w:szCs w:val="24"/>
              </w:rPr>
              <w:t>Тема 1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color w:val="000000"/>
                <w:spacing w:val="5"/>
                <w:sz w:val="24"/>
                <w:szCs w:val="24"/>
              </w:rPr>
              <w:t>Безопасность движения. Нарушение безопасности движения. Обеспечение безопасн</w:t>
            </w:r>
            <w:r>
              <w:rPr>
                <w:color w:val="000000"/>
                <w:spacing w:val="5"/>
                <w:sz w:val="24"/>
                <w:szCs w:val="24"/>
              </w:rPr>
              <w:t>о</w:t>
            </w:r>
            <w:r>
              <w:rPr>
                <w:color w:val="000000"/>
                <w:spacing w:val="5"/>
                <w:sz w:val="24"/>
                <w:szCs w:val="24"/>
              </w:rPr>
              <w:t>сти движения. Управл</w:t>
            </w:r>
            <w:r>
              <w:rPr>
                <w:color w:val="000000"/>
                <w:spacing w:val="5"/>
                <w:sz w:val="24"/>
                <w:szCs w:val="24"/>
              </w:rPr>
              <w:t>е</w:t>
            </w:r>
            <w:r>
              <w:rPr>
                <w:color w:val="000000"/>
                <w:spacing w:val="5"/>
                <w:sz w:val="24"/>
                <w:szCs w:val="24"/>
              </w:rPr>
              <w:t>ние безопасностью дв</w:t>
            </w:r>
            <w:r>
              <w:rPr>
                <w:color w:val="000000"/>
                <w:spacing w:val="5"/>
                <w:sz w:val="24"/>
                <w:szCs w:val="24"/>
              </w:rPr>
              <w:t>и</w:t>
            </w:r>
            <w:r>
              <w:rPr>
                <w:color w:val="000000"/>
                <w:spacing w:val="5"/>
                <w:sz w:val="24"/>
                <w:szCs w:val="24"/>
              </w:rPr>
              <w:t>жения.</w:t>
            </w:r>
          </w:p>
        </w:tc>
        <w:tc>
          <w:tcPr>
            <w:tcW w:w="2552" w:type="dxa"/>
          </w:tcPr>
          <w:p w:rsidR="007D5A93" w:rsidRDefault="007D5A93" w:rsidP="00FE3C17">
            <w:pPr>
              <w:spacing w:line="235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Изучение основных положений по без</w:t>
            </w:r>
            <w:r>
              <w:rPr>
                <w:sz w:val="24"/>
                <w:szCs w:val="24"/>
                <w:lang w:eastAsia="en-US"/>
              </w:rPr>
              <w:t>о</w:t>
            </w:r>
            <w:r>
              <w:rPr>
                <w:sz w:val="24"/>
                <w:szCs w:val="24"/>
                <w:lang w:eastAsia="en-US"/>
              </w:rPr>
              <w:t>пасности движения</w:t>
            </w:r>
          </w:p>
        </w:tc>
        <w:tc>
          <w:tcPr>
            <w:tcW w:w="1417" w:type="dxa"/>
          </w:tcPr>
          <w:p w:rsidR="007D5A93" w:rsidRPr="00AF364E" w:rsidRDefault="007D5A93" w:rsidP="00FE3C17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1неделя</w:t>
            </w:r>
          </w:p>
        </w:tc>
        <w:tc>
          <w:tcPr>
            <w:tcW w:w="1701" w:type="dxa"/>
          </w:tcPr>
          <w:p w:rsidR="007D5A93" w:rsidRPr="00AF364E" w:rsidRDefault="007D5A93" w:rsidP="00FE3C17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Прослушива-ние сообщений обучающихся</w:t>
            </w:r>
          </w:p>
        </w:tc>
        <w:tc>
          <w:tcPr>
            <w:tcW w:w="1134" w:type="dxa"/>
          </w:tcPr>
          <w:p w:rsidR="007D5A93" w:rsidRPr="00AF364E" w:rsidRDefault="007D5A93" w:rsidP="00E00C0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Конец  1-й недели</w:t>
            </w:r>
          </w:p>
        </w:tc>
      </w:tr>
      <w:tr w:rsidR="007D5A93" w:rsidRPr="00AF364E" w:rsidTr="00F925E5">
        <w:tc>
          <w:tcPr>
            <w:tcW w:w="2977" w:type="dxa"/>
          </w:tcPr>
          <w:p w:rsidR="007D5A93" w:rsidRPr="00C82FB0" w:rsidRDefault="007D5A93" w:rsidP="00FE3C17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C82FB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 xml:space="preserve">2 </w:t>
            </w:r>
            <w:r>
              <w:rPr>
                <w:color w:val="000000"/>
                <w:spacing w:val="5"/>
                <w:sz w:val="24"/>
                <w:szCs w:val="24"/>
              </w:rPr>
              <w:t>Безотказность. Работоспособность, отказ, долговечность, ремонтопригодность технического устройства.</w:t>
            </w:r>
          </w:p>
        </w:tc>
        <w:tc>
          <w:tcPr>
            <w:tcW w:w="2552" w:type="dxa"/>
          </w:tcPr>
          <w:p w:rsidR="007D5A93" w:rsidRDefault="007D5A93" w:rsidP="00FE3C17">
            <w:pPr>
              <w:spacing w:line="235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Приобретение </w:t>
            </w:r>
          </w:p>
          <w:p w:rsidR="007D5A93" w:rsidRDefault="007D5A93" w:rsidP="00FE3C17">
            <w:pPr>
              <w:spacing w:line="235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навыков расчета</w:t>
            </w:r>
          </w:p>
          <w:p w:rsidR="007D5A93" w:rsidRDefault="007D5A93" w:rsidP="00FE3C17">
            <w:pPr>
              <w:spacing w:line="235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показателей               надежности </w:t>
            </w:r>
          </w:p>
          <w:p w:rsidR="007D5A93" w:rsidRDefault="007D5A93" w:rsidP="00FE3C17">
            <w:pPr>
              <w:spacing w:line="235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технических </w:t>
            </w:r>
          </w:p>
          <w:p w:rsidR="007D5A93" w:rsidRDefault="007D5A93" w:rsidP="00FE3C17">
            <w:pPr>
              <w:spacing w:line="235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устройств</w:t>
            </w:r>
          </w:p>
        </w:tc>
        <w:tc>
          <w:tcPr>
            <w:tcW w:w="1417" w:type="dxa"/>
          </w:tcPr>
          <w:p w:rsidR="007D5A93" w:rsidRPr="00AF364E" w:rsidRDefault="007D5A93" w:rsidP="00FE3C17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 недели</w:t>
            </w:r>
          </w:p>
        </w:tc>
        <w:tc>
          <w:tcPr>
            <w:tcW w:w="1701" w:type="dxa"/>
          </w:tcPr>
          <w:p w:rsidR="007D5A93" w:rsidRPr="00AF364E" w:rsidRDefault="007D5A93" w:rsidP="00FE3C17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Проверка материала, подготовлен-ного обучающими-ся</w:t>
            </w:r>
          </w:p>
        </w:tc>
        <w:tc>
          <w:tcPr>
            <w:tcW w:w="1134" w:type="dxa"/>
          </w:tcPr>
          <w:p w:rsidR="007D5A93" w:rsidRPr="00AF364E" w:rsidRDefault="007D5A93" w:rsidP="00E00C0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Конец    3-й недели</w:t>
            </w:r>
          </w:p>
        </w:tc>
      </w:tr>
      <w:tr w:rsidR="007D5A93" w:rsidRPr="00AF364E" w:rsidTr="00F925E5">
        <w:tc>
          <w:tcPr>
            <w:tcW w:w="2977" w:type="dxa"/>
          </w:tcPr>
          <w:p w:rsidR="007D5A93" w:rsidRPr="00C82FB0" w:rsidRDefault="007D5A93" w:rsidP="00CC598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C82FB0">
              <w:rPr>
                <w:sz w:val="24"/>
                <w:szCs w:val="24"/>
              </w:rPr>
              <w:t xml:space="preserve">Тема 3 </w:t>
            </w:r>
            <w:r>
              <w:rPr>
                <w:color w:val="000000"/>
                <w:sz w:val="24"/>
                <w:szCs w:val="24"/>
              </w:rPr>
              <w:t>Показатели безотказности работы технических устройств: вероя</w:t>
            </w:r>
            <w:r>
              <w:rPr>
                <w:color w:val="000000"/>
                <w:sz w:val="24"/>
                <w:szCs w:val="24"/>
              </w:rPr>
              <w:t>т</w:t>
            </w:r>
            <w:r>
              <w:rPr>
                <w:color w:val="000000"/>
                <w:sz w:val="24"/>
                <w:szCs w:val="24"/>
              </w:rPr>
              <w:t>ность безотказность раб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ты, параметр потока отк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зов, наработка на отказ, среднее время восстано</w:t>
            </w:r>
            <w:r>
              <w:rPr>
                <w:color w:val="000000"/>
                <w:sz w:val="24"/>
                <w:szCs w:val="24"/>
              </w:rPr>
              <w:t>в</w:t>
            </w:r>
            <w:r>
              <w:rPr>
                <w:color w:val="000000"/>
                <w:sz w:val="24"/>
                <w:szCs w:val="24"/>
              </w:rPr>
              <w:t>ления устройства, прив</w:t>
            </w:r>
            <w:r>
              <w:rPr>
                <w:color w:val="000000"/>
                <w:sz w:val="24"/>
                <w:szCs w:val="24"/>
              </w:rPr>
              <w:t>е</w:t>
            </w:r>
            <w:r>
              <w:rPr>
                <w:color w:val="000000"/>
                <w:sz w:val="24"/>
                <w:szCs w:val="24"/>
              </w:rPr>
              <w:t>денная плотность потока отказов.</w:t>
            </w:r>
          </w:p>
        </w:tc>
        <w:tc>
          <w:tcPr>
            <w:tcW w:w="2552" w:type="dxa"/>
          </w:tcPr>
          <w:p w:rsidR="007D5A93" w:rsidRDefault="007D5A93" w:rsidP="00FE3C17">
            <w:pPr>
              <w:spacing w:line="235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Усвоить показатели безотказности работы технических                   устройств</w:t>
            </w:r>
          </w:p>
        </w:tc>
        <w:tc>
          <w:tcPr>
            <w:tcW w:w="1417" w:type="dxa"/>
          </w:tcPr>
          <w:p w:rsidR="007D5A93" w:rsidRPr="00FD3366" w:rsidRDefault="007D5A93" w:rsidP="00FE3C1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недели</w:t>
            </w:r>
          </w:p>
        </w:tc>
        <w:tc>
          <w:tcPr>
            <w:tcW w:w="1701" w:type="dxa"/>
          </w:tcPr>
          <w:p w:rsidR="007D5A93" w:rsidRDefault="007D5A93" w:rsidP="00FE3C17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Прослуши- вание сообщений</w:t>
            </w:r>
          </w:p>
        </w:tc>
        <w:tc>
          <w:tcPr>
            <w:tcW w:w="1134" w:type="dxa"/>
          </w:tcPr>
          <w:p w:rsidR="007D5A93" w:rsidRDefault="007D5A93" w:rsidP="00E00C0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Конец    5-й недели</w:t>
            </w:r>
          </w:p>
        </w:tc>
      </w:tr>
      <w:tr w:rsidR="007D5A93" w:rsidRPr="00AF364E" w:rsidTr="00F925E5">
        <w:trPr>
          <w:trHeight w:val="1892"/>
        </w:trPr>
        <w:tc>
          <w:tcPr>
            <w:tcW w:w="2977" w:type="dxa"/>
          </w:tcPr>
          <w:p w:rsidR="007D5A93" w:rsidRPr="00C82FB0" w:rsidRDefault="007D5A93" w:rsidP="00CC598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C82FB0">
              <w:rPr>
                <w:color w:val="000000"/>
                <w:spacing w:val="5"/>
                <w:sz w:val="24"/>
                <w:szCs w:val="24"/>
              </w:rPr>
              <w:t>Тема 4</w:t>
            </w:r>
            <w:r>
              <w:rPr>
                <w:color w:val="000000"/>
                <w:sz w:val="24"/>
                <w:szCs w:val="24"/>
              </w:rPr>
              <w:t xml:space="preserve"> Система надзора            в сфере обеспечения          безопасности движения на транспорте. Регламент</w:t>
            </w:r>
            <w:r>
              <w:rPr>
                <w:color w:val="000000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рующие документы по обеспечению  безопасн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сти на транспорте.</w:t>
            </w:r>
          </w:p>
        </w:tc>
        <w:tc>
          <w:tcPr>
            <w:tcW w:w="2552" w:type="dxa"/>
          </w:tcPr>
          <w:p w:rsidR="007D5A93" w:rsidRDefault="007D5A93" w:rsidP="00FE3C17">
            <w:pPr>
              <w:spacing w:line="235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Изучить положения нормативных док</w:t>
            </w:r>
            <w:r>
              <w:rPr>
                <w:sz w:val="24"/>
                <w:szCs w:val="24"/>
                <w:lang w:eastAsia="en-US"/>
              </w:rPr>
              <w:t>у</w:t>
            </w:r>
            <w:r>
              <w:rPr>
                <w:sz w:val="24"/>
                <w:szCs w:val="24"/>
                <w:lang w:eastAsia="en-US"/>
              </w:rPr>
              <w:t>ментов по обеспеч</w:t>
            </w:r>
            <w:r>
              <w:rPr>
                <w:sz w:val="24"/>
                <w:szCs w:val="24"/>
                <w:lang w:eastAsia="en-US"/>
              </w:rPr>
              <w:t>е</w:t>
            </w:r>
            <w:r>
              <w:rPr>
                <w:sz w:val="24"/>
                <w:szCs w:val="24"/>
                <w:lang w:eastAsia="en-US"/>
              </w:rPr>
              <w:t>нию безопасности на транспорте</w:t>
            </w:r>
          </w:p>
        </w:tc>
        <w:tc>
          <w:tcPr>
            <w:tcW w:w="1417" w:type="dxa"/>
          </w:tcPr>
          <w:p w:rsidR="007D5A93" w:rsidRDefault="007D5A93" w:rsidP="00FE3C17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 недели</w:t>
            </w:r>
          </w:p>
        </w:tc>
        <w:tc>
          <w:tcPr>
            <w:tcW w:w="1701" w:type="dxa"/>
          </w:tcPr>
          <w:p w:rsidR="007D5A93" w:rsidRDefault="007D5A93" w:rsidP="00FE3C17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Проверка рефератов</w:t>
            </w:r>
          </w:p>
        </w:tc>
        <w:tc>
          <w:tcPr>
            <w:tcW w:w="1134" w:type="dxa"/>
          </w:tcPr>
          <w:p w:rsidR="007D5A93" w:rsidRDefault="007D5A93" w:rsidP="00E00C0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Конец  7-й недели</w:t>
            </w:r>
          </w:p>
        </w:tc>
      </w:tr>
      <w:tr w:rsidR="007D5A93" w:rsidRPr="00AF364E" w:rsidTr="00F925E5">
        <w:tc>
          <w:tcPr>
            <w:tcW w:w="2977" w:type="dxa"/>
          </w:tcPr>
          <w:p w:rsidR="007D5A93" w:rsidRPr="00C82FB0" w:rsidRDefault="007D5A93" w:rsidP="00CC598E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 w:rsidRPr="00C82FB0">
              <w:rPr>
                <w:color w:val="000000"/>
                <w:spacing w:val="4"/>
                <w:sz w:val="24"/>
                <w:szCs w:val="24"/>
              </w:rPr>
              <w:t xml:space="preserve">Тема </w:t>
            </w:r>
            <w:r>
              <w:rPr>
                <w:color w:val="000000"/>
                <w:spacing w:val="4"/>
                <w:sz w:val="24"/>
                <w:szCs w:val="24"/>
              </w:rPr>
              <w:t xml:space="preserve">5 </w:t>
            </w:r>
            <w:r>
              <w:rPr>
                <w:color w:val="000000"/>
                <w:sz w:val="24"/>
                <w:szCs w:val="24"/>
              </w:rPr>
              <w:t>Основные норм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тивные документы, регл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ментирующие безопа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ность движения на желе</w:t>
            </w: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нодорожном транспорте. Виды нарушений безопа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ности движения на желе</w:t>
            </w:r>
            <w:r>
              <w:rPr>
                <w:color w:val="000000"/>
                <w:sz w:val="24"/>
                <w:szCs w:val="24"/>
              </w:rPr>
              <w:t>з</w:t>
            </w:r>
            <w:r>
              <w:rPr>
                <w:color w:val="000000"/>
                <w:sz w:val="24"/>
                <w:szCs w:val="24"/>
              </w:rPr>
              <w:t>нодорожном транспорте.</w:t>
            </w:r>
          </w:p>
        </w:tc>
        <w:tc>
          <w:tcPr>
            <w:tcW w:w="2552" w:type="dxa"/>
          </w:tcPr>
          <w:p w:rsidR="007D5A93" w:rsidRDefault="007D5A93" w:rsidP="00FE3C17">
            <w:pPr>
              <w:spacing w:line="235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Изучить виды и            причины нарушений безопасности движ</w:t>
            </w:r>
            <w:r>
              <w:rPr>
                <w:sz w:val="24"/>
                <w:szCs w:val="24"/>
                <w:lang w:eastAsia="en-US"/>
              </w:rPr>
              <w:t>е</w:t>
            </w:r>
            <w:r>
              <w:rPr>
                <w:sz w:val="24"/>
                <w:szCs w:val="24"/>
                <w:lang w:eastAsia="en-US"/>
              </w:rPr>
              <w:t>ния на железнод</w:t>
            </w:r>
            <w:r>
              <w:rPr>
                <w:sz w:val="24"/>
                <w:szCs w:val="24"/>
                <w:lang w:eastAsia="en-US"/>
              </w:rPr>
              <w:t>о</w:t>
            </w:r>
            <w:r>
              <w:rPr>
                <w:sz w:val="24"/>
                <w:szCs w:val="24"/>
                <w:lang w:eastAsia="en-US"/>
              </w:rPr>
              <w:t>рожном транспорте</w:t>
            </w:r>
          </w:p>
        </w:tc>
        <w:tc>
          <w:tcPr>
            <w:tcW w:w="1417" w:type="dxa"/>
          </w:tcPr>
          <w:p w:rsidR="007D5A93" w:rsidRPr="00FD3366" w:rsidRDefault="007D5A93" w:rsidP="00FE3C1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недели</w:t>
            </w:r>
          </w:p>
        </w:tc>
        <w:tc>
          <w:tcPr>
            <w:tcW w:w="1701" w:type="dxa"/>
          </w:tcPr>
          <w:p w:rsidR="007D5A93" w:rsidRDefault="007D5A93" w:rsidP="00FE3C17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Проверка и сбор материала</w:t>
            </w:r>
          </w:p>
        </w:tc>
        <w:tc>
          <w:tcPr>
            <w:tcW w:w="1134" w:type="dxa"/>
          </w:tcPr>
          <w:p w:rsidR="007D5A93" w:rsidRDefault="007D5A93" w:rsidP="00E00C0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Конец  9-й недели</w:t>
            </w:r>
          </w:p>
        </w:tc>
      </w:tr>
      <w:tr w:rsidR="007D5A93" w:rsidRPr="00AF364E" w:rsidTr="00F925E5">
        <w:tc>
          <w:tcPr>
            <w:tcW w:w="2977" w:type="dxa"/>
          </w:tcPr>
          <w:p w:rsidR="007D5A93" w:rsidRPr="00C82FB0" w:rsidRDefault="007D5A93" w:rsidP="00CC598E">
            <w:pPr>
              <w:shd w:val="clear" w:color="auto" w:fill="FFFFFF"/>
              <w:tabs>
                <w:tab w:val="center" w:pos="1466"/>
              </w:tabs>
              <w:rPr>
                <w:color w:val="000000"/>
                <w:spacing w:val="4"/>
                <w:sz w:val="24"/>
                <w:szCs w:val="24"/>
              </w:rPr>
            </w:pPr>
            <w:r>
              <w:rPr>
                <w:color w:val="000000"/>
                <w:spacing w:val="4"/>
                <w:sz w:val="24"/>
                <w:szCs w:val="24"/>
              </w:rPr>
              <w:t>Тема 6</w:t>
            </w:r>
            <w:r>
              <w:rPr>
                <w:color w:val="000000"/>
                <w:spacing w:val="4"/>
                <w:sz w:val="24"/>
                <w:szCs w:val="24"/>
              </w:rPr>
              <w:tab/>
              <w:t xml:space="preserve"> </w:t>
            </w:r>
            <w:r>
              <w:rPr>
                <w:color w:val="000000"/>
                <w:sz w:val="24"/>
                <w:szCs w:val="24"/>
              </w:rPr>
              <w:t>Безопасность д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рожного движения и ее основные понятия. О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новные нормативные д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кументы, регламент</w:t>
            </w:r>
            <w:r>
              <w:rPr>
                <w:color w:val="000000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рующие безопасность д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рожного движения. Д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рожно-транспортные пр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исшествия.</w:t>
            </w:r>
          </w:p>
        </w:tc>
        <w:tc>
          <w:tcPr>
            <w:tcW w:w="2552" w:type="dxa"/>
          </w:tcPr>
          <w:p w:rsidR="007D5A93" w:rsidRDefault="007D5A93" w:rsidP="00FE3C17">
            <w:pPr>
              <w:spacing w:line="235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Ознакомиться с             основными понятиями и нормативными           документами в сфере обеспечения                 безопасности                 дорожного движения</w:t>
            </w:r>
          </w:p>
        </w:tc>
        <w:tc>
          <w:tcPr>
            <w:tcW w:w="1417" w:type="dxa"/>
          </w:tcPr>
          <w:p w:rsidR="007D5A93" w:rsidRDefault="007D5A93" w:rsidP="00FE3C1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недели</w:t>
            </w:r>
          </w:p>
        </w:tc>
        <w:tc>
          <w:tcPr>
            <w:tcW w:w="1701" w:type="dxa"/>
          </w:tcPr>
          <w:p w:rsidR="007D5A93" w:rsidRDefault="007D5A93" w:rsidP="00FE3C17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Проверка и сбор материала</w:t>
            </w:r>
          </w:p>
        </w:tc>
        <w:tc>
          <w:tcPr>
            <w:tcW w:w="1134" w:type="dxa"/>
          </w:tcPr>
          <w:p w:rsidR="007D5A93" w:rsidRDefault="007D5A93" w:rsidP="00E00C0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Конец 11-й недели</w:t>
            </w:r>
          </w:p>
        </w:tc>
      </w:tr>
      <w:tr w:rsidR="007D5A93" w:rsidRPr="00AF364E" w:rsidTr="00F925E5">
        <w:tc>
          <w:tcPr>
            <w:tcW w:w="2977" w:type="dxa"/>
          </w:tcPr>
          <w:p w:rsidR="007D5A93" w:rsidRDefault="007D5A93" w:rsidP="00CC598E">
            <w:pPr>
              <w:shd w:val="clear" w:color="auto" w:fill="FFFFFF"/>
              <w:tabs>
                <w:tab w:val="center" w:pos="1466"/>
              </w:tabs>
              <w:rPr>
                <w:color w:val="000000"/>
                <w:spacing w:val="4"/>
                <w:sz w:val="24"/>
                <w:szCs w:val="24"/>
              </w:rPr>
            </w:pPr>
            <w:r>
              <w:rPr>
                <w:color w:val="000000"/>
                <w:spacing w:val="4"/>
                <w:sz w:val="24"/>
                <w:szCs w:val="24"/>
              </w:rPr>
              <w:t xml:space="preserve">Тема 7 </w:t>
            </w:r>
            <w:r>
              <w:rPr>
                <w:color w:val="000000"/>
                <w:spacing w:val="4"/>
                <w:sz w:val="24"/>
                <w:szCs w:val="24"/>
              </w:rPr>
              <w:tab/>
            </w:r>
            <w:r>
              <w:rPr>
                <w:color w:val="000000"/>
                <w:sz w:val="24"/>
                <w:szCs w:val="24"/>
              </w:rPr>
              <w:t>Безопасность дв</w:t>
            </w:r>
            <w:r>
              <w:rPr>
                <w:color w:val="000000"/>
                <w:sz w:val="24"/>
                <w:szCs w:val="24"/>
              </w:rPr>
              <w:t>и</w:t>
            </w:r>
            <w:r>
              <w:rPr>
                <w:color w:val="000000"/>
                <w:sz w:val="24"/>
                <w:szCs w:val="24"/>
              </w:rPr>
              <w:t>жения автомобилей и ее основные понятия. Обе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печение безопасности движения на автотран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портных предприятиях.</w:t>
            </w:r>
          </w:p>
        </w:tc>
        <w:tc>
          <w:tcPr>
            <w:tcW w:w="2552" w:type="dxa"/>
          </w:tcPr>
          <w:p w:rsidR="007D5A93" w:rsidRDefault="007D5A93" w:rsidP="00FE3C17">
            <w:pPr>
              <w:spacing w:line="235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Изучить основные        направления работ по обеспечению                безопасности движ</w:t>
            </w:r>
            <w:r>
              <w:rPr>
                <w:sz w:val="24"/>
                <w:szCs w:val="24"/>
                <w:lang w:eastAsia="en-US"/>
              </w:rPr>
              <w:t>е</w:t>
            </w:r>
            <w:r>
              <w:rPr>
                <w:sz w:val="24"/>
                <w:szCs w:val="24"/>
                <w:lang w:eastAsia="en-US"/>
              </w:rPr>
              <w:t>ния на автотранспор</w:t>
            </w:r>
            <w:r>
              <w:rPr>
                <w:sz w:val="24"/>
                <w:szCs w:val="24"/>
                <w:lang w:eastAsia="en-US"/>
              </w:rPr>
              <w:t>т</w:t>
            </w:r>
            <w:r>
              <w:rPr>
                <w:sz w:val="24"/>
                <w:szCs w:val="24"/>
                <w:lang w:eastAsia="en-US"/>
              </w:rPr>
              <w:t>ных предприятиях</w:t>
            </w:r>
          </w:p>
        </w:tc>
        <w:tc>
          <w:tcPr>
            <w:tcW w:w="1417" w:type="dxa"/>
          </w:tcPr>
          <w:p w:rsidR="007D5A93" w:rsidRDefault="007D5A93" w:rsidP="00FE3C1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недели</w:t>
            </w:r>
          </w:p>
        </w:tc>
        <w:tc>
          <w:tcPr>
            <w:tcW w:w="1701" w:type="dxa"/>
          </w:tcPr>
          <w:p w:rsidR="007D5A93" w:rsidRDefault="007D5A93" w:rsidP="00FE3C17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Проверка и сбор материала</w:t>
            </w:r>
          </w:p>
        </w:tc>
        <w:tc>
          <w:tcPr>
            <w:tcW w:w="1134" w:type="dxa"/>
          </w:tcPr>
          <w:p w:rsidR="007D5A93" w:rsidRDefault="007D5A93" w:rsidP="00E00C0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Конец 13-й недели</w:t>
            </w:r>
          </w:p>
        </w:tc>
      </w:tr>
      <w:tr w:rsidR="007D5A93" w:rsidRPr="00AF364E" w:rsidTr="00F925E5">
        <w:tc>
          <w:tcPr>
            <w:tcW w:w="2977" w:type="dxa"/>
          </w:tcPr>
          <w:p w:rsidR="007D5A93" w:rsidRDefault="007D5A93" w:rsidP="00CC598E">
            <w:pPr>
              <w:shd w:val="clear" w:color="auto" w:fill="FFFFFF"/>
              <w:tabs>
                <w:tab w:val="center" w:pos="1466"/>
              </w:tabs>
              <w:rPr>
                <w:color w:val="000000"/>
                <w:spacing w:val="4"/>
                <w:sz w:val="24"/>
                <w:szCs w:val="24"/>
              </w:rPr>
            </w:pPr>
            <w:r>
              <w:rPr>
                <w:color w:val="000000"/>
                <w:spacing w:val="4"/>
                <w:sz w:val="24"/>
                <w:szCs w:val="24"/>
              </w:rPr>
              <w:t xml:space="preserve">Тема 8 </w:t>
            </w:r>
            <w:r>
              <w:rPr>
                <w:color w:val="000000"/>
                <w:spacing w:val="4"/>
                <w:sz w:val="24"/>
                <w:szCs w:val="24"/>
              </w:rPr>
              <w:tab/>
            </w:r>
            <w:r>
              <w:rPr>
                <w:color w:val="000000"/>
                <w:sz w:val="24"/>
                <w:szCs w:val="24"/>
              </w:rPr>
              <w:t>Обеспечение без</w:t>
            </w:r>
            <w:r>
              <w:rPr>
                <w:color w:val="000000"/>
                <w:sz w:val="24"/>
                <w:szCs w:val="24"/>
              </w:rPr>
              <w:t>о</w:t>
            </w:r>
            <w:r>
              <w:rPr>
                <w:color w:val="000000"/>
                <w:sz w:val="24"/>
                <w:szCs w:val="24"/>
              </w:rPr>
              <w:t>пасности полетов и ее о</w:t>
            </w:r>
            <w:r>
              <w:rPr>
                <w:color w:val="000000"/>
                <w:sz w:val="24"/>
                <w:szCs w:val="24"/>
              </w:rPr>
              <w:t>с</w:t>
            </w:r>
            <w:r>
              <w:rPr>
                <w:color w:val="000000"/>
                <w:sz w:val="24"/>
                <w:szCs w:val="24"/>
              </w:rPr>
              <w:t>новные понятия. Виды н</w:t>
            </w:r>
            <w:r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рушений безопасности движения на воздушном транспорте.</w:t>
            </w:r>
          </w:p>
        </w:tc>
        <w:tc>
          <w:tcPr>
            <w:tcW w:w="2552" w:type="dxa"/>
          </w:tcPr>
          <w:p w:rsidR="007D5A93" w:rsidRDefault="007D5A93" w:rsidP="00FE3C17">
            <w:pPr>
              <w:spacing w:line="235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Изучить основные  направления обесп</w:t>
            </w:r>
            <w:r>
              <w:rPr>
                <w:sz w:val="24"/>
                <w:szCs w:val="24"/>
              </w:rPr>
              <w:t>е</w:t>
            </w:r>
            <w:r>
              <w:rPr>
                <w:sz w:val="24"/>
                <w:szCs w:val="24"/>
              </w:rPr>
              <w:t>чения авиационной безопасности на во</w:t>
            </w:r>
            <w:r>
              <w:rPr>
                <w:sz w:val="24"/>
                <w:szCs w:val="24"/>
              </w:rPr>
              <w:t>з</w:t>
            </w:r>
            <w:r>
              <w:rPr>
                <w:sz w:val="24"/>
                <w:szCs w:val="24"/>
              </w:rPr>
              <w:t>душном транспорте</w:t>
            </w:r>
          </w:p>
        </w:tc>
        <w:tc>
          <w:tcPr>
            <w:tcW w:w="1417" w:type="dxa"/>
          </w:tcPr>
          <w:p w:rsidR="007D5A93" w:rsidRDefault="007D5A93" w:rsidP="00FE3C1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недели</w:t>
            </w:r>
          </w:p>
        </w:tc>
        <w:tc>
          <w:tcPr>
            <w:tcW w:w="1701" w:type="dxa"/>
          </w:tcPr>
          <w:p w:rsidR="007D5A93" w:rsidRDefault="007D5A93" w:rsidP="00FE3C17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Проверка и сбор материала</w:t>
            </w:r>
          </w:p>
        </w:tc>
        <w:tc>
          <w:tcPr>
            <w:tcW w:w="1134" w:type="dxa"/>
          </w:tcPr>
          <w:p w:rsidR="007D5A93" w:rsidRDefault="007D5A93" w:rsidP="00E00C05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Конец 15-й недели</w:t>
            </w:r>
          </w:p>
          <w:p w:rsidR="007D5A93" w:rsidRPr="00320023" w:rsidRDefault="007D5A93" w:rsidP="00CC598E">
            <w:pPr>
              <w:rPr>
                <w:sz w:val="24"/>
                <w:szCs w:val="24"/>
                <w:lang w:val="kk-KZ"/>
              </w:rPr>
            </w:pPr>
          </w:p>
        </w:tc>
      </w:tr>
    </w:tbl>
    <w:p w:rsidR="007D5A93" w:rsidRDefault="007D5A93" w:rsidP="007B3E60">
      <w:pPr>
        <w:pStyle w:val="Style2"/>
        <w:widowControl/>
        <w:tabs>
          <w:tab w:val="left" w:pos="3451"/>
        </w:tabs>
        <w:spacing w:line="240" w:lineRule="auto"/>
        <w:ind w:firstLine="567"/>
        <w:jc w:val="both"/>
      </w:pPr>
      <w:r>
        <w:tab/>
      </w:r>
    </w:p>
    <w:p w:rsidR="007D5A93" w:rsidRDefault="007D5A93" w:rsidP="007B3E60">
      <w:pPr>
        <w:pStyle w:val="Style2"/>
        <w:widowControl/>
        <w:tabs>
          <w:tab w:val="left" w:pos="3451"/>
        </w:tabs>
        <w:spacing w:line="240" w:lineRule="auto"/>
        <w:ind w:firstLine="567"/>
        <w:jc w:val="both"/>
      </w:pPr>
    </w:p>
    <w:p w:rsidR="007D5A93" w:rsidRDefault="007D5A93" w:rsidP="007B3E60">
      <w:pPr>
        <w:pStyle w:val="Style2"/>
        <w:widowControl/>
        <w:tabs>
          <w:tab w:val="left" w:pos="3451"/>
        </w:tabs>
        <w:spacing w:line="240" w:lineRule="auto"/>
        <w:ind w:firstLine="567"/>
        <w:jc w:val="both"/>
      </w:pPr>
    </w:p>
    <w:p w:rsidR="007D5A93" w:rsidRPr="00AF364E" w:rsidRDefault="007D5A93" w:rsidP="00AE7D53">
      <w:pPr>
        <w:pStyle w:val="Style2"/>
        <w:widowControl/>
        <w:numPr>
          <w:ilvl w:val="1"/>
          <w:numId w:val="1"/>
        </w:numPr>
        <w:tabs>
          <w:tab w:val="left" w:pos="142"/>
          <w:tab w:val="left" w:pos="426"/>
        </w:tabs>
        <w:spacing w:line="240" w:lineRule="auto"/>
        <w:ind w:left="0" w:firstLine="0"/>
        <w:jc w:val="center"/>
        <w:rPr>
          <w:b/>
        </w:rPr>
      </w:pPr>
      <w:r w:rsidRPr="00AF364E">
        <w:rPr>
          <w:b/>
        </w:rPr>
        <w:t>График выполнени</w:t>
      </w:r>
      <w:r>
        <w:rPr>
          <w:b/>
        </w:rPr>
        <w:t>я и сдачи заданий по дисциплине</w:t>
      </w:r>
    </w:p>
    <w:p w:rsidR="007D5A93" w:rsidRPr="00AF364E" w:rsidRDefault="007D5A93" w:rsidP="00AE7D53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808"/>
        <w:gridCol w:w="472"/>
        <w:gridCol w:w="472"/>
        <w:gridCol w:w="472"/>
        <w:gridCol w:w="472"/>
        <w:gridCol w:w="472"/>
        <w:gridCol w:w="472"/>
        <w:gridCol w:w="472"/>
        <w:gridCol w:w="472"/>
        <w:gridCol w:w="472"/>
        <w:gridCol w:w="472"/>
        <w:gridCol w:w="472"/>
        <w:gridCol w:w="472"/>
        <w:gridCol w:w="472"/>
        <w:gridCol w:w="472"/>
        <w:gridCol w:w="473"/>
      </w:tblGrid>
      <w:tr w:rsidR="007D5A93" w:rsidRPr="00AF364E" w:rsidTr="00894F2B">
        <w:trPr>
          <w:cantSplit/>
          <w:trHeight w:val="529"/>
        </w:trPr>
        <w:tc>
          <w:tcPr>
            <w:tcW w:w="2808" w:type="dxa"/>
            <w:vMerge w:val="restart"/>
            <w:vAlign w:val="center"/>
          </w:tcPr>
          <w:p w:rsidR="007D5A93" w:rsidRPr="00AF364E" w:rsidRDefault="007D5A93" w:rsidP="0080463E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Вид контроля</w:t>
            </w:r>
            <w:r>
              <w:rPr>
                <w:b/>
                <w:color w:val="000000"/>
                <w:sz w:val="24"/>
                <w:szCs w:val="24"/>
              </w:rPr>
              <w:t>/задания</w:t>
            </w:r>
          </w:p>
        </w:tc>
        <w:tc>
          <w:tcPr>
            <w:tcW w:w="7081" w:type="dxa"/>
            <w:gridSpan w:val="15"/>
            <w:vAlign w:val="center"/>
          </w:tcPr>
          <w:p w:rsidR="007D5A93" w:rsidRPr="00AF364E" w:rsidRDefault="007D5A93" w:rsidP="0080463E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7D5A93" w:rsidRPr="00AF364E" w:rsidTr="00894F2B">
        <w:trPr>
          <w:cantSplit/>
          <w:trHeight w:val="343"/>
        </w:trPr>
        <w:tc>
          <w:tcPr>
            <w:tcW w:w="2808" w:type="dxa"/>
            <w:vMerge/>
          </w:tcPr>
          <w:p w:rsidR="007D5A93" w:rsidRPr="00AF364E" w:rsidRDefault="007D5A93" w:rsidP="0080463E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</w:tcPr>
          <w:p w:rsidR="007D5A93" w:rsidRPr="00AF364E" w:rsidRDefault="007D5A93" w:rsidP="0080463E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472" w:type="dxa"/>
          </w:tcPr>
          <w:p w:rsidR="007D5A93" w:rsidRPr="00AF364E" w:rsidRDefault="007D5A93" w:rsidP="0080463E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72" w:type="dxa"/>
          </w:tcPr>
          <w:p w:rsidR="007D5A93" w:rsidRPr="00AF364E" w:rsidRDefault="007D5A93" w:rsidP="0080463E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72" w:type="dxa"/>
          </w:tcPr>
          <w:p w:rsidR="007D5A93" w:rsidRPr="00AF364E" w:rsidRDefault="007D5A93" w:rsidP="0080463E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472" w:type="dxa"/>
          </w:tcPr>
          <w:p w:rsidR="007D5A93" w:rsidRPr="00AF364E" w:rsidRDefault="007D5A93" w:rsidP="0080463E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472" w:type="dxa"/>
          </w:tcPr>
          <w:p w:rsidR="007D5A93" w:rsidRPr="00AF364E" w:rsidRDefault="007D5A93" w:rsidP="0080463E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472" w:type="dxa"/>
          </w:tcPr>
          <w:p w:rsidR="007D5A93" w:rsidRPr="00AF364E" w:rsidRDefault="007D5A93" w:rsidP="0080463E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472" w:type="dxa"/>
          </w:tcPr>
          <w:p w:rsidR="007D5A93" w:rsidRPr="00AF364E" w:rsidRDefault="007D5A93" w:rsidP="0080463E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472" w:type="dxa"/>
          </w:tcPr>
          <w:p w:rsidR="007D5A93" w:rsidRPr="00AF364E" w:rsidRDefault="007D5A93" w:rsidP="0080463E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472" w:type="dxa"/>
          </w:tcPr>
          <w:p w:rsidR="007D5A93" w:rsidRPr="00AF364E" w:rsidRDefault="007D5A93" w:rsidP="0080463E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472" w:type="dxa"/>
          </w:tcPr>
          <w:p w:rsidR="007D5A93" w:rsidRPr="00AF364E" w:rsidRDefault="007D5A93" w:rsidP="0080463E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472" w:type="dxa"/>
          </w:tcPr>
          <w:p w:rsidR="007D5A93" w:rsidRPr="00AF364E" w:rsidRDefault="007D5A93" w:rsidP="0080463E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472" w:type="dxa"/>
          </w:tcPr>
          <w:p w:rsidR="007D5A93" w:rsidRPr="00AF364E" w:rsidRDefault="007D5A93" w:rsidP="0080463E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472" w:type="dxa"/>
          </w:tcPr>
          <w:p w:rsidR="007D5A93" w:rsidRPr="00AF364E" w:rsidRDefault="007D5A93" w:rsidP="0080463E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473" w:type="dxa"/>
          </w:tcPr>
          <w:p w:rsidR="007D5A93" w:rsidRPr="00AF364E" w:rsidRDefault="007D5A93" w:rsidP="0080463E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15</w:t>
            </w:r>
          </w:p>
        </w:tc>
      </w:tr>
      <w:tr w:rsidR="007D5A93" w:rsidRPr="00AF364E" w:rsidTr="00F35F39">
        <w:trPr>
          <w:trHeight w:val="423"/>
        </w:trPr>
        <w:tc>
          <w:tcPr>
            <w:tcW w:w="2808" w:type="dxa"/>
          </w:tcPr>
          <w:p w:rsidR="007D5A93" w:rsidRPr="00836CA7" w:rsidRDefault="007D5A93" w:rsidP="009849A8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3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</w:tr>
      <w:tr w:rsidR="007D5A93" w:rsidRPr="00AF364E" w:rsidTr="00F35F39">
        <w:trPr>
          <w:trHeight w:val="459"/>
        </w:trPr>
        <w:tc>
          <w:tcPr>
            <w:tcW w:w="2808" w:type="dxa"/>
          </w:tcPr>
          <w:p w:rsidR="007D5A93" w:rsidRPr="00836CA7" w:rsidRDefault="007D5A93" w:rsidP="009849A8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E702F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E702F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E702F6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3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</w:tr>
      <w:tr w:rsidR="007D5A93" w:rsidRPr="00AF364E" w:rsidTr="00F35F39">
        <w:trPr>
          <w:trHeight w:val="357"/>
        </w:trPr>
        <w:tc>
          <w:tcPr>
            <w:tcW w:w="2808" w:type="dxa"/>
          </w:tcPr>
          <w:p w:rsidR="007D5A93" w:rsidRPr="00836CA7" w:rsidRDefault="007D5A93" w:rsidP="009849A8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Устный опрос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3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</w:tr>
      <w:tr w:rsidR="007D5A93" w:rsidRPr="00AF364E" w:rsidTr="00F35F39">
        <w:trPr>
          <w:trHeight w:val="340"/>
        </w:trPr>
        <w:tc>
          <w:tcPr>
            <w:tcW w:w="2808" w:type="dxa"/>
          </w:tcPr>
          <w:p w:rsidR="007D5A93" w:rsidRPr="00836CA7" w:rsidRDefault="007D5A93" w:rsidP="009849A8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Тестовый опрос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3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7D5A93" w:rsidRPr="00AF364E" w:rsidTr="00F35F39">
        <w:trPr>
          <w:trHeight w:val="340"/>
        </w:trPr>
        <w:tc>
          <w:tcPr>
            <w:tcW w:w="2808" w:type="dxa"/>
          </w:tcPr>
          <w:p w:rsidR="007D5A93" w:rsidRPr="00836CA7" w:rsidRDefault="007D5A93" w:rsidP="009849A8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Контрольные работы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3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7D5A93" w:rsidRPr="00AF364E" w:rsidTr="00F35F39">
        <w:trPr>
          <w:trHeight w:val="363"/>
        </w:trPr>
        <w:tc>
          <w:tcPr>
            <w:tcW w:w="2808" w:type="dxa"/>
          </w:tcPr>
          <w:p w:rsidR="007D5A93" w:rsidRPr="00836CA7" w:rsidRDefault="007D5A93" w:rsidP="009849A8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3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7D5A93" w:rsidRPr="00AF364E" w:rsidTr="00F35F39">
        <w:trPr>
          <w:trHeight w:val="345"/>
        </w:trPr>
        <w:tc>
          <w:tcPr>
            <w:tcW w:w="2808" w:type="dxa"/>
          </w:tcPr>
          <w:p w:rsidR="007D5A93" w:rsidRPr="00836CA7" w:rsidRDefault="007D5A93" w:rsidP="009849A8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73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7D5A93" w:rsidRPr="00AF364E" w:rsidTr="00F35F39">
        <w:trPr>
          <w:trHeight w:val="342"/>
        </w:trPr>
        <w:tc>
          <w:tcPr>
            <w:tcW w:w="2808" w:type="dxa"/>
          </w:tcPr>
          <w:p w:rsidR="007D5A93" w:rsidRPr="00836CA7" w:rsidRDefault="007D5A93" w:rsidP="009849A8">
            <w:pPr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836CA7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72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473" w:type="dxa"/>
            <w:vAlign w:val="center"/>
          </w:tcPr>
          <w:p w:rsidR="007D5A93" w:rsidRPr="00836CA7" w:rsidRDefault="007D5A93" w:rsidP="00F35F39">
            <w:pPr>
              <w:widowControl w:val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</w:tr>
    </w:tbl>
    <w:p w:rsidR="007D5A93" w:rsidRDefault="007D5A93" w:rsidP="00AE7D53">
      <w:pPr>
        <w:pStyle w:val="BodyText0"/>
        <w:spacing w:after="0"/>
        <w:ind w:firstLine="540"/>
        <w:jc w:val="both"/>
        <w:rPr>
          <w:b/>
          <w:bCs/>
          <w:i/>
          <w:sz w:val="24"/>
          <w:szCs w:val="24"/>
          <w:highlight w:val="cyan"/>
          <w:u w:val="single"/>
        </w:rPr>
      </w:pPr>
    </w:p>
    <w:p w:rsidR="007D5A93" w:rsidRPr="00FB62D7" w:rsidRDefault="007D5A93" w:rsidP="00AE7D53">
      <w:pPr>
        <w:pStyle w:val="BodyText0"/>
        <w:spacing w:after="0"/>
        <w:ind w:firstLine="540"/>
        <w:jc w:val="both"/>
        <w:rPr>
          <w:bCs/>
          <w:sz w:val="24"/>
          <w:szCs w:val="24"/>
        </w:rPr>
      </w:pPr>
      <w:r w:rsidRPr="00FB62D7">
        <w:rPr>
          <w:bCs/>
          <w:sz w:val="24"/>
          <w:szCs w:val="24"/>
        </w:rPr>
        <w:t>Виды заданий и периодичность текущего контроля разрабатываются преподавателем в зависимости от специфики преподаваемой дисциплины и могут учитывать</w:t>
      </w:r>
      <w:r w:rsidRPr="00FB62D7">
        <w:rPr>
          <w:sz w:val="24"/>
          <w:szCs w:val="24"/>
        </w:rPr>
        <w:t>: посещаемость, конспекты лекций, устный опрос, коллоквиум, тестовый опрос, реферат, эссе, рубежное те</w:t>
      </w:r>
      <w:r w:rsidRPr="00FB62D7">
        <w:rPr>
          <w:sz w:val="24"/>
          <w:szCs w:val="24"/>
        </w:rPr>
        <w:t>с</w:t>
      </w:r>
      <w:r w:rsidRPr="00FB62D7">
        <w:rPr>
          <w:sz w:val="24"/>
          <w:szCs w:val="24"/>
        </w:rPr>
        <w:t>тирование и т</w:t>
      </w:r>
      <w:r w:rsidRPr="00FB62D7">
        <w:rPr>
          <w:bCs/>
          <w:sz w:val="24"/>
          <w:szCs w:val="24"/>
        </w:rPr>
        <w:t xml:space="preserve">.д. </w:t>
      </w:r>
    </w:p>
    <w:p w:rsidR="007D5A93" w:rsidRPr="00FB62D7" w:rsidRDefault="007D5A93" w:rsidP="00AE7D53">
      <w:pPr>
        <w:pStyle w:val="BodyText0"/>
        <w:spacing w:after="0"/>
        <w:ind w:firstLine="540"/>
        <w:jc w:val="both"/>
        <w:rPr>
          <w:bCs/>
          <w:sz w:val="24"/>
          <w:szCs w:val="24"/>
        </w:rPr>
      </w:pPr>
      <w:r w:rsidRPr="00FB62D7">
        <w:rPr>
          <w:bCs/>
          <w:sz w:val="24"/>
          <w:szCs w:val="24"/>
        </w:rPr>
        <w:t>По результатам текущего контроля формируется результат рубежного контроля (рей</w:t>
      </w:r>
      <w:r>
        <w:rPr>
          <w:bCs/>
          <w:sz w:val="24"/>
          <w:szCs w:val="24"/>
        </w:rPr>
        <w:t>-</w:t>
      </w:r>
      <w:r w:rsidRPr="00FB62D7">
        <w:rPr>
          <w:bCs/>
          <w:sz w:val="24"/>
          <w:szCs w:val="24"/>
        </w:rPr>
        <w:t>тинг).</w:t>
      </w:r>
    </w:p>
    <w:p w:rsidR="007D5A93" w:rsidRPr="00FB62D7" w:rsidRDefault="007D5A93" w:rsidP="00AE7D53">
      <w:pPr>
        <w:pStyle w:val="BodyText0"/>
        <w:spacing w:after="0"/>
        <w:ind w:firstLine="540"/>
        <w:jc w:val="both"/>
        <w:rPr>
          <w:sz w:val="24"/>
          <w:szCs w:val="24"/>
        </w:rPr>
      </w:pPr>
      <w:r w:rsidRPr="00FB62D7">
        <w:rPr>
          <w:sz w:val="24"/>
          <w:szCs w:val="24"/>
        </w:rPr>
        <w:t>Преподаватель проводит все виды текущего и рубежного контроля и выводит соот</w:t>
      </w:r>
      <w:r>
        <w:rPr>
          <w:sz w:val="24"/>
          <w:szCs w:val="24"/>
        </w:rPr>
        <w:t>-</w:t>
      </w:r>
      <w:r w:rsidRPr="00FB62D7">
        <w:rPr>
          <w:sz w:val="24"/>
          <w:szCs w:val="24"/>
        </w:rPr>
        <w:t xml:space="preserve">ветствующую оценку текущей успеваемости обучающихся (среднее арифметическое оценок текущего и рубежных контролей). При этом учебные достижения обучающихся оцениваются </w:t>
      </w:r>
      <w:r w:rsidRPr="008C2B21">
        <w:rPr>
          <w:b/>
          <w:sz w:val="24"/>
          <w:szCs w:val="24"/>
        </w:rPr>
        <w:t>по 100-балльной шкале</w:t>
      </w:r>
      <w:r w:rsidRPr="00FB62D7">
        <w:rPr>
          <w:sz w:val="24"/>
          <w:szCs w:val="24"/>
        </w:rPr>
        <w:t xml:space="preserve"> за каждое выполненное задание.</w:t>
      </w:r>
    </w:p>
    <w:p w:rsidR="007D5A93" w:rsidRDefault="007D5A93" w:rsidP="00AE7D53">
      <w:pPr>
        <w:pStyle w:val="Style2"/>
        <w:widowControl/>
        <w:spacing w:line="240" w:lineRule="auto"/>
        <w:ind w:firstLine="0"/>
        <w:jc w:val="center"/>
      </w:pPr>
    </w:p>
    <w:p w:rsidR="007D5A93" w:rsidRDefault="007D5A93" w:rsidP="00AE7D53">
      <w:pPr>
        <w:pStyle w:val="Style2"/>
        <w:widowControl/>
        <w:spacing w:line="240" w:lineRule="auto"/>
        <w:ind w:firstLine="0"/>
        <w:jc w:val="center"/>
      </w:pPr>
    </w:p>
    <w:p w:rsidR="007D5A93" w:rsidRPr="002D0295" w:rsidRDefault="007D5A93" w:rsidP="00AE7D53">
      <w:pPr>
        <w:pStyle w:val="Style2"/>
        <w:widowControl/>
        <w:numPr>
          <w:ilvl w:val="0"/>
          <w:numId w:val="1"/>
        </w:numPr>
        <w:tabs>
          <w:tab w:val="left" w:pos="284"/>
        </w:tabs>
        <w:spacing w:line="240" w:lineRule="auto"/>
        <w:ind w:left="0" w:firstLine="0"/>
        <w:jc w:val="center"/>
      </w:pPr>
      <w:r w:rsidRPr="002D0295">
        <w:t>СПИСОК РЕКОМЕНДУЕМОЙ ЛИТЕРАТУРЫ</w:t>
      </w:r>
    </w:p>
    <w:p w:rsidR="007D5A93" w:rsidRPr="002D0295" w:rsidRDefault="007D5A93" w:rsidP="00AE7D53">
      <w:pPr>
        <w:pStyle w:val="Style2"/>
        <w:widowControl/>
        <w:spacing w:line="240" w:lineRule="auto"/>
        <w:ind w:firstLine="0"/>
        <w:jc w:val="center"/>
      </w:pPr>
    </w:p>
    <w:p w:rsidR="007D5A93" w:rsidRPr="00001395" w:rsidRDefault="007D5A93" w:rsidP="00AE7D53">
      <w:pPr>
        <w:pStyle w:val="BodyText0"/>
        <w:spacing w:after="0"/>
        <w:ind w:left="360"/>
        <w:jc w:val="center"/>
        <w:rPr>
          <w:b/>
          <w:sz w:val="24"/>
          <w:szCs w:val="24"/>
        </w:rPr>
      </w:pPr>
      <w:r w:rsidRPr="00001395">
        <w:rPr>
          <w:b/>
          <w:sz w:val="24"/>
          <w:szCs w:val="24"/>
        </w:rPr>
        <w:t xml:space="preserve">Основная литература </w:t>
      </w:r>
    </w:p>
    <w:p w:rsidR="007D5A93" w:rsidRPr="00E7214D" w:rsidRDefault="007D5A93" w:rsidP="00AE7D53">
      <w:pPr>
        <w:pStyle w:val="BodyText0"/>
        <w:spacing w:after="0"/>
        <w:ind w:left="360"/>
        <w:jc w:val="center"/>
        <w:rPr>
          <w:sz w:val="24"/>
          <w:szCs w:val="24"/>
        </w:rPr>
      </w:pPr>
    </w:p>
    <w:p w:rsidR="007D5A93" w:rsidRPr="00040788" w:rsidRDefault="007D5A93" w:rsidP="00001395">
      <w:pPr>
        <w:pStyle w:val="14"/>
        <w:tabs>
          <w:tab w:val="left" w:pos="993"/>
          <w:tab w:val="left" w:pos="1134"/>
        </w:tabs>
        <w:spacing w:after="0" w:line="240" w:lineRule="auto"/>
        <w:ind w:left="0"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kk-KZ"/>
        </w:rPr>
        <w:t xml:space="preserve">1 </w:t>
      </w:r>
      <w:r w:rsidRPr="00040788">
        <w:rPr>
          <w:rFonts w:ascii="Times New Roman" w:hAnsi="Times New Roman"/>
          <w:sz w:val="24"/>
          <w:szCs w:val="24"/>
          <w:lang w:val="kk-KZ"/>
        </w:rPr>
        <w:t>Балалаев С.В. Безопасность движения на железных дорогах. – Хабаровск: ДВГУПС, 2008. – 125 с.</w:t>
      </w:r>
    </w:p>
    <w:p w:rsidR="007D5A93" w:rsidRPr="00040788" w:rsidRDefault="007D5A93" w:rsidP="00001395">
      <w:pPr>
        <w:pStyle w:val="14"/>
        <w:tabs>
          <w:tab w:val="left" w:pos="993"/>
          <w:tab w:val="left" w:pos="1134"/>
        </w:tabs>
        <w:spacing w:after="0" w:line="240" w:lineRule="auto"/>
        <w:ind w:left="0"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 </w:t>
      </w:r>
      <w:r w:rsidRPr="00040788">
        <w:rPr>
          <w:rFonts w:ascii="Times New Roman" w:hAnsi="Times New Roman"/>
          <w:sz w:val="24"/>
          <w:szCs w:val="24"/>
        </w:rPr>
        <w:t>Безопасность транспортных средств (автомобили): Учеб</w:t>
      </w:r>
      <w:r>
        <w:rPr>
          <w:rFonts w:ascii="Times New Roman" w:hAnsi="Times New Roman"/>
          <w:sz w:val="24"/>
          <w:szCs w:val="24"/>
        </w:rPr>
        <w:t>ное</w:t>
      </w:r>
      <w:r w:rsidRPr="00040788">
        <w:rPr>
          <w:rFonts w:ascii="Times New Roman" w:hAnsi="Times New Roman"/>
          <w:sz w:val="24"/>
          <w:szCs w:val="24"/>
        </w:rPr>
        <w:t xml:space="preserve"> пособие для вузов/ В.А. Гудков, Ю.Я. Комаров, А.И. Рябчинский, В.Н. Федотов. – М.: Горячая линия-Телеком, 2010. – 431 с.</w:t>
      </w:r>
    </w:p>
    <w:p w:rsidR="007D5A93" w:rsidRDefault="007D5A93" w:rsidP="00001395">
      <w:pPr>
        <w:tabs>
          <w:tab w:val="num" w:pos="0"/>
        </w:tabs>
        <w:ind w:firstLine="36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3 Богданович С.В. Технические средства обеспечения безопасности движения на желез-нодорожном транспорте. – Алматы: КазАТК, 2009. – 90 с.</w:t>
      </w:r>
    </w:p>
    <w:p w:rsidR="007D5A93" w:rsidRDefault="007D5A93" w:rsidP="00001395">
      <w:pPr>
        <w:tabs>
          <w:tab w:val="num" w:pos="0"/>
        </w:tabs>
        <w:ind w:firstLine="36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4 Государственное управление безопасностью дорожного движения: Учебное пособие/ Ю.А. Рябоконь. – Омск: СибАДИ, 2013. – 280 с.  </w:t>
      </w:r>
    </w:p>
    <w:p w:rsidR="007D5A93" w:rsidRDefault="007D5A93" w:rsidP="00001395">
      <w:pPr>
        <w:tabs>
          <w:tab w:val="num" w:pos="0"/>
        </w:tabs>
        <w:ind w:firstLine="36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5 Данилов Б.Д. Безопасность полетов: Электронное учебное пособие/ Б.Д. Данилов. – Са-мара: Изд-во Самар. гос. аэрокосм. ун-та, 2012.</w:t>
      </w:r>
    </w:p>
    <w:p w:rsidR="007D5A93" w:rsidRDefault="007D5A93" w:rsidP="00001395">
      <w:pPr>
        <w:tabs>
          <w:tab w:val="num" w:pos="0"/>
        </w:tabs>
        <w:ind w:firstLine="36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6 Несоленов Г.Ф. Система авиационной безопасности: Учебник для вузов/ Г.Ф. Несоле-нов, Б.А. Титов. – Самара: Изд-во Самар. гос. аэрокосм. ун-та, 2011. –  256 с.</w:t>
      </w:r>
    </w:p>
    <w:p w:rsidR="007D5A93" w:rsidRPr="00802C58" w:rsidRDefault="007D5A93" w:rsidP="00F35F39">
      <w:pPr>
        <w:autoSpaceDE w:val="0"/>
        <w:autoSpaceDN w:val="0"/>
        <w:adjustRightInd w:val="0"/>
        <w:ind w:firstLine="360"/>
        <w:jc w:val="both"/>
        <w:rPr>
          <w:sz w:val="24"/>
          <w:szCs w:val="24"/>
          <w:lang w:val="kk-KZ"/>
        </w:rPr>
      </w:pPr>
      <w:r>
        <w:rPr>
          <w:bCs/>
          <w:sz w:val="24"/>
          <w:szCs w:val="24"/>
        </w:rPr>
        <w:t xml:space="preserve">7 </w:t>
      </w:r>
      <w:r w:rsidRPr="00802C58">
        <w:rPr>
          <w:bCs/>
          <w:sz w:val="24"/>
          <w:szCs w:val="24"/>
        </w:rPr>
        <w:t xml:space="preserve">Организация </w:t>
      </w:r>
      <w:r w:rsidRPr="00802C58">
        <w:rPr>
          <w:sz w:val="24"/>
          <w:szCs w:val="24"/>
        </w:rPr>
        <w:t xml:space="preserve">дорожного движения: </w:t>
      </w:r>
      <w:r>
        <w:rPr>
          <w:sz w:val="24"/>
          <w:szCs w:val="24"/>
        </w:rPr>
        <w:t>У</w:t>
      </w:r>
      <w:r w:rsidRPr="00802C58">
        <w:rPr>
          <w:sz w:val="24"/>
          <w:szCs w:val="24"/>
        </w:rPr>
        <w:t>чеб</w:t>
      </w:r>
      <w:r>
        <w:rPr>
          <w:sz w:val="24"/>
          <w:szCs w:val="24"/>
        </w:rPr>
        <w:t>ное</w:t>
      </w:r>
      <w:r w:rsidRPr="00802C58">
        <w:rPr>
          <w:sz w:val="24"/>
          <w:szCs w:val="24"/>
        </w:rPr>
        <w:t xml:space="preserve"> пособие/ И.Н. Пугачев, А.Э. Горев,А.И. Солодкий, А.В. Белов; под ред. А.Э. Горева. </w:t>
      </w:r>
      <w:r w:rsidRPr="00040788">
        <w:rPr>
          <w:sz w:val="24"/>
          <w:szCs w:val="24"/>
        </w:rPr>
        <w:t>–</w:t>
      </w:r>
      <w:r w:rsidRPr="00802C58">
        <w:rPr>
          <w:sz w:val="24"/>
          <w:szCs w:val="24"/>
        </w:rPr>
        <w:t xml:space="preserve"> М.:</w:t>
      </w:r>
      <w:r>
        <w:rPr>
          <w:sz w:val="24"/>
          <w:szCs w:val="24"/>
        </w:rPr>
        <w:t xml:space="preserve"> ИЦ </w:t>
      </w:r>
      <w:r w:rsidRPr="00802C58">
        <w:rPr>
          <w:sz w:val="24"/>
          <w:szCs w:val="24"/>
        </w:rPr>
        <w:t xml:space="preserve">«Академия», 2013. </w:t>
      </w:r>
      <w:r w:rsidRPr="00040788">
        <w:rPr>
          <w:sz w:val="24"/>
          <w:szCs w:val="24"/>
        </w:rPr>
        <w:t>–</w:t>
      </w:r>
      <w:r w:rsidRPr="00802C58">
        <w:rPr>
          <w:sz w:val="24"/>
          <w:szCs w:val="24"/>
        </w:rPr>
        <w:t xml:space="preserve"> 240 с.</w:t>
      </w:r>
    </w:p>
    <w:p w:rsidR="007D5A93" w:rsidRDefault="007D5A93" w:rsidP="00001395">
      <w:pPr>
        <w:tabs>
          <w:tab w:val="num" w:pos="0"/>
        </w:tabs>
        <w:ind w:firstLine="360"/>
        <w:jc w:val="both"/>
        <w:rPr>
          <w:sz w:val="24"/>
          <w:szCs w:val="24"/>
          <w:lang w:val="kk-KZ"/>
        </w:rPr>
      </w:pPr>
    </w:p>
    <w:p w:rsidR="007D5A93" w:rsidRDefault="007D5A93" w:rsidP="00001395">
      <w:pPr>
        <w:tabs>
          <w:tab w:val="num" w:pos="0"/>
        </w:tabs>
        <w:ind w:firstLine="36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8 Пеньшин Н.В. Методология обеспечения безопасности дорожного движения на авто-мобильном транспорте: Учебное пособие/ Н.В. Пеньшин. – Тамбов: Изд-во ФГБОУ ВПО «ТГТУ», 2013. – 456 с.</w:t>
      </w:r>
    </w:p>
    <w:p w:rsidR="007D5A93" w:rsidRDefault="007D5A93" w:rsidP="00001395">
      <w:pPr>
        <w:tabs>
          <w:tab w:val="num" w:pos="0"/>
        </w:tabs>
        <w:ind w:firstLine="36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9 Сухушина Т.Н. Воздушные перевозки грузов. – Алматы: АГА, 2011.– 342 с. </w:t>
      </w:r>
    </w:p>
    <w:p w:rsidR="007D5A93" w:rsidRDefault="007D5A93" w:rsidP="00E96707">
      <w:pPr>
        <w:tabs>
          <w:tab w:val="num" w:pos="0"/>
        </w:tabs>
        <w:ind w:firstLine="18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10 Шишмарев В.Ю. Надежность технических систем. – М.: ИЦ «Академия», 2010. –304 с.</w:t>
      </w:r>
    </w:p>
    <w:p w:rsidR="007D5A93" w:rsidRDefault="007D5A93" w:rsidP="00E96707">
      <w:pPr>
        <w:tabs>
          <w:tab w:val="num" w:pos="0"/>
        </w:tabs>
        <w:ind w:firstLine="180"/>
        <w:jc w:val="both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11 Шубин Р.А. Надежность технических систем и техногенный риск: Учебное пособие/ Р.А. Шубин. – Тамбов: Изд-во ФГБОУ ВПО «ТГТУ», 2012. – 80 с.</w:t>
      </w:r>
    </w:p>
    <w:p w:rsidR="007D5A93" w:rsidRDefault="007D5A93" w:rsidP="00E96707">
      <w:pPr>
        <w:tabs>
          <w:tab w:val="num" w:pos="0"/>
        </w:tabs>
        <w:ind w:firstLine="180"/>
        <w:jc w:val="both"/>
        <w:rPr>
          <w:sz w:val="24"/>
          <w:szCs w:val="24"/>
          <w:lang w:val="kk-KZ"/>
        </w:rPr>
      </w:pPr>
    </w:p>
    <w:p w:rsidR="007D5A93" w:rsidRPr="00BC5052" w:rsidRDefault="007D5A93" w:rsidP="00001395">
      <w:pPr>
        <w:jc w:val="center"/>
        <w:rPr>
          <w:b/>
          <w:sz w:val="24"/>
          <w:szCs w:val="24"/>
          <w:lang w:val="kk-KZ"/>
        </w:rPr>
      </w:pPr>
      <w:r w:rsidRPr="00BC5052">
        <w:rPr>
          <w:b/>
          <w:sz w:val="24"/>
          <w:szCs w:val="24"/>
          <w:lang w:val="kk-KZ"/>
        </w:rPr>
        <w:t>Дополнительная литература</w:t>
      </w:r>
    </w:p>
    <w:p w:rsidR="007D5A93" w:rsidRPr="002544B5" w:rsidRDefault="007D5A93" w:rsidP="00001395">
      <w:pPr>
        <w:ind w:firstLine="180"/>
        <w:jc w:val="both"/>
        <w:rPr>
          <w:sz w:val="24"/>
          <w:szCs w:val="24"/>
          <w:lang w:val="kk-KZ"/>
        </w:rPr>
      </w:pPr>
    </w:p>
    <w:p w:rsidR="007D5A93" w:rsidRDefault="007D5A93" w:rsidP="00E96707">
      <w:pPr>
        <w:pStyle w:val="14"/>
        <w:tabs>
          <w:tab w:val="left" w:pos="993"/>
          <w:tab w:val="left" w:pos="1134"/>
        </w:tabs>
        <w:spacing w:after="0" w:line="240" w:lineRule="auto"/>
        <w:ind w:left="0" w:firstLine="1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12 </w:t>
      </w:r>
      <w:r w:rsidRPr="008B29E6">
        <w:rPr>
          <w:rFonts w:ascii="Times New Roman" w:hAnsi="Times New Roman"/>
          <w:sz w:val="24"/>
          <w:szCs w:val="24"/>
        </w:rPr>
        <w:t>Волошин Г.Я., Мартынов В.П., Романов А.Г. Анализ дорожно-транспортных проис</w:t>
      </w:r>
      <w:r>
        <w:rPr>
          <w:rFonts w:ascii="Times New Roman" w:hAnsi="Times New Roman"/>
          <w:sz w:val="24"/>
          <w:szCs w:val="24"/>
        </w:rPr>
        <w:t>-</w:t>
      </w:r>
      <w:r w:rsidRPr="008B29E6">
        <w:rPr>
          <w:rFonts w:ascii="Times New Roman" w:hAnsi="Times New Roman"/>
          <w:sz w:val="24"/>
          <w:szCs w:val="24"/>
        </w:rPr>
        <w:t>шествий. – М.: Транспорт, 1987. – 240 с.</w:t>
      </w:r>
    </w:p>
    <w:p w:rsidR="007D5A93" w:rsidRDefault="007D5A93" w:rsidP="00E96707">
      <w:pPr>
        <w:pStyle w:val="14"/>
        <w:tabs>
          <w:tab w:val="left" w:pos="993"/>
          <w:tab w:val="left" w:pos="1134"/>
        </w:tabs>
        <w:spacing w:after="0" w:line="240" w:lineRule="auto"/>
        <w:ind w:left="0" w:firstLine="1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13 Гапеев В.И. Безопасность движения на железнодорожном транспорте/ В.И. Гапеев, Ф.П. Пищик, В.И. Егоренко. – Мн.: Полымя, 1996. – 360 с.</w:t>
      </w:r>
    </w:p>
    <w:p w:rsidR="007D5A93" w:rsidRPr="008B29E6" w:rsidRDefault="007D5A93" w:rsidP="00E96707">
      <w:pPr>
        <w:pStyle w:val="14"/>
        <w:tabs>
          <w:tab w:val="left" w:pos="993"/>
          <w:tab w:val="left" w:pos="1134"/>
        </w:tabs>
        <w:spacing w:after="0" w:line="240" w:lineRule="auto"/>
        <w:ind w:left="0" w:firstLine="1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14 Зубков Б.В. Основы безопасности полетов: Учебное пособие/ Б.В. Зубков, Е.Р Минаев. – М.: Транспорт, 1987. – 143 с.</w:t>
      </w:r>
    </w:p>
    <w:p w:rsidR="007D5A93" w:rsidRDefault="007D5A93" w:rsidP="00E96707">
      <w:pPr>
        <w:pStyle w:val="BodyText0"/>
        <w:tabs>
          <w:tab w:val="left" w:pos="993"/>
          <w:tab w:val="left" w:pos="1134"/>
        </w:tabs>
        <w:spacing w:after="0"/>
        <w:ind w:firstLine="180"/>
        <w:rPr>
          <w:sz w:val="24"/>
          <w:szCs w:val="24"/>
        </w:rPr>
      </w:pPr>
      <w:r>
        <w:rPr>
          <w:sz w:val="24"/>
          <w:szCs w:val="24"/>
        </w:rPr>
        <w:t xml:space="preserve"> 15 </w:t>
      </w:r>
      <w:r w:rsidRPr="008B29E6">
        <w:rPr>
          <w:sz w:val="24"/>
          <w:szCs w:val="24"/>
        </w:rPr>
        <w:t>Клинковштейн Г.И., Афанасьев М.Б. Организация дорожного движения: Учеб. для ву</w:t>
      </w:r>
      <w:r>
        <w:rPr>
          <w:sz w:val="24"/>
          <w:szCs w:val="24"/>
        </w:rPr>
        <w:t>-</w:t>
      </w:r>
      <w:r w:rsidRPr="008B29E6">
        <w:rPr>
          <w:sz w:val="24"/>
          <w:szCs w:val="24"/>
        </w:rPr>
        <w:t>зов. – М.: Транспорт, 2001. – 247 с.</w:t>
      </w:r>
    </w:p>
    <w:p w:rsidR="007D5A93" w:rsidRPr="008B29E6" w:rsidRDefault="007D5A93" w:rsidP="00E96707">
      <w:pPr>
        <w:pStyle w:val="BodyText0"/>
        <w:tabs>
          <w:tab w:val="left" w:pos="993"/>
          <w:tab w:val="left" w:pos="1134"/>
        </w:tabs>
        <w:spacing w:after="0"/>
        <w:ind w:firstLine="180"/>
        <w:rPr>
          <w:sz w:val="24"/>
          <w:szCs w:val="24"/>
        </w:rPr>
      </w:pPr>
      <w:r>
        <w:rPr>
          <w:sz w:val="24"/>
          <w:szCs w:val="24"/>
        </w:rPr>
        <w:t xml:space="preserve"> 16 Надежность технических систем: Справочник/ Ю.К. Беляев, В.А. Богатырев, В.В. Боло-тин и др.; под ред. И.А. Ушакова. – М.: Радио и связь, 1985. – 608 с. </w:t>
      </w:r>
    </w:p>
    <w:p w:rsidR="007D5A93" w:rsidRPr="008B29E6" w:rsidRDefault="007D5A93" w:rsidP="00E96707">
      <w:pPr>
        <w:pStyle w:val="14"/>
        <w:tabs>
          <w:tab w:val="left" w:pos="993"/>
          <w:tab w:val="left" w:pos="1134"/>
        </w:tabs>
        <w:spacing w:after="0" w:line="240" w:lineRule="auto"/>
        <w:ind w:left="0" w:firstLine="1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17 </w:t>
      </w:r>
      <w:r w:rsidRPr="008B29E6">
        <w:rPr>
          <w:rFonts w:ascii="Times New Roman" w:hAnsi="Times New Roman"/>
          <w:sz w:val="24"/>
          <w:szCs w:val="24"/>
        </w:rPr>
        <w:t>Ротенберг Р. В. Основы надежности системы водитель-автомобиль-дорога-среда. – М.: Машиностроение, 1986. – 216 с.</w:t>
      </w:r>
    </w:p>
    <w:p w:rsidR="007D5A93" w:rsidRDefault="007D5A93" w:rsidP="00E96707">
      <w:pPr>
        <w:pStyle w:val="14"/>
        <w:tabs>
          <w:tab w:val="left" w:pos="993"/>
          <w:tab w:val="left" w:pos="1134"/>
        </w:tabs>
        <w:spacing w:after="0" w:line="240" w:lineRule="auto"/>
        <w:ind w:left="0" w:firstLine="1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18 </w:t>
      </w:r>
      <w:r w:rsidRPr="008B29E6">
        <w:rPr>
          <w:rFonts w:ascii="Times New Roman" w:hAnsi="Times New Roman"/>
          <w:sz w:val="24"/>
          <w:szCs w:val="24"/>
        </w:rPr>
        <w:t>Талицкий И.И., Чугуев В.Л., Щербинин Ю.Ф. Безопасность дви</w:t>
      </w:r>
      <w:r w:rsidRPr="008B29E6">
        <w:rPr>
          <w:rFonts w:ascii="Times New Roman" w:hAnsi="Times New Roman"/>
          <w:sz w:val="24"/>
          <w:szCs w:val="24"/>
        </w:rPr>
        <w:softHyphen/>
        <w:t>жения на автомобиль</w:t>
      </w:r>
      <w:r>
        <w:rPr>
          <w:rFonts w:ascii="Times New Roman" w:hAnsi="Times New Roman"/>
          <w:sz w:val="24"/>
          <w:szCs w:val="24"/>
        </w:rPr>
        <w:t>-</w:t>
      </w:r>
      <w:r w:rsidRPr="008B29E6">
        <w:rPr>
          <w:rFonts w:ascii="Times New Roman" w:hAnsi="Times New Roman"/>
          <w:sz w:val="24"/>
          <w:szCs w:val="24"/>
        </w:rPr>
        <w:t>ном транспорте: Справ</w:t>
      </w:r>
      <w:r>
        <w:rPr>
          <w:rFonts w:ascii="Times New Roman" w:hAnsi="Times New Roman"/>
          <w:sz w:val="24"/>
          <w:szCs w:val="24"/>
        </w:rPr>
        <w:t>очник</w:t>
      </w:r>
      <w:r w:rsidRPr="008B29E6">
        <w:rPr>
          <w:rFonts w:ascii="Times New Roman" w:hAnsi="Times New Roman"/>
          <w:sz w:val="24"/>
          <w:szCs w:val="24"/>
        </w:rPr>
        <w:t>. –  М.: Транспорт, 1988. – 158с.</w:t>
      </w:r>
    </w:p>
    <w:p w:rsidR="007D5A93" w:rsidRPr="008B29E6" w:rsidRDefault="007D5A93" w:rsidP="00E96707">
      <w:pPr>
        <w:pStyle w:val="14"/>
        <w:tabs>
          <w:tab w:val="left" w:pos="993"/>
          <w:tab w:val="left" w:pos="1134"/>
        </w:tabs>
        <w:spacing w:after="0" w:line="240" w:lineRule="auto"/>
        <w:ind w:left="0" w:firstLine="1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19 Ушаков И.А. Курс теории надежности систем: Учебное пособие для вузов/ И.А. Уш</w:t>
      </w:r>
      <w:r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ков. – М.: Дрофа, 2008. – 239 с.</w:t>
      </w:r>
    </w:p>
    <w:p w:rsidR="007D5A93" w:rsidRPr="008B29E6" w:rsidRDefault="007D5A93" w:rsidP="00E96707">
      <w:pPr>
        <w:pStyle w:val="14"/>
        <w:tabs>
          <w:tab w:val="left" w:pos="993"/>
          <w:tab w:val="left" w:pos="1134"/>
        </w:tabs>
        <w:spacing w:after="0" w:line="240" w:lineRule="auto"/>
        <w:ind w:left="0" w:firstLine="1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20 </w:t>
      </w:r>
      <w:r w:rsidRPr="008B29E6">
        <w:rPr>
          <w:rFonts w:ascii="Times New Roman" w:hAnsi="Times New Roman"/>
          <w:sz w:val="24"/>
          <w:szCs w:val="24"/>
        </w:rPr>
        <w:t>Эльвик Р., Мюсен А.Б., Ваа Т. Справочник по безопасности дорожного движения: Пер. с норв./ под ред. проф. В.В. Сильянова; МАДИ. – М.</w:t>
      </w:r>
      <w:r>
        <w:rPr>
          <w:rFonts w:ascii="Times New Roman" w:hAnsi="Times New Roman"/>
          <w:sz w:val="24"/>
          <w:szCs w:val="24"/>
        </w:rPr>
        <w:t>,</w:t>
      </w:r>
      <w:r w:rsidRPr="008B29E6">
        <w:rPr>
          <w:rFonts w:ascii="Times New Roman" w:hAnsi="Times New Roman"/>
          <w:sz w:val="24"/>
          <w:szCs w:val="24"/>
        </w:rPr>
        <w:t xml:space="preserve"> 2001. – 754 с.</w:t>
      </w:r>
    </w:p>
    <w:p w:rsidR="007D5A93" w:rsidRDefault="007D5A93" w:rsidP="00E96707">
      <w:pPr>
        <w:pStyle w:val="2"/>
        <w:tabs>
          <w:tab w:val="num" w:pos="993"/>
        </w:tabs>
        <w:spacing w:line="240" w:lineRule="auto"/>
        <w:ind w:firstLine="180"/>
        <w:jc w:val="both"/>
        <w:rPr>
          <w:sz w:val="24"/>
          <w:szCs w:val="24"/>
        </w:rPr>
      </w:pPr>
    </w:p>
    <w:p w:rsidR="007D5A93" w:rsidRDefault="007D5A93" w:rsidP="00001395">
      <w:pPr>
        <w:pStyle w:val="2"/>
        <w:tabs>
          <w:tab w:val="num" w:pos="993"/>
        </w:tabs>
        <w:spacing w:line="240" w:lineRule="auto"/>
        <w:ind w:firstLine="35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Нормативные документы</w:t>
      </w:r>
    </w:p>
    <w:p w:rsidR="007D5A93" w:rsidRDefault="007D5A93" w:rsidP="00001395">
      <w:pPr>
        <w:pStyle w:val="2"/>
        <w:tabs>
          <w:tab w:val="num" w:pos="993"/>
        </w:tabs>
        <w:spacing w:line="240" w:lineRule="auto"/>
        <w:ind w:firstLine="357"/>
        <w:jc w:val="center"/>
        <w:rPr>
          <w:b/>
          <w:sz w:val="24"/>
          <w:szCs w:val="24"/>
        </w:rPr>
      </w:pPr>
    </w:p>
    <w:p w:rsidR="007D5A93" w:rsidRDefault="007D5A93" w:rsidP="00E96707">
      <w:pPr>
        <w:pStyle w:val="2"/>
        <w:tabs>
          <w:tab w:val="num" w:pos="993"/>
        </w:tabs>
        <w:spacing w:line="240" w:lineRule="auto"/>
        <w:ind w:firstLine="18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21 </w:t>
      </w:r>
      <w:r w:rsidRPr="00BC5052">
        <w:rPr>
          <w:sz w:val="24"/>
          <w:szCs w:val="24"/>
        </w:rPr>
        <w:t>ГОСТ</w:t>
      </w:r>
      <w:r>
        <w:rPr>
          <w:sz w:val="24"/>
          <w:szCs w:val="24"/>
        </w:rPr>
        <w:t xml:space="preserve"> 27.301-95 Надежность в технике. Расчет надежности: Основные положения. – М.: Госстандарт, 1995. – 14 с.</w:t>
      </w:r>
    </w:p>
    <w:p w:rsidR="007D5A93" w:rsidRDefault="007D5A93" w:rsidP="00E96707">
      <w:pPr>
        <w:pStyle w:val="2"/>
        <w:tabs>
          <w:tab w:val="num" w:pos="993"/>
        </w:tabs>
        <w:spacing w:line="240" w:lineRule="auto"/>
        <w:ind w:firstLine="18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22 Закон Республики Казахстан «О транспорте в Республике Казахстан» от 21 сентября 1994 года № 156-XIII (с изменениями и дополнениями).</w:t>
      </w:r>
    </w:p>
    <w:p w:rsidR="007D5A93" w:rsidRDefault="007D5A93" w:rsidP="00E96707">
      <w:pPr>
        <w:pStyle w:val="2"/>
        <w:tabs>
          <w:tab w:val="num" w:pos="993"/>
        </w:tabs>
        <w:spacing w:line="240" w:lineRule="auto"/>
        <w:ind w:firstLine="18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23 Закон Республики Казахстан «Об автомобильном транспорте» от 4 июля 2013 года № 476-</w:t>
      </w:r>
      <w:r>
        <w:rPr>
          <w:sz w:val="24"/>
          <w:szCs w:val="24"/>
          <w:lang w:val="en-US"/>
        </w:rPr>
        <w:t>II</w:t>
      </w:r>
      <w:r>
        <w:rPr>
          <w:sz w:val="24"/>
          <w:szCs w:val="24"/>
        </w:rPr>
        <w:t xml:space="preserve"> (с изменениями и дополнениями). </w:t>
      </w:r>
    </w:p>
    <w:p w:rsidR="007D5A93" w:rsidRDefault="007D5A93" w:rsidP="00E96707">
      <w:pPr>
        <w:pStyle w:val="2"/>
        <w:tabs>
          <w:tab w:val="num" w:pos="993"/>
        </w:tabs>
        <w:spacing w:line="240" w:lineRule="auto"/>
        <w:ind w:firstLine="18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24 Закон Республики Казахстан «О дорожном движении» от 17 апреля 2014 года № 194-V ЗРК (с изменениями и дополнениями).</w:t>
      </w:r>
    </w:p>
    <w:p w:rsidR="007D5A93" w:rsidRDefault="007D5A93" w:rsidP="00E96707">
      <w:pPr>
        <w:pStyle w:val="2"/>
        <w:tabs>
          <w:tab w:val="num" w:pos="993"/>
        </w:tabs>
        <w:spacing w:line="240" w:lineRule="auto"/>
        <w:ind w:firstLine="18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25 Закон Республики Казахстан «О железнодорожном транспорте» от 8 декабря 2001 года № 266-II (с изменениями и дополнениями).</w:t>
      </w:r>
    </w:p>
    <w:p w:rsidR="007D5A93" w:rsidRDefault="007D5A93" w:rsidP="00E96707">
      <w:pPr>
        <w:pStyle w:val="2"/>
        <w:tabs>
          <w:tab w:val="num" w:pos="993"/>
        </w:tabs>
        <w:spacing w:line="240" w:lineRule="auto"/>
        <w:ind w:firstLine="18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26 Закон Республики Казахстан «Об использовании воздушного пространства Республики Казахстан и деятельности авиации» от 15 июля 2010 года № 399-I</w:t>
      </w:r>
      <w:r>
        <w:rPr>
          <w:sz w:val="24"/>
          <w:szCs w:val="24"/>
          <w:lang w:val="en-US"/>
        </w:rPr>
        <w:t>V</w:t>
      </w:r>
      <w:r>
        <w:rPr>
          <w:sz w:val="24"/>
          <w:szCs w:val="24"/>
        </w:rPr>
        <w:t xml:space="preserve"> (с изменениями и допо</w:t>
      </w:r>
      <w:r>
        <w:rPr>
          <w:sz w:val="24"/>
          <w:szCs w:val="24"/>
        </w:rPr>
        <w:t>л</w:t>
      </w:r>
      <w:r>
        <w:rPr>
          <w:sz w:val="24"/>
          <w:szCs w:val="24"/>
        </w:rPr>
        <w:t>нениями).</w:t>
      </w:r>
    </w:p>
    <w:p w:rsidR="007D5A93" w:rsidRDefault="007D5A93" w:rsidP="00E96707">
      <w:pPr>
        <w:pStyle w:val="2"/>
        <w:tabs>
          <w:tab w:val="num" w:pos="993"/>
        </w:tabs>
        <w:spacing w:line="240" w:lineRule="auto"/>
        <w:ind w:firstLine="18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27 Правила безопасности на железнодорожном транспорте/ Утверждены Постановлением Правительства Республики Казахстан от 21 сентября 2007 года № 825.</w:t>
      </w:r>
    </w:p>
    <w:p w:rsidR="007D5A93" w:rsidRDefault="007D5A93" w:rsidP="00E96707">
      <w:pPr>
        <w:pStyle w:val="2"/>
        <w:tabs>
          <w:tab w:val="num" w:pos="993"/>
        </w:tabs>
        <w:spacing w:line="240" w:lineRule="auto"/>
        <w:ind w:firstLine="18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28 Правила дорожного движения Республики Казахстан/ Утверждены Постановлением Правительства Республики Казахстан от 13 ноября 2014 года № 1196.</w:t>
      </w:r>
    </w:p>
    <w:p w:rsidR="007D5A93" w:rsidRPr="00BC5052" w:rsidRDefault="007D5A93" w:rsidP="00E96707">
      <w:pPr>
        <w:pStyle w:val="2"/>
        <w:tabs>
          <w:tab w:val="num" w:pos="993"/>
        </w:tabs>
        <w:spacing w:line="240" w:lineRule="auto"/>
        <w:ind w:firstLine="18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29 Правила использования воздушного пространства Республики Казахстан/Утверждены Постановлением Правительства Республики Казахстан от 12 мая 2011 года № 566.</w:t>
      </w:r>
    </w:p>
    <w:p w:rsidR="007D5A93" w:rsidRDefault="007D5A93" w:rsidP="000E0671">
      <w:pPr>
        <w:pStyle w:val="BodyText0"/>
        <w:spacing w:after="0"/>
        <w:jc w:val="center"/>
        <w:rPr>
          <w:sz w:val="24"/>
          <w:szCs w:val="24"/>
        </w:rPr>
      </w:pPr>
    </w:p>
    <w:p w:rsidR="007D5A93" w:rsidRPr="002D0295" w:rsidRDefault="007D5A93" w:rsidP="000E0671">
      <w:pPr>
        <w:pStyle w:val="BodyText0"/>
        <w:spacing w:after="0"/>
        <w:jc w:val="center"/>
        <w:rPr>
          <w:sz w:val="24"/>
          <w:szCs w:val="24"/>
        </w:rPr>
      </w:pPr>
      <w:r w:rsidRPr="002D0295">
        <w:rPr>
          <w:sz w:val="24"/>
          <w:szCs w:val="24"/>
        </w:rPr>
        <w:t>ОЦЕНКА ЗНАНИЙ</w:t>
      </w:r>
    </w:p>
    <w:p w:rsidR="007D5A93" w:rsidRDefault="007D5A93" w:rsidP="009849A8">
      <w:pPr>
        <w:pStyle w:val="Style2"/>
        <w:spacing w:line="240" w:lineRule="auto"/>
        <w:ind w:firstLine="0"/>
        <w:jc w:val="center"/>
        <w:rPr>
          <w:b/>
        </w:rPr>
      </w:pPr>
    </w:p>
    <w:p w:rsidR="007D5A93" w:rsidRPr="00456CCA" w:rsidRDefault="007D5A93" w:rsidP="009849A8">
      <w:pPr>
        <w:pStyle w:val="Style2"/>
        <w:spacing w:line="240" w:lineRule="auto"/>
        <w:ind w:firstLine="0"/>
        <w:jc w:val="center"/>
        <w:rPr>
          <w:b/>
        </w:rPr>
      </w:pPr>
      <w:r w:rsidRPr="00456CCA">
        <w:rPr>
          <w:b/>
        </w:rPr>
        <w:t xml:space="preserve">4.1 Требования преподавателя </w:t>
      </w:r>
    </w:p>
    <w:p w:rsidR="007D5A93" w:rsidRPr="00456CCA" w:rsidRDefault="007D5A93" w:rsidP="009849A8">
      <w:pPr>
        <w:pStyle w:val="Style2"/>
        <w:spacing w:line="240" w:lineRule="auto"/>
        <w:ind w:firstLine="567"/>
        <w:jc w:val="center"/>
        <w:rPr>
          <w:b/>
        </w:rPr>
      </w:pPr>
    </w:p>
    <w:p w:rsidR="007D5A93" w:rsidRPr="00456CCA" w:rsidRDefault="007D5A93" w:rsidP="009849A8">
      <w:pPr>
        <w:pStyle w:val="Style2"/>
        <w:spacing w:line="240" w:lineRule="auto"/>
        <w:ind w:firstLine="567"/>
        <w:jc w:val="both"/>
      </w:pPr>
      <w:r w:rsidRPr="00456CCA">
        <w:t>Требования преподавателя:</w:t>
      </w:r>
    </w:p>
    <w:p w:rsidR="007D5A93" w:rsidRPr="00456CCA" w:rsidRDefault="007D5A93" w:rsidP="009849A8">
      <w:pPr>
        <w:pStyle w:val="Title"/>
        <w:widowControl w:val="0"/>
        <w:numPr>
          <w:ilvl w:val="0"/>
          <w:numId w:val="4"/>
        </w:numPr>
        <w:tabs>
          <w:tab w:val="clear" w:pos="1428"/>
          <w:tab w:val="num" w:pos="720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456CCA">
        <w:rPr>
          <w:sz w:val="24"/>
          <w:szCs w:val="24"/>
        </w:rPr>
        <w:t>посещение лекционных и практических занятий по расписанию является обязатель</w:t>
      </w:r>
      <w:r>
        <w:rPr>
          <w:sz w:val="24"/>
          <w:szCs w:val="24"/>
        </w:rPr>
        <w:t>-</w:t>
      </w:r>
      <w:r w:rsidRPr="00456CCA">
        <w:rPr>
          <w:sz w:val="24"/>
          <w:szCs w:val="24"/>
        </w:rPr>
        <w:t>ным</w:t>
      </w:r>
      <w:r>
        <w:rPr>
          <w:sz w:val="24"/>
          <w:szCs w:val="24"/>
        </w:rPr>
        <w:t>;</w:t>
      </w:r>
    </w:p>
    <w:p w:rsidR="007D5A93" w:rsidRPr="00456CCA" w:rsidRDefault="007D5A93" w:rsidP="009849A8">
      <w:pPr>
        <w:pStyle w:val="Title"/>
        <w:widowControl w:val="0"/>
        <w:numPr>
          <w:ilvl w:val="0"/>
          <w:numId w:val="4"/>
        </w:numPr>
        <w:tabs>
          <w:tab w:val="clear" w:pos="1428"/>
          <w:tab w:val="num" w:pos="720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456CCA">
        <w:rPr>
          <w:sz w:val="24"/>
          <w:szCs w:val="24"/>
        </w:rPr>
        <w:t xml:space="preserve">присутствие </w:t>
      </w:r>
      <w:r>
        <w:rPr>
          <w:sz w:val="24"/>
          <w:szCs w:val="24"/>
        </w:rPr>
        <w:t>студентов</w:t>
      </w:r>
      <w:r w:rsidRPr="00456CCA">
        <w:rPr>
          <w:sz w:val="24"/>
          <w:szCs w:val="24"/>
        </w:rPr>
        <w:t xml:space="preserve"> на занятиях проверяется в начале занятий. </w:t>
      </w:r>
      <w:r>
        <w:rPr>
          <w:sz w:val="24"/>
          <w:szCs w:val="24"/>
        </w:rPr>
        <w:t>В</w:t>
      </w:r>
      <w:r w:rsidRPr="00456CCA">
        <w:rPr>
          <w:sz w:val="24"/>
          <w:szCs w:val="24"/>
        </w:rPr>
        <w:t xml:space="preserve"> случае опоздания </w:t>
      </w:r>
      <w:r>
        <w:rPr>
          <w:sz w:val="24"/>
          <w:szCs w:val="24"/>
        </w:rPr>
        <w:t>студент</w:t>
      </w:r>
      <w:r w:rsidRPr="00456CCA">
        <w:rPr>
          <w:sz w:val="24"/>
          <w:szCs w:val="24"/>
        </w:rPr>
        <w:t xml:space="preserve"> должен бесшумно войти в аудиторию и включиться в работу, а в перерыве объя</w:t>
      </w:r>
      <w:r w:rsidRPr="00456CCA">
        <w:rPr>
          <w:sz w:val="24"/>
          <w:szCs w:val="24"/>
        </w:rPr>
        <w:t>с</w:t>
      </w:r>
      <w:r w:rsidRPr="00456CCA">
        <w:rPr>
          <w:sz w:val="24"/>
          <w:szCs w:val="24"/>
        </w:rPr>
        <w:t>нить преподавателю причину опоздания</w:t>
      </w:r>
      <w:r>
        <w:rPr>
          <w:sz w:val="24"/>
          <w:szCs w:val="24"/>
        </w:rPr>
        <w:t>;</w:t>
      </w:r>
    </w:p>
    <w:p w:rsidR="007D5A93" w:rsidRPr="00456CCA" w:rsidRDefault="007D5A93" w:rsidP="009849A8">
      <w:pPr>
        <w:pStyle w:val="Title"/>
        <w:widowControl w:val="0"/>
        <w:numPr>
          <w:ilvl w:val="0"/>
          <w:numId w:val="4"/>
        </w:numPr>
        <w:tabs>
          <w:tab w:val="clear" w:pos="1428"/>
          <w:tab w:val="num" w:pos="720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456CCA">
        <w:rPr>
          <w:sz w:val="24"/>
          <w:szCs w:val="24"/>
        </w:rPr>
        <w:t>два опоздания на занятия приравниваются к одному пропуску занятия</w:t>
      </w:r>
      <w:r>
        <w:rPr>
          <w:sz w:val="24"/>
          <w:szCs w:val="24"/>
        </w:rPr>
        <w:t>;</w:t>
      </w:r>
    </w:p>
    <w:p w:rsidR="007D5A93" w:rsidRPr="00456CCA" w:rsidRDefault="007D5A93" w:rsidP="009849A8">
      <w:pPr>
        <w:pStyle w:val="Title"/>
        <w:widowControl w:val="0"/>
        <w:numPr>
          <w:ilvl w:val="0"/>
          <w:numId w:val="4"/>
        </w:numPr>
        <w:tabs>
          <w:tab w:val="clear" w:pos="1428"/>
          <w:tab w:val="num" w:pos="720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456CCA">
        <w:rPr>
          <w:sz w:val="24"/>
          <w:szCs w:val="24"/>
        </w:rPr>
        <w:t xml:space="preserve">оцениваемые в баллах работы следует сдавать в установленные сроки. </w:t>
      </w:r>
      <w:r>
        <w:rPr>
          <w:sz w:val="24"/>
          <w:szCs w:val="24"/>
        </w:rPr>
        <w:t>З</w:t>
      </w:r>
      <w:r w:rsidRPr="00456CCA">
        <w:rPr>
          <w:sz w:val="24"/>
          <w:szCs w:val="24"/>
        </w:rPr>
        <w:t>а несвоевре</w:t>
      </w:r>
      <w:r>
        <w:rPr>
          <w:sz w:val="24"/>
          <w:szCs w:val="24"/>
        </w:rPr>
        <w:t>-</w:t>
      </w:r>
      <w:r w:rsidRPr="00456CCA">
        <w:rPr>
          <w:sz w:val="24"/>
          <w:szCs w:val="24"/>
        </w:rPr>
        <w:t xml:space="preserve">менную сдачу работ количество баллов снижается. </w:t>
      </w:r>
      <w:r>
        <w:rPr>
          <w:sz w:val="24"/>
          <w:szCs w:val="24"/>
        </w:rPr>
        <w:t>Студенты</w:t>
      </w:r>
      <w:r w:rsidRPr="00456CCA">
        <w:rPr>
          <w:sz w:val="24"/>
          <w:szCs w:val="24"/>
        </w:rPr>
        <w:t>, не сдавшие все задания, к э</w:t>
      </w:r>
      <w:r w:rsidRPr="00456CCA">
        <w:rPr>
          <w:sz w:val="24"/>
          <w:szCs w:val="24"/>
        </w:rPr>
        <w:t>к</w:t>
      </w:r>
      <w:r w:rsidRPr="00456CCA">
        <w:rPr>
          <w:sz w:val="24"/>
          <w:szCs w:val="24"/>
        </w:rPr>
        <w:t>замену не допускаются</w:t>
      </w:r>
      <w:r>
        <w:rPr>
          <w:sz w:val="24"/>
          <w:szCs w:val="24"/>
        </w:rPr>
        <w:t>;</w:t>
      </w:r>
    </w:p>
    <w:p w:rsidR="007D5A93" w:rsidRPr="00456CCA" w:rsidRDefault="007D5A93" w:rsidP="009849A8">
      <w:pPr>
        <w:pStyle w:val="Title"/>
        <w:widowControl w:val="0"/>
        <w:numPr>
          <w:ilvl w:val="0"/>
          <w:numId w:val="4"/>
        </w:numPr>
        <w:tabs>
          <w:tab w:val="clear" w:pos="1428"/>
          <w:tab w:val="num" w:pos="720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456CCA">
        <w:rPr>
          <w:sz w:val="24"/>
          <w:szCs w:val="24"/>
        </w:rPr>
        <w:t xml:space="preserve">повторное прохождение </w:t>
      </w:r>
      <w:r>
        <w:rPr>
          <w:sz w:val="24"/>
          <w:szCs w:val="24"/>
        </w:rPr>
        <w:t>студентом</w:t>
      </w:r>
      <w:r w:rsidRPr="00456CCA">
        <w:rPr>
          <w:sz w:val="24"/>
          <w:szCs w:val="24"/>
        </w:rPr>
        <w:t xml:space="preserve"> рубежного контроля, в случае получения неудо</w:t>
      </w:r>
      <w:r w:rsidRPr="00456CCA">
        <w:rPr>
          <w:sz w:val="24"/>
          <w:szCs w:val="24"/>
        </w:rPr>
        <w:t>в</w:t>
      </w:r>
      <w:r w:rsidRPr="00456CCA">
        <w:rPr>
          <w:sz w:val="24"/>
          <w:szCs w:val="24"/>
        </w:rPr>
        <w:t>летворительной оценки, не допускается</w:t>
      </w:r>
      <w:r>
        <w:rPr>
          <w:sz w:val="24"/>
          <w:szCs w:val="24"/>
        </w:rPr>
        <w:t>;</w:t>
      </w:r>
    </w:p>
    <w:p w:rsidR="007D5A93" w:rsidRPr="00456CCA" w:rsidRDefault="007D5A93" w:rsidP="009849A8">
      <w:pPr>
        <w:pStyle w:val="Title"/>
        <w:widowControl w:val="0"/>
        <w:numPr>
          <w:ilvl w:val="0"/>
          <w:numId w:val="4"/>
        </w:numPr>
        <w:tabs>
          <w:tab w:val="clear" w:pos="1428"/>
          <w:tab w:val="num" w:pos="720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студенты</w:t>
      </w:r>
      <w:r w:rsidRPr="00456CCA">
        <w:rPr>
          <w:sz w:val="24"/>
          <w:szCs w:val="24"/>
        </w:rPr>
        <w:t xml:space="preserve">, получившие средний рейтинг </w:t>
      </w:r>
      <w:r w:rsidRPr="00FE3C17">
        <w:rPr>
          <w:i/>
          <w:sz w:val="24"/>
          <w:szCs w:val="24"/>
        </w:rPr>
        <w:t>р</w:t>
      </w:r>
      <w:r w:rsidRPr="00FE3C17">
        <w:rPr>
          <w:i/>
          <w:sz w:val="24"/>
          <w:szCs w:val="24"/>
          <w:vertAlign w:val="subscript"/>
        </w:rPr>
        <w:t>ср</w:t>
      </w:r>
      <w:r w:rsidRPr="00456CCA">
        <w:rPr>
          <w:sz w:val="24"/>
          <w:szCs w:val="24"/>
        </w:rPr>
        <w:t>= (</w:t>
      </w:r>
      <w:r w:rsidRPr="00FE3C17">
        <w:rPr>
          <w:i/>
          <w:sz w:val="24"/>
          <w:szCs w:val="24"/>
        </w:rPr>
        <w:t>р</w:t>
      </w:r>
      <w:r w:rsidRPr="00FE3C17">
        <w:rPr>
          <w:i/>
          <w:sz w:val="24"/>
          <w:szCs w:val="24"/>
          <w:vertAlign w:val="subscript"/>
        </w:rPr>
        <w:t>1</w:t>
      </w:r>
      <w:r w:rsidRPr="00456CCA">
        <w:rPr>
          <w:sz w:val="24"/>
          <w:szCs w:val="24"/>
        </w:rPr>
        <w:t xml:space="preserve"> + </w:t>
      </w:r>
      <w:r w:rsidRPr="00FE3C17">
        <w:rPr>
          <w:i/>
          <w:sz w:val="24"/>
          <w:szCs w:val="24"/>
        </w:rPr>
        <w:t>р</w:t>
      </w:r>
      <w:r w:rsidRPr="00FE3C17">
        <w:rPr>
          <w:i/>
          <w:sz w:val="24"/>
          <w:szCs w:val="24"/>
          <w:vertAlign w:val="subscript"/>
        </w:rPr>
        <w:t>2</w:t>
      </w:r>
      <w:r w:rsidRPr="00456CCA">
        <w:rPr>
          <w:sz w:val="24"/>
          <w:szCs w:val="24"/>
        </w:rPr>
        <w:t>)/2 менее 50%, к экзамену не д</w:t>
      </w:r>
      <w:r w:rsidRPr="00456CCA">
        <w:rPr>
          <w:sz w:val="24"/>
          <w:szCs w:val="24"/>
        </w:rPr>
        <w:t>о</w:t>
      </w:r>
      <w:r w:rsidRPr="00456CCA">
        <w:rPr>
          <w:sz w:val="24"/>
          <w:szCs w:val="24"/>
        </w:rPr>
        <w:t>пускаются</w:t>
      </w:r>
      <w:r>
        <w:rPr>
          <w:sz w:val="24"/>
          <w:szCs w:val="24"/>
        </w:rPr>
        <w:t>;</w:t>
      </w:r>
    </w:p>
    <w:p w:rsidR="007D5A93" w:rsidRPr="00456CCA" w:rsidRDefault="007D5A93" w:rsidP="009849A8">
      <w:pPr>
        <w:pStyle w:val="Title"/>
        <w:widowControl w:val="0"/>
        <w:numPr>
          <w:ilvl w:val="0"/>
          <w:numId w:val="4"/>
        </w:numPr>
        <w:tabs>
          <w:tab w:val="clear" w:pos="1428"/>
          <w:tab w:val="num" w:pos="720"/>
        </w:tabs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на занятии</w:t>
      </w:r>
      <w:r w:rsidRPr="00456CCA">
        <w:rPr>
          <w:sz w:val="24"/>
          <w:szCs w:val="24"/>
        </w:rPr>
        <w:t xml:space="preserve"> мобильные телефоны должны быть отключены. </w:t>
      </w:r>
    </w:p>
    <w:p w:rsidR="007D5A93" w:rsidRPr="00456CCA" w:rsidRDefault="007D5A93" w:rsidP="009849A8">
      <w:pPr>
        <w:pStyle w:val="Style2"/>
        <w:spacing w:line="240" w:lineRule="auto"/>
        <w:ind w:firstLine="567"/>
        <w:jc w:val="center"/>
      </w:pPr>
    </w:p>
    <w:p w:rsidR="007D5A93" w:rsidRPr="00456CCA" w:rsidRDefault="007D5A93" w:rsidP="009849A8">
      <w:pPr>
        <w:pStyle w:val="Style2"/>
        <w:spacing w:line="240" w:lineRule="auto"/>
        <w:ind w:firstLine="0"/>
        <w:jc w:val="center"/>
        <w:rPr>
          <w:b/>
        </w:rPr>
      </w:pPr>
      <w:r w:rsidRPr="00456CCA">
        <w:rPr>
          <w:b/>
        </w:rPr>
        <w:t>4.2 Критерии оценки</w:t>
      </w:r>
    </w:p>
    <w:p w:rsidR="007D5A93" w:rsidRPr="00456CCA" w:rsidRDefault="007D5A93" w:rsidP="009849A8">
      <w:pPr>
        <w:pStyle w:val="BodyText0"/>
        <w:widowControl w:val="0"/>
        <w:spacing w:after="0"/>
        <w:ind w:firstLine="540"/>
        <w:jc w:val="both"/>
        <w:rPr>
          <w:sz w:val="24"/>
          <w:szCs w:val="24"/>
        </w:rPr>
      </w:pPr>
    </w:p>
    <w:p w:rsidR="007D5A93" w:rsidRPr="00456CCA" w:rsidRDefault="007D5A93" w:rsidP="009849A8">
      <w:pPr>
        <w:pStyle w:val="BodyText0"/>
        <w:widowControl w:val="0"/>
        <w:spacing w:after="0"/>
        <w:ind w:firstLine="567"/>
        <w:jc w:val="both"/>
        <w:rPr>
          <w:sz w:val="24"/>
          <w:szCs w:val="24"/>
        </w:rPr>
      </w:pPr>
      <w:r w:rsidRPr="00456CCA">
        <w:rPr>
          <w:sz w:val="24"/>
          <w:szCs w:val="24"/>
        </w:rPr>
        <w:t>Оценка всех видов заданий осуществляется по 100 балльной системе.</w:t>
      </w:r>
    </w:p>
    <w:p w:rsidR="007D5A93" w:rsidRPr="00456CCA" w:rsidRDefault="007D5A93" w:rsidP="009849A8">
      <w:pPr>
        <w:pStyle w:val="BodyText0"/>
        <w:widowControl w:val="0"/>
        <w:spacing w:after="0"/>
        <w:ind w:firstLine="567"/>
        <w:jc w:val="both"/>
        <w:rPr>
          <w:sz w:val="24"/>
          <w:szCs w:val="24"/>
        </w:rPr>
      </w:pPr>
      <w:r w:rsidRPr="00456CCA">
        <w:rPr>
          <w:sz w:val="24"/>
          <w:szCs w:val="24"/>
        </w:rPr>
        <w:t>Текущий контроль проводится на каждой неделе и включает контроль посещения лек</w:t>
      </w:r>
      <w:r>
        <w:rPr>
          <w:sz w:val="24"/>
          <w:szCs w:val="24"/>
        </w:rPr>
        <w:t>-</w:t>
      </w:r>
      <w:r w:rsidRPr="00456CCA">
        <w:rPr>
          <w:sz w:val="24"/>
          <w:szCs w:val="24"/>
        </w:rPr>
        <w:t>ций, практических занятий и выполнение самостоятельной работы.</w:t>
      </w:r>
    </w:p>
    <w:p w:rsidR="007D5A93" w:rsidRDefault="007D5A93" w:rsidP="009849A8">
      <w:pPr>
        <w:widowControl w:val="0"/>
        <w:shd w:val="clear" w:color="auto" w:fill="FFFFFF"/>
        <w:tabs>
          <w:tab w:val="left" w:leader="underscore" w:pos="10094"/>
        </w:tabs>
        <w:ind w:firstLine="567"/>
        <w:jc w:val="both"/>
        <w:rPr>
          <w:color w:val="000000"/>
          <w:spacing w:val="-2"/>
          <w:sz w:val="24"/>
          <w:szCs w:val="24"/>
        </w:rPr>
      </w:pPr>
      <w:r w:rsidRPr="00456CCA">
        <w:rPr>
          <w:bCs/>
          <w:sz w:val="24"/>
          <w:szCs w:val="24"/>
        </w:rPr>
        <w:t xml:space="preserve">Рубежный контроль знаний проводится на </w:t>
      </w:r>
      <w:r>
        <w:rPr>
          <w:bCs/>
          <w:sz w:val="24"/>
          <w:szCs w:val="24"/>
        </w:rPr>
        <w:t>8</w:t>
      </w:r>
      <w:r w:rsidRPr="00456CCA">
        <w:rPr>
          <w:bCs/>
          <w:sz w:val="24"/>
          <w:szCs w:val="24"/>
        </w:rPr>
        <w:t xml:space="preserve"> и </w:t>
      </w:r>
      <w:r w:rsidRPr="00456CCA">
        <w:rPr>
          <w:bCs/>
          <w:sz w:val="24"/>
          <w:szCs w:val="24"/>
          <w:lang w:val="kk-KZ"/>
        </w:rPr>
        <w:t>15 недел</w:t>
      </w:r>
      <w:r w:rsidRPr="00456CCA">
        <w:rPr>
          <w:bCs/>
          <w:sz w:val="24"/>
          <w:szCs w:val="24"/>
        </w:rPr>
        <w:t>ях семестра в форме тестиро</w:t>
      </w:r>
      <w:r>
        <w:rPr>
          <w:bCs/>
          <w:sz w:val="24"/>
          <w:szCs w:val="24"/>
        </w:rPr>
        <w:t>-</w:t>
      </w:r>
      <w:r w:rsidRPr="00456CCA">
        <w:rPr>
          <w:bCs/>
          <w:sz w:val="24"/>
          <w:szCs w:val="24"/>
        </w:rPr>
        <w:t xml:space="preserve">вания. Рейтинг </w:t>
      </w:r>
      <w:r>
        <w:rPr>
          <w:color w:val="000000"/>
          <w:spacing w:val="11"/>
          <w:sz w:val="24"/>
          <w:szCs w:val="24"/>
          <w:lang w:val="kk-KZ"/>
        </w:rPr>
        <w:t>определяется по сумме</w:t>
      </w:r>
      <w:r w:rsidRPr="00456CCA">
        <w:rPr>
          <w:color w:val="000000"/>
          <w:spacing w:val="-2"/>
          <w:sz w:val="24"/>
          <w:szCs w:val="24"/>
        </w:rPr>
        <w:t xml:space="preserve"> следующих видов контроля:</w:t>
      </w:r>
    </w:p>
    <w:p w:rsidR="007D5A93" w:rsidRDefault="007D5A93" w:rsidP="009849A8">
      <w:pPr>
        <w:widowControl w:val="0"/>
        <w:shd w:val="clear" w:color="auto" w:fill="FFFFFF"/>
        <w:tabs>
          <w:tab w:val="left" w:leader="underscore" w:pos="10094"/>
        </w:tabs>
        <w:ind w:firstLine="567"/>
        <w:jc w:val="both"/>
        <w:rPr>
          <w:color w:val="000000"/>
          <w:spacing w:val="-2"/>
          <w:sz w:val="24"/>
          <w:szCs w:val="24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134"/>
        <w:gridCol w:w="1163"/>
        <w:gridCol w:w="1276"/>
        <w:gridCol w:w="1559"/>
        <w:gridCol w:w="1559"/>
        <w:gridCol w:w="1701"/>
        <w:gridCol w:w="1673"/>
      </w:tblGrid>
      <w:tr w:rsidR="007D5A93" w:rsidTr="00E96707">
        <w:tc>
          <w:tcPr>
            <w:tcW w:w="1134" w:type="dxa"/>
            <w:vMerge w:val="restart"/>
            <w:vAlign w:val="center"/>
          </w:tcPr>
          <w:p w:rsidR="007D5A93" w:rsidRPr="00BD5093" w:rsidRDefault="007D5A93" w:rsidP="00E96707">
            <w:pPr>
              <w:widowControl w:val="0"/>
              <w:tabs>
                <w:tab w:val="left" w:leader="underscore" w:pos="10094"/>
              </w:tabs>
              <w:ind w:left="-108"/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BD5093">
              <w:rPr>
                <w:color w:val="000000"/>
                <w:spacing w:val="-2"/>
                <w:sz w:val="24"/>
                <w:szCs w:val="24"/>
              </w:rPr>
              <w:t>Аттеста</w:t>
            </w:r>
            <w:r>
              <w:rPr>
                <w:color w:val="000000"/>
                <w:spacing w:val="-2"/>
                <w:sz w:val="24"/>
                <w:szCs w:val="24"/>
              </w:rPr>
              <w:t>-</w:t>
            </w:r>
            <w:r w:rsidRPr="00BD5093">
              <w:rPr>
                <w:color w:val="000000"/>
                <w:spacing w:val="-2"/>
                <w:sz w:val="24"/>
                <w:szCs w:val="24"/>
              </w:rPr>
              <w:t>ционный период</w:t>
            </w:r>
          </w:p>
        </w:tc>
        <w:tc>
          <w:tcPr>
            <w:tcW w:w="8931" w:type="dxa"/>
            <w:gridSpan w:val="6"/>
            <w:vAlign w:val="center"/>
          </w:tcPr>
          <w:p w:rsidR="007D5A93" w:rsidRPr="00BD5093" w:rsidRDefault="007D5A93" w:rsidP="00E96707">
            <w:pPr>
              <w:widowControl w:val="0"/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BD5093">
              <w:rPr>
                <w:color w:val="000000"/>
                <w:spacing w:val="-2"/>
                <w:sz w:val="24"/>
                <w:szCs w:val="24"/>
              </w:rPr>
              <w:t>Виды текущего контроля</w:t>
            </w:r>
          </w:p>
        </w:tc>
      </w:tr>
      <w:tr w:rsidR="007D5A93" w:rsidTr="00E96707">
        <w:tc>
          <w:tcPr>
            <w:tcW w:w="1134" w:type="dxa"/>
            <w:vMerge/>
            <w:vAlign w:val="center"/>
          </w:tcPr>
          <w:p w:rsidR="007D5A93" w:rsidRPr="00BD5093" w:rsidRDefault="007D5A93" w:rsidP="00E96707">
            <w:pPr>
              <w:widowControl w:val="0"/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163" w:type="dxa"/>
            <w:vAlign w:val="center"/>
          </w:tcPr>
          <w:p w:rsidR="007D5A93" w:rsidRPr="00BD5093" w:rsidRDefault="007D5A93" w:rsidP="00E96707">
            <w:pPr>
              <w:widowControl w:val="0"/>
              <w:tabs>
                <w:tab w:val="left" w:leader="underscore" w:pos="10094"/>
              </w:tabs>
              <w:jc w:val="center"/>
              <w:rPr>
                <w:color w:val="000000"/>
                <w:sz w:val="24"/>
                <w:szCs w:val="24"/>
              </w:rPr>
            </w:pPr>
            <w:r w:rsidRPr="00BD5093">
              <w:rPr>
                <w:color w:val="000000"/>
                <w:sz w:val="24"/>
                <w:szCs w:val="24"/>
              </w:rPr>
              <w:t>Посеща</w:t>
            </w:r>
            <w:r>
              <w:rPr>
                <w:color w:val="000000"/>
                <w:sz w:val="24"/>
                <w:szCs w:val="24"/>
              </w:rPr>
              <w:t>-</w:t>
            </w:r>
            <w:r w:rsidRPr="00BD5093">
              <w:rPr>
                <w:color w:val="000000"/>
                <w:sz w:val="24"/>
                <w:szCs w:val="24"/>
              </w:rPr>
              <w:t>емость</w:t>
            </w:r>
          </w:p>
          <w:p w:rsidR="007D5A93" w:rsidRPr="00BD5093" w:rsidRDefault="007D5A93" w:rsidP="00E96707">
            <w:pPr>
              <w:widowControl w:val="0"/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BD5093">
              <w:rPr>
                <w:color w:val="000000"/>
                <w:sz w:val="24"/>
                <w:szCs w:val="24"/>
              </w:rPr>
              <w:t>занятий</w:t>
            </w:r>
          </w:p>
        </w:tc>
        <w:tc>
          <w:tcPr>
            <w:tcW w:w="1276" w:type="dxa"/>
            <w:vAlign w:val="center"/>
          </w:tcPr>
          <w:p w:rsidR="007D5A93" w:rsidRPr="00BD5093" w:rsidRDefault="007D5A93" w:rsidP="00E96707">
            <w:pPr>
              <w:widowControl w:val="0"/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BD5093">
              <w:rPr>
                <w:color w:val="000000"/>
                <w:spacing w:val="-2"/>
                <w:sz w:val="24"/>
                <w:szCs w:val="24"/>
              </w:rPr>
              <w:t>Конспект лекций</w:t>
            </w:r>
          </w:p>
        </w:tc>
        <w:tc>
          <w:tcPr>
            <w:tcW w:w="1559" w:type="dxa"/>
            <w:vAlign w:val="center"/>
          </w:tcPr>
          <w:p w:rsidR="007D5A93" w:rsidRPr="00BD5093" w:rsidRDefault="007D5A93" w:rsidP="00E96707">
            <w:pPr>
              <w:widowControl w:val="0"/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BD5093">
              <w:rPr>
                <w:color w:val="000000"/>
                <w:spacing w:val="-2"/>
                <w:sz w:val="24"/>
                <w:szCs w:val="24"/>
              </w:rPr>
              <w:t>Защита и</w:t>
            </w:r>
            <w:r w:rsidRPr="00BD5093">
              <w:rPr>
                <w:color w:val="000000"/>
                <w:spacing w:val="-2"/>
                <w:sz w:val="24"/>
                <w:szCs w:val="24"/>
              </w:rPr>
              <w:t>н</w:t>
            </w:r>
            <w:r w:rsidRPr="00BD5093">
              <w:rPr>
                <w:color w:val="000000"/>
                <w:spacing w:val="-2"/>
                <w:sz w:val="24"/>
                <w:szCs w:val="24"/>
              </w:rPr>
              <w:t>дивидуал</w:t>
            </w:r>
            <w:r w:rsidRPr="00BD5093">
              <w:rPr>
                <w:color w:val="000000"/>
                <w:spacing w:val="-2"/>
                <w:sz w:val="24"/>
                <w:szCs w:val="24"/>
              </w:rPr>
              <w:t>ь</w:t>
            </w:r>
            <w:r w:rsidRPr="00BD5093">
              <w:rPr>
                <w:color w:val="000000"/>
                <w:spacing w:val="-2"/>
                <w:sz w:val="24"/>
                <w:szCs w:val="24"/>
              </w:rPr>
              <w:t>ных заданий</w:t>
            </w:r>
          </w:p>
        </w:tc>
        <w:tc>
          <w:tcPr>
            <w:tcW w:w="1559" w:type="dxa"/>
            <w:vAlign w:val="center"/>
          </w:tcPr>
          <w:p w:rsidR="007D5A93" w:rsidRPr="00BD5093" w:rsidRDefault="007D5A93" w:rsidP="00E96707">
            <w:pPr>
              <w:widowControl w:val="0"/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BD5093">
              <w:rPr>
                <w:color w:val="000000"/>
                <w:spacing w:val="-2"/>
                <w:sz w:val="24"/>
                <w:szCs w:val="24"/>
              </w:rPr>
              <w:t>Контрольная работа</w:t>
            </w:r>
          </w:p>
        </w:tc>
        <w:tc>
          <w:tcPr>
            <w:tcW w:w="1701" w:type="dxa"/>
            <w:vAlign w:val="center"/>
          </w:tcPr>
          <w:p w:rsidR="007D5A93" w:rsidRPr="00BD5093" w:rsidRDefault="007D5A93" w:rsidP="00E96707">
            <w:pPr>
              <w:widowControl w:val="0"/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BD5093">
              <w:rPr>
                <w:color w:val="000000"/>
                <w:spacing w:val="-2"/>
                <w:sz w:val="24"/>
                <w:szCs w:val="24"/>
              </w:rPr>
              <w:t>Текущее те</w:t>
            </w:r>
            <w:r w:rsidRPr="00BD5093">
              <w:rPr>
                <w:color w:val="000000"/>
                <w:spacing w:val="-2"/>
                <w:sz w:val="24"/>
                <w:szCs w:val="24"/>
              </w:rPr>
              <w:t>с</w:t>
            </w:r>
            <w:r w:rsidRPr="00BD5093">
              <w:rPr>
                <w:color w:val="000000"/>
                <w:spacing w:val="-2"/>
                <w:sz w:val="24"/>
                <w:szCs w:val="24"/>
              </w:rPr>
              <w:t>тирование по темам модуля</w:t>
            </w:r>
          </w:p>
        </w:tc>
        <w:tc>
          <w:tcPr>
            <w:tcW w:w="1673" w:type="dxa"/>
            <w:vAlign w:val="center"/>
          </w:tcPr>
          <w:p w:rsidR="007D5A93" w:rsidRPr="00BD5093" w:rsidRDefault="007D5A93" w:rsidP="00E96707">
            <w:pPr>
              <w:widowControl w:val="0"/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BD5093">
              <w:rPr>
                <w:color w:val="000000"/>
                <w:spacing w:val="-2"/>
                <w:sz w:val="24"/>
                <w:szCs w:val="24"/>
              </w:rPr>
              <w:t>Рубежный контроль</w:t>
            </w:r>
          </w:p>
        </w:tc>
      </w:tr>
      <w:tr w:rsidR="007D5A93" w:rsidTr="00F35F39">
        <w:tc>
          <w:tcPr>
            <w:tcW w:w="1134" w:type="dxa"/>
            <w:vAlign w:val="center"/>
          </w:tcPr>
          <w:p w:rsidR="007D5A93" w:rsidRPr="00BD5093" w:rsidRDefault="007D5A93" w:rsidP="00F35F39">
            <w:pPr>
              <w:widowControl w:val="0"/>
              <w:tabs>
                <w:tab w:val="left" w:leader="underscore" w:pos="10094"/>
              </w:tabs>
              <w:ind w:left="-108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BD5093">
              <w:rPr>
                <w:color w:val="000000"/>
                <w:spacing w:val="-2"/>
                <w:sz w:val="24"/>
                <w:szCs w:val="24"/>
                <w:lang w:val="kk-KZ"/>
              </w:rPr>
              <w:t>Модуль 1</w:t>
            </w:r>
          </w:p>
          <w:p w:rsidR="007D5A93" w:rsidRPr="00BD5093" w:rsidRDefault="007D5A93" w:rsidP="00F35F39">
            <w:pPr>
              <w:widowControl w:val="0"/>
              <w:tabs>
                <w:tab w:val="left" w:leader="underscore" w:pos="10094"/>
              </w:tabs>
              <w:ind w:left="-108"/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BD5093">
              <w:rPr>
                <w:color w:val="000000"/>
                <w:spacing w:val="-2"/>
                <w:sz w:val="24"/>
                <w:szCs w:val="24"/>
                <w:lang w:val="kk-KZ"/>
              </w:rPr>
              <w:t>Рейтинг 1</w:t>
            </w:r>
          </w:p>
        </w:tc>
        <w:tc>
          <w:tcPr>
            <w:tcW w:w="1163" w:type="dxa"/>
          </w:tcPr>
          <w:p w:rsidR="007D5A93" w:rsidRPr="00BD5093" w:rsidRDefault="007D5A93" w:rsidP="00E96707">
            <w:pPr>
              <w:widowControl w:val="0"/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BD5093">
              <w:rPr>
                <w:color w:val="000000"/>
                <w:spacing w:val="-2"/>
                <w:sz w:val="24"/>
                <w:szCs w:val="24"/>
              </w:rPr>
              <w:t>100</w:t>
            </w:r>
          </w:p>
        </w:tc>
        <w:tc>
          <w:tcPr>
            <w:tcW w:w="1276" w:type="dxa"/>
          </w:tcPr>
          <w:p w:rsidR="007D5A93" w:rsidRPr="00BD5093" w:rsidRDefault="007D5A93" w:rsidP="00E96707">
            <w:pPr>
              <w:widowControl w:val="0"/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559" w:type="dxa"/>
          </w:tcPr>
          <w:p w:rsidR="007D5A93" w:rsidRPr="00BD5093" w:rsidRDefault="007D5A93" w:rsidP="00E96707">
            <w:pPr>
              <w:widowControl w:val="0"/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BD5093">
              <w:rPr>
                <w:color w:val="000000"/>
                <w:spacing w:val="-2"/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7D5A93" w:rsidRPr="00BD5093" w:rsidRDefault="007D5A93" w:rsidP="00E96707">
            <w:pPr>
              <w:widowControl w:val="0"/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BD5093">
              <w:rPr>
                <w:color w:val="000000"/>
                <w:spacing w:val="-2"/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7D5A93" w:rsidRPr="00BD5093" w:rsidRDefault="007D5A93" w:rsidP="00E96707">
            <w:pPr>
              <w:widowControl w:val="0"/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BD5093">
              <w:rPr>
                <w:color w:val="000000"/>
                <w:spacing w:val="-2"/>
                <w:sz w:val="24"/>
                <w:szCs w:val="24"/>
              </w:rPr>
              <w:t>100</w:t>
            </w:r>
          </w:p>
        </w:tc>
        <w:tc>
          <w:tcPr>
            <w:tcW w:w="1673" w:type="dxa"/>
          </w:tcPr>
          <w:p w:rsidR="007D5A93" w:rsidRPr="00BD5093" w:rsidRDefault="007D5A93" w:rsidP="00E96707">
            <w:pPr>
              <w:widowControl w:val="0"/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BD5093">
              <w:rPr>
                <w:color w:val="000000"/>
                <w:spacing w:val="-2"/>
                <w:sz w:val="24"/>
                <w:szCs w:val="24"/>
              </w:rPr>
              <w:t>100</w:t>
            </w:r>
          </w:p>
        </w:tc>
      </w:tr>
      <w:tr w:rsidR="007D5A93" w:rsidTr="00F35F39">
        <w:tc>
          <w:tcPr>
            <w:tcW w:w="1134" w:type="dxa"/>
            <w:vAlign w:val="center"/>
          </w:tcPr>
          <w:p w:rsidR="007D5A93" w:rsidRPr="00BD5093" w:rsidRDefault="007D5A93" w:rsidP="00F35F39">
            <w:pPr>
              <w:widowControl w:val="0"/>
              <w:tabs>
                <w:tab w:val="left" w:leader="underscore" w:pos="10094"/>
              </w:tabs>
              <w:ind w:left="-108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BD5093">
              <w:rPr>
                <w:color w:val="000000"/>
                <w:spacing w:val="-2"/>
                <w:sz w:val="24"/>
                <w:szCs w:val="24"/>
                <w:lang w:val="kk-KZ"/>
              </w:rPr>
              <w:t>Модуль 2</w:t>
            </w:r>
          </w:p>
          <w:p w:rsidR="007D5A93" w:rsidRPr="00BD5093" w:rsidRDefault="007D5A93" w:rsidP="00F35F39">
            <w:pPr>
              <w:widowControl w:val="0"/>
              <w:tabs>
                <w:tab w:val="left" w:leader="underscore" w:pos="10094"/>
              </w:tabs>
              <w:ind w:left="-108"/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BD5093">
              <w:rPr>
                <w:color w:val="000000"/>
                <w:spacing w:val="-2"/>
                <w:sz w:val="24"/>
                <w:szCs w:val="24"/>
                <w:lang w:val="kk-KZ"/>
              </w:rPr>
              <w:t>Рейтинг 2</w:t>
            </w:r>
          </w:p>
        </w:tc>
        <w:tc>
          <w:tcPr>
            <w:tcW w:w="1163" w:type="dxa"/>
          </w:tcPr>
          <w:p w:rsidR="007D5A93" w:rsidRPr="00BD5093" w:rsidRDefault="007D5A93" w:rsidP="00E96707">
            <w:pPr>
              <w:widowControl w:val="0"/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276" w:type="dxa"/>
          </w:tcPr>
          <w:p w:rsidR="007D5A93" w:rsidRPr="00BD5093" w:rsidRDefault="007D5A93" w:rsidP="00E96707">
            <w:pPr>
              <w:widowControl w:val="0"/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BD5093">
              <w:rPr>
                <w:color w:val="000000"/>
                <w:spacing w:val="-2"/>
                <w:sz w:val="24"/>
                <w:szCs w:val="24"/>
              </w:rPr>
              <w:t>100</w:t>
            </w:r>
          </w:p>
        </w:tc>
        <w:tc>
          <w:tcPr>
            <w:tcW w:w="1559" w:type="dxa"/>
          </w:tcPr>
          <w:p w:rsidR="007D5A93" w:rsidRPr="00BD5093" w:rsidRDefault="007D5A93" w:rsidP="00E96707">
            <w:pPr>
              <w:widowControl w:val="0"/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559" w:type="dxa"/>
          </w:tcPr>
          <w:p w:rsidR="007D5A93" w:rsidRPr="00BD5093" w:rsidRDefault="007D5A93" w:rsidP="00E96707">
            <w:pPr>
              <w:widowControl w:val="0"/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BD5093">
              <w:rPr>
                <w:color w:val="000000"/>
                <w:spacing w:val="-2"/>
                <w:sz w:val="24"/>
                <w:szCs w:val="24"/>
              </w:rPr>
              <w:t>100</w:t>
            </w:r>
          </w:p>
        </w:tc>
        <w:tc>
          <w:tcPr>
            <w:tcW w:w="1701" w:type="dxa"/>
          </w:tcPr>
          <w:p w:rsidR="007D5A93" w:rsidRPr="00BD5093" w:rsidRDefault="007D5A93" w:rsidP="00E96707">
            <w:pPr>
              <w:widowControl w:val="0"/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BD5093">
              <w:rPr>
                <w:color w:val="000000"/>
                <w:spacing w:val="-2"/>
                <w:sz w:val="24"/>
                <w:szCs w:val="24"/>
              </w:rPr>
              <w:t>100</w:t>
            </w:r>
          </w:p>
        </w:tc>
        <w:tc>
          <w:tcPr>
            <w:tcW w:w="1673" w:type="dxa"/>
          </w:tcPr>
          <w:p w:rsidR="007D5A93" w:rsidRPr="00BD5093" w:rsidRDefault="007D5A93" w:rsidP="00E96707">
            <w:pPr>
              <w:widowControl w:val="0"/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BD5093">
              <w:rPr>
                <w:color w:val="000000"/>
                <w:spacing w:val="-2"/>
                <w:sz w:val="24"/>
                <w:szCs w:val="24"/>
              </w:rPr>
              <w:t>100</w:t>
            </w:r>
          </w:p>
        </w:tc>
      </w:tr>
    </w:tbl>
    <w:p w:rsidR="007D5A93" w:rsidRDefault="007D5A93" w:rsidP="009849A8">
      <w:pPr>
        <w:widowControl w:val="0"/>
        <w:shd w:val="clear" w:color="auto" w:fill="FFFFFF"/>
        <w:tabs>
          <w:tab w:val="left" w:leader="underscore" w:pos="10094"/>
        </w:tabs>
        <w:ind w:firstLine="567"/>
        <w:jc w:val="both"/>
        <w:rPr>
          <w:color w:val="000000"/>
          <w:spacing w:val="-2"/>
          <w:sz w:val="24"/>
          <w:szCs w:val="24"/>
        </w:rPr>
      </w:pPr>
    </w:p>
    <w:p w:rsidR="007D5A93" w:rsidRPr="00456CCA" w:rsidRDefault="007D5A93" w:rsidP="009849A8">
      <w:pPr>
        <w:pStyle w:val="BodyText0"/>
        <w:widowControl w:val="0"/>
        <w:spacing w:after="0"/>
        <w:ind w:firstLine="567"/>
        <w:jc w:val="both"/>
        <w:rPr>
          <w:bCs/>
          <w:sz w:val="24"/>
          <w:szCs w:val="24"/>
        </w:rPr>
      </w:pPr>
      <w:r w:rsidRPr="00456CCA">
        <w:rPr>
          <w:bCs/>
          <w:sz w:val="24"/>
          <w:szCs w:val="24"/>
        </w:rPr>
        <w:t>Экзамен по дисциплине проходит во время экзаменационной сессии в форме тестир</w:t>
      </w:r>
      <w:r w:rsidRPr="00456CCA">
        <w:rPr>
          <w:bCs/>
          <w:sz w:val="24"/>
          <w:szCs w:val="24"/>
        </w:rPr>
        <w:t>о</w:t>
      </w:r>
      <w:r w:rsidRPr="00456CCA">
        <w:rPr>
          <w:bCs/>
          <w:sz w:val="24"/>
          <w:szCs w:val="24"/>
        </w:rPr>
        <w:t>вания</w:t>
      </w:r>
      <w:r>
        <w:rPr>
          <w:bCs/>
          <w:sz w:val="24"/>
          <w:szCs w:val="24"/>
        </w:rPr>
        <w:t xml:space="preserve"> по билетам в аудитории</w:t>
      </w:r>
      <w:r w:rsidRPr="00456CCA">
        <w:rPr>
          <w:bCs/>
          <w:sz w:val="24"/>
          <w:szCs w:val="24"/>
        </w:rPr>
        <w:t xml:space="preserve">. </w:t>
      </w:r>
    </w:p>
    <w:p w:rsidR="007D5A93" w:rsidRPr="00456CCA" w:rsidRDefault="007D5A93" w:rsidP="009849A8">
      <w:pPr>
        <w:pStyle w:val="BodyText0"/>
        <w:widowControl w:val="0"/>
        <w:spacing w:after="0"/>
        <w:ind w:firstLine="567"/>
        <w:rPr>
          <w:sz w:val="24"/>
          <w:szCs w:val="24"/>
        </w:rPr>
      </w:pPr>
      <w:r w:rsidRPr="00456CCA">
        <w:rPr>
          <w:sz w:val="24"/>
          <w:szCs w:val="24"/>
        </w:rPr>
        <w:t xml:space="preserve">Итоговая оценка знаний </w:t>
      </w:r>
      <w:r>
        <w:rPr>
          <w:sz w:val="24"/>
          <w:szCs w:val="24"/>
        </w:rPr>
        <w:t>студента</w:t>
      </w:r>
      <w:r w:rsidRPr="00456CCA">
        <w:rPr>
          <w:sz w:val="24"/>
          <w:szCs w:val="24"/>
        </w:rPr>
        <w:t xml:space="preserve"> по дисциплине включает:</w:t>
      </w:r>
    </w:p>
    <w:p w:rsidR="007D5A93" w:rsidRPr="00456CCA" w:rsidRDefault="007D5A93" w:rsidP="009849A8">
      <w:pPr>
        <w:pStyle w:val="BodyText0"/>
        <w:widowControl w:val="0"/>
        <w:spacing w:after="0"/>
        <w:ind w:firstLine="567"/>
        <w:rPr>
          <w:sz w:val="24"/>
          <w:szCs w:val="24"/>
        </w:rPr>
      </w:pPr>
      <w:r>
        <w:rPr>
          <w:sz w:val="24"/>
          <w:szCs w:val="24"/>
        </w:rPr>
        <w:t>–</w:t>
      </w:r>
      <w:r w:rsidRPr="00456CCA">
        <w:rPr>
          <w:sz w:val="24"/>
          <w:szCs w:val="24"/>
        </w:rPr>
        <w:t xml:space="preserve"> 40% результата, полученного на экзамене;</w:t>
      </w:r>
    </w:p>
    <w:p w:rsidR="007D5A93" w:rsidRPr="00456CCA" w:rsidRDefault="007D5A93" w:rsidP="009849A8">
      <w:pPr>
        <w:pStyle w:val="BodyText0"/>
        <w:widowControl w:val="0"/>
        <w:spacing w:after="0"/>
        <w:ind w:firstLine="567"/>
        <w:rPr>
          <w:sz w:val="24"/>
          <w:szCs w:val="24"/>
        </w:rPr>
      </w:pPr>
      <w:r>
        <w:rPr>
          <w:sz w:val="24"/>
          <w:szCs w:val="24"/>
        </w:rPr>
        <w:t>–</w:t>
      </w:r>
      <w:r w:rsidRPr="00456CCA">
        <w:rPr>
          <w:sz w:val="24"/>
          <w:szCs w:val="24"/>
        </w:rPr>
        <w:t xml:space="preserve"> 60% результатов текущей успеваемости.</w:t>
      </w:r>
    </w:p>
    <w:p w:rsidR="007D5A93" w:rsidRPr="00456CCA" w:rsidRDefault="007D5A93" w:rsidP="009849A8">
      <w:pPr>
        <w:pStyle w:val="BodyText0"/>
        <w:widowControl w:val="0"/>
        <w:spacing w:after="0"/>
        <w:ind w:firstLine="567"/>
        <w:rPr>
          <w:sz w:val="24"/>
          <w:szCs w:val="24"/>
        </w:rPr>
      </w:pPr>
      <w:r w:rsidRPr="00456CCA">
        <w:rPr>
          <w:sz w:val="24"/>
          <w:szCs w:val="24"/>
        </w:rPr>
        <w:t>Формула подсчета итоговой оценки:</w:t>
      </w:r>
    </w:p>
    <w:p w:rsidR="007D5A93" w:rsidRPr="00456CCA" w:rsidRDefault="007D5A93" w:rsidP="009849A8">
      <w:pPr>
        <w:pStyle w:val="BodyText0"/>
        <w:widowControl w:val="0"/>
        <w:spacing w:after="0"/>
        <w:rPr>
          <w:sz w:val="24"/>
          <w:szCs w:val="24"/>
        </w:rPr>
      </w:pPr>
    </w:p>
    <w:p w:rsidR="007D5A93" w:rsidRPr="00456CCA" w:rsidRDefault="007D5A93" w:rsidP="009849A8">
      <w:pPr>
        <w:pStyle w:val="BodyText0"/>
        <w:widowControl w:val="0"/>
        <w:spacing w:after="0"/>
        <w:ind w:left="2124" w:firstLine="708"/>
        <w:jc w:val="center"/>
        <w:rPr>
          <w:sz w:val="24"/>
          <w:szCs w:val="24"/>
        </w:rPr>
      </w:pPr>
      <w:r w:rsidRPr="009B6056">
        <w:rPr>
          <w:position w:val="-24"/>
          <w:sz w:val="24"/>
          <w:szCs w:val="24"/>
        </w:rPr>
        <w:object w:dxaOrig="232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116.25pt;height:30pt" o:ole="">
            <v:imagedata r:id="rId7" o:title=""/>
          </v:shape>
          <o:OLEObject Type="Embed" ProgID="Equation.3" ShapeID="_x0000_i1031" DrawAspect="Content" ObjectID="_1570991849" r:id="rId8"/>
        </w:object>
      </w:r>
      <w:r w:rsidRPr="00456CCA">
        <w:rPr>
          <w:sz w:val="24"/>
          <w:szCs w:val="24"/>
        </w:rPr>
        <w:t xml:space="preserve">, </w:t>
      </w:r>
      <w:r w:rsidRPr="00456CCA">
        <w:rPr>
          <w:sz w:val="24"/>
          <w:szCs w:val="24"/>
        </w:rPr>
        <w:tab/>
      </w:r>
      <w:r w:rsidRPr="00456CCA">
        <w:rPr>
          <w:sz w:val="24"/>
          <w:szCs w:val="24"/>
        </w:rPr>
        <w:tab/>
      </w:r>
      <w:r w:rsidRPr="00456CCA">
        <w:rPr>
          <w:sz w:val="24"/>
          <w:szCs w:val="24"/>
        </w:rPr>
        <w:tab/>
      </w:r>
      <w:r w:rsidRPr="00456CCA">
        <w:rPr>
          <w:sz w:val="24"/>
          <w:szCs w:val="24"/>
        </w:rPr>
        <w:tab/>
      </w:r>
      <w:r w:rsidRPr="00456CCA">
        <w:rPr>
          <w:sz w:val="24"/>
          <w:szCs w:val="24"/>
        </w:rPr>
        <w:tab/>
      </w:r>
      <w:r w:rsidRPr="00456CCA">
        <w:rPr>
          <w:sz w:val="24"/>
          <w:szCs w:val="24"/>
        </w:rPr>
        <w:tab/>
        <w:t>(1)</w:t>
      </w:r>
    </w:p>
    <w:p w:rsidR="007D5A93" w:rsidRPr="00456CCA" w:rsidRDefault="007D5A93" w:rsidP="009849A8">
      <w:pPr>
        <w:pStyle w:val="BodyText0"/>
        <w:widowControl w:val="0"/>
        <w:spacing w:after="0"/>
        <w:rPr>
          <w:sz w:val="24"/>
          <w:szCs w:val="24"/>
        </w:rPr>
      </w:pPr>
    </w:p>
    <w:p w:rsidR="007D5A93" w:rsidRPr="00456CCA" w:rsidRDefault="007D5A93" w:rsidP="00B8415E">
      <w:pPr>
        <w:pStyle w:val="BodyText0"/>
        <w:widowControl w:val="0"/>
        <w:tabs>
          <w:tab w:val="left" w:pos="1134"/>
        </w:tabs>
        <w:spacing w:after="0"/>
        <w:ind w:left="1182" w:hanging="615"/>
        <w:jc w:val="both"/>
        <w:rPr>
          <w:sz w:val="24"/>
          <w:szCs w:val="24"/>
        </w:rPr>
      </w:pPr>
      <w:r>
        <w:rPr>
          <w:sz w:val="24"/>
          <w:szCs w:val="24"/>
        </w:rPr>
        <w:t>г</w:t>
      </w:r>
      <w:r w:rsidRPr="00456CCA">
        <w:rPr>
          <w:sz w:val="24"/>
          <w:szCs w:val="24"/>
        </w:rPr>
        <w:t>де</w:t>
      </w:r>
      <w:r>
        <w:rPr>
          <w:sz w:val="24"/>
          <w:szCs w:val="24"/>
        </w:rPr>
        <w:t xml:space="preserve">: </w:t>
      </w:r>
      <w:r w:rsidRPr="00FE3C17">
        <w:rPr>
          <w:i/>
          <w:sz w:val="24"/>
          <w:szCs w:val="24"/>
        </w:rPr>
        <w:t>Р</w:t>
      </w:r>
      <w:r w:rsidRPr="00FE3C17">
        <w:rPr>
          <w:i/>
          <w:sz w:val="24"/>
          <w:szCs w:val="24"/>
          <w:vertAlign w:val="subscript"/>
        </w:rPr>
        <w:t>1</w:t>
      </w:r>
      <w:r w:rsidRPr="00FE3C17">
        <w:rPr>
          <w:i/>
          <w:sz w:val="24"/>
          <w:szCs w:val="24"/>
        </w:rPr>
        <w:t>,Р</w:t>
      </w:r>
      <w:r w:rsidRPr="00FE3C17">
        <w:rPr>
          <w:i/>
          <w:sz w:val="24"/>
          <w:szCs w:val="24"/>
          <w:vertAlign w:val="subscript"/>
        </w:rPr>
        <w:t>2</w:t>
      </w:r>
      <w:r w:rsidRPr="00456CCA">
        <w:rPr>
          <w:sz w:val="24"/>
          <w:szCs w:val="24"/>
        </w:rPr>
        <w:t>– цифровые эквиваленты оценок первого, второго рейтингов соответственно;</w:t>
      </w:r>
    </w:p>
    <w:p w:rsidR="007D5A93" w:rsidRPr="00456CCA" w:rsidRDefault="007D5A93" w:rsidP="009849A8">
      <w:pPr>
        <w:pStyle w:val="BodyText0"/>
        <w:widowControl w:val="0"/>
        <w:spacing w:after="0"/>
        <w:ind w:left="474" w:firstLine="708"/>
        <w:rPr>
          <w:sz w:val="24"/>
          <w:szCs w:val="24"/>
        </w:rPr>
      </w:pPr>
      <w:r w:rsidRPr="00FE3C17">
        <w:rPr>
          <w:i/>
          <w:sz w:val="24"/>
          <w:szCs w:val="24"/>
        </w:rPr>
        <w:t>Э</w:t>
      </w:r>
      <w:r w:rsidRPr="00456CCA">
        <w:rPr>
          <w:sz w:val="24"/>
          <w:szCs w:val="24"/>
        </w:rPr>
        <w:t xml:space="preserve"> – цифровой эквивалент оценки на экзамене.</w:t>
      </w:r>
    </w:p>
    <w:p w:rsidR="007D5A93" w:rsidRDefault="007D5A93" w:rsidP="009849A8">
      <w:pPr>
        <w:pStyle w:val="BodyText0"/>
        <w:widowControl w:val="0"/>
        <w:spacing w:after="0"/>
        <w:ind w:firstLine="567"/>
        <w:rPr>
          <w:sz w:val="24"/>
          <w:szCs w:val="24"/>
        </w:rPr>
      </w:pPr>
    </w:p>
    <w:p w:rsidR="007D5A93" w:rsidRPr="00456CCA" w:rsidRDefault="007D5A93" w:rsidP="009849A8">
      <w:pPr>
        <w:pStyle w:val="BodyText0"/>
        <w:widowControl w:val="0"/>
        <w:spacing w:after="0"/>
        <w:ind w:firstLine="567"/>
        <w:rPr>
          <w:sz w:val="24"/>
          <w:szCs w:val="24"/>
        </w:rPr>
      </w:pPr>
      <w:r w:rsidRPr="00456CCA">
        <w:rPr>
          <w:sz w:val="24"/>
          <w:szCs w:val="24"/>
        </w:rPr>
        <w:t>Итоговая буквенная оценка и ее цифровой эквивалент в баллах:</w:t>
      </w:r>
    </w:p>
    <w:p w:rsidR="007D5A93" w:rsidRPr="00456CCA" w:rsidRDefault="007D5A93" w:rsidP="009849A8">
      <w:pPr>
        <w:pStyle w:val="BodyText0"/>
        <w:widowControl w:val="0"/>
        <w:spacing w:after="0"/>
        <w:ind w:left="708"/>
        <w:rPr>
          <w:sz w:val="24"/>
          <w:szCs w:val="24"/>
        </w:rPr>
      </w:pPr>
    </w:p>
    <w:tbl>
      <w:tblPr>
        <w:tblW w:w="9355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00"/>
        <w:gridCol w:w="1663"/>
        <w:gridCol w:w="2890"/>
        <w:gridCol w:w="3502"/>
      </w:tblGrid>
      <w:tr w:rsidR="007D5A93" w:rsidRPr="00456CCA" w:rsidTr="00E96707">
        <w:trPr>
          <w:trHeight w:val="1107"/>
        </w:trPr>
        <w:tc>
          <w:tcPr>
            <w:tcW w:w="1079" w:type="dxa"/>
            <w:vAlign w:val="center"/>
          </w:tcPr>
          <w:p w:rsidR="007D5A93" w:rsidRPr="00E1742D" w:rsidRDefault="007D5A93" w:rsidP="00E96707">
            <w:pPr>
              <w:pStyle w:val="BodyText0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Оценка</w:t>
            </w:r>
          </w:p>
          <w:p w:rsidR="007D5A93" w:rsidRPr="00E1742D" w:rsidRDefault="007D5A93" w:rsidP="00E96707">
            <w:pPr>
              <w:pStyle w:val="BodyText0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по бу</w:t>
            </w:r>
            <w:r w:rsidRPr="00E1742D">
              <w:rPr>
                <w:sz w:val="24"/>
                <w:szCs w:val="24"/>
              </w:rPr>
              <w:t>к</w:t>
            </w:r>
            <w:r w:rsidRPr="00E1742D">
              <w:rPr>
                <w:sz w:val="24"/>
                <w:szCs w:val="24"/>
              </w:rPr>
              <w:t>венной системе</w:t>
            </w:r>
          </w:p>
        </w:tc>
        <w:tc>
          <w:tcPr>
            <w:tcW w:w="1688" w:type="dxa"/>
            <w:vAlign w:val="center"/>
          </w:tcPr>
          <w:p w:rsidR="007D5A93" w:rsidRPr="00E1742D" w:rsidRDefault="007D5A93" w:rsidP="00E96707">
            <w:pPr>
              <w:pStyle w:val="BodyText0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3001" w:type="dxa"/>
            <w:vAlign w:val="center"/>
          </w:tcPr>
          <w:p w:rsidR="007D5A93" w:rsidRPr="00E1742D" w:rsidRDefault="007D5A93" w:rsidP="00E96707">
            <w:pPr>
              <w:pStyle w:val="BodyText0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Процентное содержание, %</w:t>
            </w:r>
          </w:p>
        </w:tc>
        <w:tc>
          <w:tcPr>
            <w:tcW w:w="3587" w:type="dxa"/>
            <w:vAlign w:val="center"/>
          </w:tcPr>
          <w:p w:rsidR="007D5A93" w:rsidRPr="00E1742D" w:rsidRDefault="007D5A93" w:rsidP="00E96707">
            <w:pPr>
              <w:pStyle w:val="BodyText0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Оценка</w:t>
            </w:r>
          </w:p>
          <w:p w:rsidR="007D5A93" w:rsidRPr="00E1742D" w:rsidRDefault="007D5A93" w:rsidP="00E96707">
            <w:pPr>
              <w:pStyle w:val="BodyText0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по традиционной</w:t>
            </w:r>
          </w:p>
          <w:p w:rsidR="007D5A93" w:rsidRPr="00E1742D" w:rsidRDefault="007D5A93" w:rsidP="00E96707">
            <w:pPr>
              <w:pStyle w:val="BodyText0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системе</w:t>
            </w:r>
          </w:p>
        </w:tc>
      </w:tr>
      <w:tr w:rsidR="007D5A93" w:rsidRPr="00456CCA" w:rsidTr="00097D6E">
        <w:trPr>
          <w:cantSplit/>
          <w:trHeight w:val="273"/>
        </w:trPr>
        <w:tc>
          <w:tcPr>
            <w:tcW w:w="1079" w:type="dxa"/>
          </w:tcPr>
          <w:p w:rsidR="007D5A93" w:rsidRPr="00E1742D" w:rsidRDefault="007D5A93" w:rsidP="00FE3C17">
            <w:pPr>
              <w:pStyle w:val="BodyText0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А</w:t>
            </w:r>
          </w:p>
        </w:tc>
        <w:tc>
          <w:tcPr>
            <w:tcW w:w="1688" w:type="dxa"/>
          </w:tcPr>
          <w:p w:rsidR="007D5A93" w:rsidRPr="00E1742D" w:rsidRDefault="007D5A93" w:rsidP="009849A8">
            <w:pPr>
              <w:pStyle w:val="BodyText0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4,0</w:t>
            </w:r>
          </w:p>
        </w:tc>
        <w:tc>
          <w:tcPr>
            <w:tcW w:w="3001" w:type="dxa"/>
          </w:tcPr>
          <w:p w:rsidR="007D5A93" w:rsidRPr="00E1742D" w:rsidRDefault="007D5A93" w:rsidP="009849A8">
            <w:pPr>
              <w:pStyle w:val="BodyText0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95–100</w:t>
            </w:r>
          </w:p>
        </w:tc>
        <w:tc>
          <w:tcPr>
            <w:tcW w:w="3587" w:type="dxa"/>
            <w:vMerge w:val="restart"/>
          </w:tcPr>
          <w:p w:rsidR="007D5A93" w:rsidRPr="00E1742D" w:rsidRDefault="007D5A93" w:rsidP="009849A8">
            <w:pPr>
              <w:pStyle w:val="BodyText0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отлично</w:t>
            </w:r>
          </w:p>
        </w:tc>
      </w:tr>
      <w:tr w:rsidR="007D5A93" w:rsidRPr="00456CCA" w:rsidTr="00097D6E">
        <w:trPr>
          <w:cantSplit/>
          <w:trHeight w:val="273"/>
        </w:trPr>
        <w:tc>
          <w:tcPr>
            <w:tcW w:w="1079" w:type="dxa"/>
          </w:tcPr>
          <w:p w:rsidR="007D5A93" w:rsidRPr="00E1742D" w:rsidRDefault="007D5A93" w:rsidP="00FE3C17">
            <w:pPr>
              <w:pStyle w:val="BodyText0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А–</w:t>
            </w:r>
          </w:p>
        </w:tc>
        <w:tc>
          <w:tcPr>
            <w:tcW w:w="1688" w:type="dxa"/>
          </w:tcPr>
          <w:p w:rsidR="007D5A93" w:rsidRPr="00E1742D" w:rsidRDefault="007D5A93" w:rsidP="009849A8">
            <w:pPr>
              <w:pStyle w:val="BodyText0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3,67</w:t>
            </w:r>
          </w:p>
        </w:tc>
        <w:tc>
          <w:tcPr>
            <w:tcW w:w="3001" w:type="dxa"/>
          </w:tcPr>
          <w:p w:rsidR="007D5A93" w:rsidRPr="00E1742D" w:rsidRDefault="007D5A93" w:rsidP="009849A8">
            <w:pPr>
              <w:pStyle w:val="BodyText0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90–94</w:t>
            </w:r>
          </w:p>
        </w:tc>
        <w:tc>
          <w:tcPr>
            <w:tcW w:w="3587" w:type="dxa"/>
            <w:vMerge/>
          </w:tcPr>
          <w:p w:rsidR="007D5A93" w:rsidRPr="00E1742D" w:rsidRDefault="007D5A93" w:rsidP="009849A8">
            <w:pPr>
              <w:pStyle w:val="BodyText0"/>
              <w:widowControl w:val="0"/>
              <w:spacing w:after="0"/>
              <w:rPr>
                <w:sz w:val="24"/>
                <w:szCs w:val="24"/>
              </w:rPr>
            </w:pPr>
          </w:p>
        </w:tc>
      </w:tr>
      <w:tr w:rsidR="007D5A93" w:rsidRPr="00456CCA" w:rsidTr="00097D6E">
        <w:trPr>
          <w:cantSplit/>
          <w:trHeight w:val="273"/>
        </w:trPr>
        <w:tc>
          <w:tcPr>
            <w:tcW w:w="1079" w:type="dxa"/>
          </w:tcPr>
          <w:p w:rsidR="007D5A93" w:rsidRPr="00E1742D" w:rsidRDefault="007D5A93" w:rsidP="00FE3C17">
            <w:pPr>
              <w:pStyle w:val="BodyText0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В+</w:t>
            </w:r>
          </w:p>
        </w:tc>
        <w:tc>
          <w:tcPr>
            <w:tcW w:w="1688" w:type="dxa"/>
          </w:tcPr>
          <w:p w:rsidR="007D5A93" w:rsidRPr="00E1742D" w:rsidRDefault="007D5A93" w:rsidP="009849A8">
            <w:pPr>
              <w:pStyle w:val="BodyText0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3,33</w:t>
            </w:r>
          </w:p>
        </w:tc>
        <w:tc>
          <w:tcPr>
            <w:tcW w:w="3001" w:type="dxa"/>
          </w:tcPr>
          <w:p w:rsidR="007D5A93" w:rsidRPr="00E1742D" w:rsidRDefault="007D5A93" w:rsidP="009849A8">
            <w:pPr>
              <w:pStyle w:val="BodyText0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85–89</w:t>
            </w:r>
          </w:p>
        </w:tc>
        <w:tc>
          <w:tcPr>
            <w:tcW w:w="3587" w:type="dxa"/>
            <w:vMerge w:val="restart"/>
          </w:tcPr>
          <w:p w:rsidR="007D5A93" w:rsidRPr="00E1742D" w:rsidRDefault="007D5A93" w:rsidP="009849A8">
            <w:pPr>
              <w:pStyle w:val="BodyText0"/>
              <w:widowControl w:val="0"/>
              <w:spacing w:after="0"/>
              <w:jc w:val="center"/>
              <w:rPr>
                <w:sz w:val="24"/>
                <w:szCs w:val="24"/>
              </w:rPr>
            </w:pPr>
          </w:p>
          <w:p w:rsidR="007D5A93" w:rsidRPr="00E1742D" w:rsidRDefault="007D5A93" w:rsidP="009849A8">
            <w:pPr>
              <w:pStyle w:val="BodyText0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хорошо</w:t>
            </w:r>
          </w:p>
        </w:tc>
      </w:tr>
      <w:tr w:rsidR="007D5A93" w:rsidRPr="00456CCA" w:rsidTr="00097D6E">
        <w:trPr>
          <w:cantSplit/>
          <w:trHeight w:val="288"/>
        </w:trPr>
        <w:tc>
          <w:tcPr>
            <w:tcW w:w="1079" w:type="dxa"/>
          </w:tcPr>
          <w:p w:rsidR="007D5A93" w:rsidRPr="00E1742D" w:rsidRDefault="007D5A93" w:rsidP="00FE3C17">
            <w:pPr>
              <w:pStyle w:val="BodyText0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В</w:t>
            </w:r>
          </w:p>
        </w:tc>
        <w:tc>
          <w:tcPr>
            <w:tcW w:w="1688" w:type="dxa"/>
          </w:tcPr>
          <w:p w:rsidR="007D5A93" w:rsidRPr="00E1742D" w:rsidRDefault="007D5A93" w:rsidP="009849A8">
            <w:pPr>
              <w:pStyle w:val="BodyText0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3,0</w:t>
            </w:r>
          </w:p>
        </w:tc>
        <w:tc>
          <w:tcPr>
            <w:tcW w:w="3001" w:type="dxa"/>
          </w:tcPr>
          <w:p w:rsidR="007D5A93" w:rsidRPr="00E1742D" w:rsidRDefault="007D5A93" w:rsidP="009849A8">
            <w:pPr>
              <w:pStyle w:val="BodyText0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80–84</w:t>
            </w:r>
          </w:p>
        </w:tc>
        <w:tc>
          <w:tcPr>
            <w:tcW w:w="3587" w:type="dxa"/>
            <w:vMerge/>
          </w:tcPr>
          <w:p w:rsidR="007D5A93" w:rsidRPr="00E1742D" w:rsidRDefault="007D5A93" w:rsidP="009849A8">
            <w:pPr>
              <w:pStyle w:val="BodyText0"/>
              <w:widowControl w:val="0"/>
              <w:spacing w:after="0"/>
              <w:rPr>
                <w:sz w:val="24"/>
                <w:szCs w:val="24"/>
              </w:rPr>
            </w:pPr>
          </w:p>
        </w:tc>
      </w:tr>
      <w:tr w:rsidR="007D5A93" w:rsidRPr="00456CCA" w:rsidTr="00097D6E">
        <w:trPr>
          <w:cantSplit/>
          <w:trHeight w:val="273"/>
        </w:trPr>
        <w:tc>
          <w:tcPr>
            <w:tcW w:w="1079" w:type="dxa"/>
          </w:tcPr>
          <w:p w:rsidR="007D5A93" w:rsidRPr="00E1742D" w:rsidRDefault="007D5A93" w:rsidP="00FE3C17">
            <w:pPr>
              <w:pStyle w:val="BodyText0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В–</w:t>
            </w:r>
          </w:p>
        </w:tc>
        <w:tc>
          <w:tcPr>
            <w:tcW w:w="1688" w:type="dxa"/>
          </w:tcPr>
          <w:p w:rsidR="007D5A93" w:rsidRPr="00E1742D" w:rsidRDefault="007D5A93" w:rsidP="009849A8">
            <w:pPr>
              <w:pStyle w:val="BodyText0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2,67</w:t>
            </w:r>
          </w:p>
        </w:tc>
        <w:tc>
          <w:tcPr>
            <w:tcW w:w="3001" w:type="dxa"/>
          </w:tcPr>
          <w:p w:rsidR="007D5A93" w:rsidRPr="00E1742D" w:rsidRDefault="007D5A93" w:rsidP="009849A8">
            <w:pPr>
              <w:pStyle w:val="BodyText0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75–79</w:t>
            </w:r>
          </w:p>
        </w:tc>
        <w:tc>
          <w:tcPr>
            <w:tcW w:w="3587" w:type="dxa"/>
            <w:vMerge/>
          </w:tcPr>
          <w:p w:rsidR="007D5A93" w:rsidRPr="00E1742D" w:rsidRDefault="007D5A93" w:rsidP="009849A8">
            <w:pPr>
              <w:pStyle w:val="BodyText0"/>
              <w:widowControl w:val="0"/>
              <w:spacing w:after="0"/>
              <w:rPr>
                <w:sz w:val="24"/>
                <w:szCs w:val="24"/>
              </w:rPr>
            </w:pPr>
          </w:p>
        </w:tc>
      </w:tr>
      <w:tr w:rsidR="007D5A93" w:rsidRPr="00456CCA" w:rsidTr="00097D6E">
        <w:trPr>
          <w:cantSplit/>
          <w:trHeight w:val="273"/>
        </w:trPr>
        <w:tc>
          <w:tcPr>
            <w:tcW w:w="1079" w:type="dxa"/>
          </w:tcPr>
          <w:p w:rsidR="007D5A93" w:rsidRPr="00E1742D" w:rsidRDefault="007D5A93" w:rsidP="00FE3C17">
            <w:pPr>
              <w:pStyle w:val="BodyText0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С+</w:t>
            </w:r>
          </w:p>
        </w:tc>
        <w:tc>
          <w:tcPr>
            <w:tcW w:w="1688" w:type="dxa"/>
          </w:tcPr>
          <w:p w:rsidR="007D5A93" w:rsidRPr="00E1742D" w:rsidRDefault="007D5A93" w:rsidP="009849A8">
            <w:pPr>
              <w:pStyle w:val="BodyText0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2,33</w:t>
            </w:r>
          </w:p>
        </w:tc>
        <w:tc>
          <w:tcPr>
            <w:tcW w:w="3001" w:type="dxa"/>
          </w:tcPr>
          <w:p w:rsidR="007D5A93" w:rsidRPr="00E1742D" w:rsidRDefault="007D5A93" w:rsidP="009849A8">
            <w:pPr>
              <w:pStyle w:val="BodyText0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70–74</w:t>
            </w:r>
          </w:p>
        </w:tc>
        <w:tc>
          <w:tcPr>
            <w:tcW w:w="3587" w:type="dxa"/>
            <w:vMerge w:val="restart"/>
          </w:tcPr>
          <w:p w:rsidR="007D5A93" w:rsidRPr="00E1742D" w:rsidRDefault="007D5A93" w:rsidP="009849A8">
            <w:pPr>
              <w:pStyle w:val="BodyText0"/>
              <w:widowControl w:val="0"/>
              <w:spacing w:after="0"/>
              <w:rPr>
                <w:sz w:val="24"/>
                <w:szCs w:val="24"/>
              </w:rPr>
            </w:pPr>
          </w:p>
          <w:p w:rsidR="007D5A93" w:rsidRPr="00E1742D" w:rsidRDefault="007D5A93" w:rsidP="009849A8">
            <w:pPr>
              <w:pStyle w:val="BodyText0"/>
              <w:widowControl w:val="0"/>
              <w:spacing w:after="0"/>
              <w:rPr>
                <w:sz w:val="24"/>
                <w:szCs w:val="24"/>
              </w:rPr>
            </w:pPr>
          </w:p>
          <w:p w:rsidR="007D5A93" w:rsidRPr="00E1742D" w:rsidRDefault="007D5A93" w:rsidP="009849A8">
            <w:pPr>
              <w:pStyle w:val="BodyText0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удовлетворительно</w:t>
            </w:r>
          </w:p>
        </w:tc>
      </w:tr>
      <w:tr w:rsidR="007D5A93" w:rsidRPr="00456CCA" w:rsidTr="00097D6E">
        <w:trPr>
          <w:cantSplit/>
          <w:trHeight w:val="273"/>
        </w:trPr>
        <w:tc>
          <w:tcPr>
            <w:tcW w:w="1079" w:type="dxa"/>
          </w:tcPr>
          <w:p w:rsidR="007D5A93" w:rsidRPr="00E1742D" w:rsidRDefault="007D5A93" w:rsidP="00FE3C17">
            <w:pPr>
              <w:pStyle w:val="BodyText0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С</w:t>
            </w:r>
          </w:p>
        </w:tc>
        <w:tc>
          <w:tcPr>
            <w:tcW w:w="1688" w:type="dxa"/>
          </w:tcPr>
          <w:p w:rsidR="007D5A93" w:rsidRPr="00E1742D" w:rsidRDefault="007D5A93" w:rsidP="009849A8">
            <w:pPr>
              <w:pStyle w:val="BodyText0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2,0</w:t>
            </w:r>
          </w:p>
        </w:tc>
        <w:tc>
          <w:tcPr>
            <w:tcW w:w="3001" w:type="dxa"/>
          </w:tcPr>
          <w:p w:rsidR="007D5A93" w:rsidRPr="00E1742D" w:rsidRDefault="007D5A93" w:rsidP="009849A8">
            <w:pPr>
              <w:pStyle w:val="BodyText0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65–69</w:t>
            </w:r>
          </w:p>
        </w:tc>
        <w:tc>
          <w:tcPr>
            <w:tcW w:w="3587" w:type="dxa"/>
            <w:vMerge/>
          </w:tcPr>
          <w:p w:rsidR="007D5A93" w:rsidRPr="00E1742D" w:rsidRDefault="007D5A93" w:rsidP="009849A8">
            <w:pPr>
              <w:pStyle w:val="BodyText0"/>
              <w:widowControl w:val="0"/>
              <w:spacing w:after="0"/>
              <w:rPr>
                <w:sz w:val="24"/>
                <w:szCs w:val="24"/>
              </w:rPr>
            </w:pPr>
          </w:p>
        </w:tc>
      </w:tr>
      <w:tr w:rsidR="007D5A93" w:rsidRPr="00456CCA" w:rsidTr="00097D6E">
        <w:trPr>
          <w:cantSplit/>
          <w:trHeight w:val="273"/>
        </w:trPr>
        <w:tc>
          <w:tcPr>
            <w:tcW w:w="1079" w:type="dxa"/>
          </w:tcPr>
          <w:p w:rsidR="007D5A93" w:rsidRPr="00E1742D" w:rsidRDefault="007D5A93" w:rsidP="00FE3C17">
            <w:pPr>
              <w:pStyle w:val="BodyText0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С–</w:t>
            </w:r>
          </w:p>
        </w:tc>
        <w:tc>
          <w:tcPr>
            <w:tcW w:w="1688" w:type="dxa"/>
          </w:tcPr>
          <w:p w:rsidR="007D5A93" w:rsidRPr="00E1742D" w:rsidRDefault="007D5A93" w:rsidP="009849A8">
            <w:pPr>
              <w:pStyle w:val="BodyText0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1,67</w:t>
            </w:r>
          </w:p>
        </w:tc>
        <w:tc>
          <w:tcPr>
            <w:tcW w:w="3001" w:type="dxa"/>
          </w:tcPr>
          <w:p w:rsidR="007D5A93" w:rsidRPr="00E1742D" w:rsidRDefault="007D5A93" w:rsidP="009849A8">
            <w:pPr>
              <w:pStyle w:val="BodyText0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60–64</w:t>
            </w:r>
          </w:p>
        </w:tc>
        <w:tc>
          <w:tcPr>
            <w:tcW w:w="3587" w:type="dxa"/>
            <w:vMerge/>
          </w:tcPr>
          <w:p w:rsidR="007D5A93" w:rsidRPr="00E1742D" w:rsidRDefault="007D5A93" w:rsidP="009849A8">
            <w:pPr>
              <w:pStyle w:val="BodyText0"/>
              <w:widowControl w:val="0"/>
              <w:spacing w:after="0"/>
              <w:rPr>
                <w:sz w:val="24"/>
                <w:szCs w:val="24"/>
              </w:rPr>
            </w:pPr>
          </w:p>
        </w:tc>
      </w:tr>
      <w:tr w:rsidR="007D5A93" w:rsidRPr="00456CCA" w:rsidTr="00097D6E">
        <w:trPr>
          <w:cantSplit/>
          <w:trHeight w:val="273"/>
        </w:trPr>
        <w:tc>
          <w:tcPr>
            <w:tcW w:w="1079" w:type="dxa"/>
          </w:tcPr>
          <w:p w:rsidR="007D5A93" w:rsidRPr="00E1742D" w:rsidRDefault="007D5A93" w:rsidP="00FE3C17">
            <w:pPr>
              <w:pStyle w:val="BodyText0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456CCA">
              <w:rPr>
                <w:sz w:val="24"/>
                <w:szCs w:val="24"/>
                <w:lang w:val="en-US"/>
              </w:rPr>
              <w:t>D</w:t>
            </w:r>
            <w:r w:rsidRPr="00E1742D">
              <w:rPr>
                <w:sz w:val="24"/>
                <w:szCs w:val="24"/>
              </w:rPr>
              <w:t>+</w:t>
            </w:r>
          </w:p>
        </w:tc>
        <w:tc>
          <w:tcPr>
            <w:tcW w:w="1688" w:type="dxa"/>
          </w:tcPr>
          <w:p w:rsidR="007D5A93" w:rsidRPr="00E1742D" w:rsidRDefault="007D5A93" w:rsidP="009849A8">
            <w:pPr>
              <w:pStyle w:val="BodyText0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1,33</w:t>
            </w:r>
          </w:p>
        </w:tc>
        <w:tc>
          <w:tcPr>
            <w:tcW w:w="3001" w:type="dxa"/>
          </w:tcPr>
          <w:p w:rsidR="007D5A93" w:rsidRPr="00E1742D" w:rsidRDefault="007D5A93" w:rsidP="009849A8">
            <w:pPr>
              <w:pStyle w:val="BodyText0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55–59</w:t>
            </w:r>
          </w:p>
        </w:tc>
        <w:tc>
          <w:tcPr>
            <w:tcW w:w="3587" w:type="dxa"/>
            <w:vMerge/>
          </w:tcPr>
          <w:p w:rsidR="007D5A93" w:rsidRPr="00E1742D" w:rsidRDefault="007D5A93" w:rsidP="009849A8">
            <w:pPr>
              <w:pStyle w:val="BodyText0"/>
              <w:widowControl w:val="0"/>
              <w:spacing w:after="0"/>
              <w:rPr>
                <w:sz w:val="24"/>
                <w:szCs w:val="24"/>
              </w:rPr>
            </w:pPr>
          </w:p>
        </w:tc>
      </w:tr>
      <w:tr w:rsidR="007D5A93" w:rsidRPr="00456CCA" w:rsidTr="00097D6E">
        <w:trPr>
          <w:cantSplit/>
          <w:trHeight w:val="273"/>
        </w:trPr>
        <w:tc>
          <w:tcPr>
            <w:tcW w:w="1079" w:type="dxa"/>
          </w:tcPr>
          <w:p w:rsidR="007D5A93" w:rsidRPr="00E1742D" w:rsidRDefault="007D5A93" w:rsidP="00FE3C17">
            <w:pPr>
              <w:pStyle w:val="BodyText0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456CCA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1688" w:type="dxa"/>
          </w:tcPr>
          <w:p w:rsidR="007D5A93" w:rsidRPr="00E1742D" w:rsidRDefault="007D5A93" w:rsidP="009849A8">
            <w:pPr>
              <w:pStyle w:val="BodyText0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1,0</w:t>
            </w:r>
          </w:p>
        </w:tc>
        <w:tc>
          <w:tcPr>
            <w:tcW w:w="3001" w:type="dxa"/>
          </w:tcPr>
          <w:p w:rsidR="007D5A93" w:rsidRPr="00E1742D" w:rsidRDefault="007D5A93" w:rsidP="009849A8">
            <w:pPr>
              <w:pStyle w:val="BodyText0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50–54</w:t>
            </w:r>
          </w:p>
        </w:tc>
        <w:tc>
          <w:tcPr>
            <w:tcW w:w="3587" w:type="dxa"/>
            <w:vMerge/>
          </w:tcPr>
          <w:p w:rsidR="007D5A93" w:rsidRPr="00E1742D" w:rsidRDefault="007D5A93" w:rsidP="009849A8">
            <w:pPr>
              <w:pStyle w:val="BodyText0"/>
              <w:widowControl w:val="0"/>
              <w:spacing w:after="0"/>
              <w:rPr>
                <w:sz w:val="24"/>
                <w:szCs w:val="24"/>
              </w:rPr>
            </w:pPr>
          </w:p>
        </w:tc>
      </w:tr>
      <w:tr w:rsidR="007D5A93" w:rsidRPr="00456CCA" w:rsidTr="00097D6E">
        <w:trPr>
          <w:trHeight w:val="288"/>
        </w:trPr>
        <w:tc>
          <w:tcPr>
            <w:tcW w:w="1079" w:type="dxa"/>
          </w:tcPr>
          <w:p w:rsidR="007D5A93" w:rsidRPr="00E1742D" w:rsidRDefault="007D5A93" w:rsidP="00FE3C17">
            <w:pPr>
              <w:pStyle w:val="BodyText0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456CCA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1688" w:type="dxa"/>
          </w:tcPr>
          <w:p w:rsidR="007D5A93" w:rsidRPr="00E1742D" w:rsidRDefault="007D5A93" w:rsidP="009849A8">
            <w:pPr>
              <w:pStyle w:val="BodyText0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0</w:t>
            </w:r>
          </w:p>
        </w:tc>
        <w:tc>
          <w:tcPr>
            <w:tcW w:w="3001" w:type="dxa"/>
          </w:tcPr>
          <w:p w:rsidR="007D5A93" w:rsidRPr="00E1742D" w:rsidRDefault="007D5A93" w:rsidP="009849A8">
            <w:pPr>
              <w:pStyle w:val="BodyText0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0–49</w:t>
            </w:r>
          </w:p>
        </w:tc>
        <w:tc>
          <w:tcPr>
            <w:tcW w:w="3587" w:type="dxa"/>
          </w:tcPr>
          <w:p w:rsidR="007D5A93" w:rsidRPr="00E1742D" w:rsidRDefault="007D5A93" w:rsidP="009849A8">
            <w:pPr>
              <w:pStyle w:val="BodyText0"/>
              <w:widowControl w:val="0"/>
              <w:spacing w:after="0"/>
              <w:jc w:val="center"/>
              <w:rPr>
                <w:sz w:val="24"/>
                <w:szCs w:val="24"/>
              </w:rPr>
            </w:pPr>
            <w:r w:rsidRPr="00E1742D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7D5A93" w:rsidRPr="002D0295" w:rsidRDefault="007D5A93" w:rsidP="009849A8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7D5A93" w:rsidRDefault="007D5A93" w:rsidP="00AE7D53">
      <w:pPr>
        <w:jc w:val="center"/>
        <w:rPr>
          <w:color w:val="000000"/>
          <w:szCs w:val="28"/>
        </w:rPr>
      </w:pPr>
      <w:r w:rsidRPr="002D0295">
        <w:rPr>
          <w:b/>
          <w:sz w:val="24"/>
          <w:szCs w:val="24"/>
        </w:rPr>
        <w:t xml:space="preserve">4.3 </w:t>
      </w:r>
      <w:r w:rsidRPr="002D0295">
        <w:rPr>
          <w:b/>
          <w:sz w:val="24"/>
          <w:szCs w:val="24"/>
          <w:lang w:val="kk-KZ"/>
        </w:rPr>
        <w:t xml:space="preserve">Материалы для </w:t>
      </w:r>
      <w:r>
        <w:rPr>
          <w:b/>
          <w:sz w:val="24"/>
          <w:szCs w:val="24"/>
          <w:lang w:val="kk-KZ"/>
        </w:rPr>
        <w:t xml:space="preserve">рубежного и </w:t>
      </w:r>
      <w:r w:rsidRPr="002D0295">
        <w:rPr>
          <w:b/>
          <w:sz w:val="24"/>
          <w:szCs w:val="24"/>
          <w:lang w:val="kk-KZ"/>
        </w:rPr>
        <w:t>итогового контрол</w:t>
      </w:r>
      <w:r>
        <w:rPr>
          <w:b/>
          <w:sz w:val="24"/>
          <w:szCs w:val="24"/>
          <w:lang w:val="kk-KZ"/>
        </w:rPr>
        <w:t>ей</w:t>
      </w:r>
    </w:p>
    <w:p w:rsidR="007D5A93" w:rsidRPr="00C54445" w:rsidRDefault="007D5A93" w:rsidP="00C54445">
      <w:pPr>
        <w:jc w:val="center"/>
        <w:rPr>
          <w:b/>
          <w:sz w:val="24"/>
          <w:szCs w:val="24"/>
        </w:rPr>
      </w:pPr>
    </w:p>
    <w:p w:rsidR="007D5A93" w:rsidRPr="00C54445" w:rsidRDefault="007D5A93" w:rsidP="00762371">
      <w:pPr>
        <w:ind w:firstLine="567"/>
        <w:jc w:val="both"/>
        <w:rPr>
          <w:sz w:val="24"/>
          <w:szCs w:val="24"/>
        </w:rPr>
      </w:pPr>
      <w:r w:rsidRPr="00C54445">
        <w:rPr>
          <w:sz w:val="24"/>
          <w:szCs w:val="24"/>
        </w:rPr>
        <w:t xml:space="preserve">1 Проблемы обеспечения безопасности </w:t>
      </w:r>
      <w:r w:rsidRPr="00C54445">
        <w:rPr>
          <w:sz w:val="24"/>
          <w:szCs w:val="24"/>
          <w:lang w:val="kk-KZ"/>
        </w:rPr>
        <w:t xml:space="preserve">дорожного </w:t>
      </w:r>
      <w:r w:rsidRPr="00C54445">
        <w:rPr>
          <w:sz w:val="24"/>
          <w:szCs w:val="24"/>
        </w:rPr>
        <w:t>движения  в современных условиях.</w:t>
      </w:r>
    </w:p>
    <w:p w:rsidR="007D5A93" w:rsidRPr="00C54445" w:rsidRDefault="007D5A93" w:rsidP="00762371">
      <w:pPr>
        <w:ind w:firstLine="567"/>
        <w:jc w:val="both"/>
        <w:rPr>
          <w:sz w:val="24"/>
          <w:szCs w:val="24"/>
        </w:rPr>
      </w:pPr>
      <w:r w:rsidRPr="00C54445">
        <w:rPr>
          <w:sz w:val="24"/>
          <w:szCs w:val="24"/>
        </w:rPr>
        <w:t>2 Анализ состояния безопасности движения и государственные меры по снижению до</w:t>
      </w:r>
      <w:r>
        <w:rPr>
          <w:sz w:val="24"/>
          <w:szCs w:val="24"/>
        </w:rPr>
        <w:t>-</w:t>
      </w:r>
      <w:r w:rsidRPr="00C54445">
        <w:rPr>
          <w:sz w:val="24"/>
          <w:szCs w:val="24"/>
        </w:rPr>
        <w:t xml:space="preserve">рожно-транспортной аварийности в </w:t>
      </w:r>
      <w:r>
        <w:rPr>
          <w:sz w:val="24"/>
          <w:szCs w:val="24"/>
        </w:rPr>
        <w:t xml:space="preserve">Республике </w:t>
      </w:r>
      <w:r w:rsidRPr="00C54445">
        <w:rPr>
          <w:sz w:val="24"/>
          <w:szCs w:val="24"/>
        </w:rPr>
        <w:t>Казахстан.</w:t>
      </w:r>
    </w:p>
    <w:p w:rsidR="007D5A93" w:rsidRPr="00C54445" w:rsidRDefault="007D5A93" w:rsidP="00762371">
      <w:pPr>
        <w:ind w:firstLine="567"/>
        <w:jc w:val="both"/>
        <w:rPr>
          <w:bCs/>
          <w:color w:val="000000"/>
          <w:sz w:val="24"/>
          <w:szCs w:val="24"/>
        </w:rPr>
      </w:pPr>
      <w:r w:rsidRPr="00C54445">
        <w:rPr>
          <w:sz w:val="24"/>
          <w:szCs w:val="24"/>
        </w:rPr>
        <w:t>3</w:t>
      </w:r>
      <w:r w:rsidRPr="00C54445">
        <w:rPr>
          <w:bCs/>
          <w:color w:val="000000"/>
          <w:sz w:val="24"/>
          <w:szCs w:val="24"/>
        </w:rPr>
        <w:t xml:space="preserve"> Система обеспечения безопасности дорожного движения. </w:t>
      </w:r>
    </w:p>
    <w:p w:rsidR="007D5A93" w:rsidRPr="00C54445" w:rsidRDefault="007D5A93" w:rsidP="00762371">
      <w:pPr>
        <w:ind w:firstLine="567"/>
        <w:jc w:val="both"/>
        <w:rPr>
          <w:sz w:val="24"/>
          <w:szCs w:val="24"/>
        </w:rPr>
      </w:pPr>
      <w:r w:rsidRPr="00C54445">
        <w:rPr>
          <w:bCs/>
          <w:color w:val="000000"/>
          <w:sz w:val="24"/>
          <w:szCs w:val="24"/>
        </w:rPr>
        <w:t xml:space="preserve">4 </w:t>
      </w:r>
      <w:r w:rsidRPr="00F925E5">
        <w:rPr>
          <w:sz w:val="24"/>
          <w:szCs w:val="24"/>
        </w:rPr>
        <w:t>Направления совершенствования государственной системы обеспечения безопаснос</w:t>
      </w:r>
      <w:r>
        <w:rPr>
          <w:sz w:val="24"/>
          <w:szCs w:val="24"/>
        </w:rPr>
        <w:t>-</w:t>
      </w:r>
      <w:r w:rsidRPr="00F925E5">
        <w:rPr>
          <w:sz w:val="24"/>
          <w:szCs w:val="24"/>
        </w:rPr>
        <w:t>ти дорожного движения в условиях рыночной экономики.</w:t>
      </w:r>
    </w:p>
    <w:p w:rsidR="007D5A93" w:rsidRPr="00C54445" w:rsidRDefault="007D5A93" w:rsidP="00762371">
      <w:pPr>
        <w:ind w:firstLine="567"/>
        <w:jc w:val="both"/>
        <w:rPr>
          <w:sz w:val="24"/>
          <w:szCs w:val="24"/>
        </w:rPr>
      </w:pPr>
      <w:r w:rsidRPr="00C54445">
        <w:rPr>
          <w:sz w:val="24"/>
          <w:szCs w:val="24"/>
        </w:rPr>
        <w:t>5 Нормативно-правовое регулирование в области безопасности движения</w:t>
      </w:r>
      <w:r>
        <w:rPr>
          <w:sz w:val="24"/>
          <w:szCs w:val="24"/>
        </w:rPr>
        <w:t xml:space="preserve"> на транспор-те</w:t>
      </w:r>
      <w:r w:rsidRPr="00C54445">
        <w:rPr>
          <w:sz w:val="24"/>
          <w:szCs w:val="24"/>
        </w:rPr>
        <w:t>.</w:t>
      </w:r>
    </w:p>
    <w:p w:rsidR="007D5A93" w:rsidRPr="00C54445" w:rsidRDefault="007D5A93" w:rsidP="00762371">
      <w:pPr>
        <w:ind w:firstLine="567"/>
        <w:jc w:val="both"/>
        <w:rPr>
          <w:sz w:val="24"/>
          <w:szCs w:val="24"/>
          <w:lang w:val="ru-MO"/>
        </w:rPr>
      </w:pPr>
      <w:r>
        <w:rPr>
          <w:sz w:val="24"/>
          <w:szCs w:val="24"/>
        </w:rPr>
        <w:t>6</w:t>
      </w:r>
      <w:r w:rsidRPr="00C54445">
        <w:rPr>
          <w:sz w:val="24"/>
          <w:szCs w:val="24"/>
          <w:lang w:val="ru-MO"/>
        </w:rPr>
        <w:t xml:space="preserve"> Основы безопасной организации транспортного процесса. </w:t>
      </w:r>
    </w:p>
    <w:p w:rsidR="007D5A93" w:rsidRPr="00C54445" w:rsidRDefault="007D5A93" w:rsidP="00762371">
      <w:pPr>
        <w:ind w:firstLine="567"/>
        <w:jc w:val="both"/>
        <w:rPr>
          <w:sz w:val="24"/>
          <w:szCs w:val="24"/>
          <w:lang w:val="ru-MO"/>
        </w:rPr>
      </w:pPr>
      <w:r w:rsidRPr="00C54445">
        <w:rPr>
          <w:sz w:val="24"/>
          <w:szCs w:val="24"/>
        </w:rPr>
        <w:t>7</w:t>
      </w:r>
      <w:r w:rsidRPr="00C54445">
        <w:rPr>
          <w:sz w:val="24"/>
          <w:szCs w:val="24"/>
          <w:lang w:val="ru-MO"/>
        </w:rPr>
        <w:t xml:space="preserve"> Основы обеспечения безопасности движения на автомобильном транспорте.</w:t>
      </w:r>
    </w:p>
    <w:p w:rsidR="007D5A93" w:rsidRPr="00C54445" w:rsidRDefault="007D5A93" w:rsidP="00762371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8</w:t>
      </w:r>
      <w:r w:rsidRPr="00C54445">
        <w:rPr>
          <w:sz w:val="24"/>
          <w:szCs w:val="24"/>
          <w:lang w:val="ru-MO"/>
        </w:rPr>
        <w:t xml:space="preserve"> Основы обеспечения безопасности движения на железнодорожном транспорте.</w:t>
      </w:r>
    </w:p>
    <w:p w:rsidR="007D5A93" w:rsidRPr="00C54445" w:rsidRDefault="007D5A93" w:rsidP="00762371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9</w:t>
      </w:r>
      <w:r w:rsidRPr="00C54445">
        <w:rPr>
          <w:sz w:val="24"/>
          <w:szCs w:val="24"/>
          <w:lang w:val="ru-MO"/>
        </w:rPr>
        <w:t xml:space="preserve"> Основы обеспечения безопасности движения на речном транспорте.</w:t>
      </w:r>
    </w:p>
    <w:p w:rsidR="007D5A93" w:rsidRPr="00C54445" w:rsidRDefault="007D5A93" w:rsidP="00E96707">
      <w:pPr>
        <w:ind w:firstLine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C54445">
        <w:rPr>
          <w:sz w:val="24"/>
          <w:szCs w:val="24"/>
        </w:rPr>
        <w:t>1</w:t>
      </w:r>
      <w:r>
        <w:rPr>
          <w:sz w:val="24"/>
          <w:szCs w:val="24"/>
        </w:rPr>
        <w:t>0</w:t>
      </w:r>
      <w:r w:rsidRPr="00C54445">
        <w:rPr>
          <w:sz w:val="24"/>
          <w:szCs w:val="24"/>
          <w:lang w:val="ru-MO"/>
        </w:rPr>
        <w:t xml:space="preserve"> Основы обеспечения безопасности движения на воздушном транспорте.</w:t>
      </w:r>
    </w:p>
    <w:p w:rsidR="007D5A93" w:rsidRPr="00C54445" w:rsidRDefault="007D5A93" w:rsidP="00E96707">
      <w:pPr>
        <w:ind w:firstLine="360"/>
        <w:jc w:val="both"/>
        <w:rPr>
          <w:sz w:val="24"/>
          <w:szCs w:val="24"/>
          <w:lang w:val="ru-MO"/>
        </w:rPr>
      </w:pPr>
      <w:r>
        <w:rPr>
          <w:sz w:val="24"/>
          <w:szCs w:val="24"/>
        </w:rPr>
        <w:t xml:space="preserve"> 11</w:t>
      </w:r>
      <w:r w:rsidRPr="00C54445">
        <w:rPr>
          <w:sz w:val="24"/>
          <w:szCs w:val="24"/>
          <w:lang w:val="ru-MO"/>
        </w:rPr>
        <w:t xml:space="preserve"> Организации, контролирующие вопросы безопасности на транспорте.</w:t>
      </w:r>
    </w:p>
    <w:p w:rsidR="007D5A93" w:rsidRPr="00C54445" w:rsidRDefault="007D5A93" w:rsidP="00E96707">
      <w:pPr>
        <w:ind w:firstLine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C54445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C54445">
        <w:rPr>
          <w:sz w:val="24"/>
          <w:szCs w:val="24"/>
          <w:lang w:val="ru-MO"/>
        </w:rPr>
        <w:t xml:space="preserve"> Порядок осуществления надзора за обеспечением безопасности движения на автом</w:t>
      </w:r>
      <w:r w:rsidRPr="00C54445">
        <w:rPr>
          <w:sz w:val="24"/>
          <w:szCs w:val="24"/>
          <w:lang w:val="ru-MO"/>
        </w:rPr>
        <w:t>о</w:t>
      </w:r>
      <w:r w:rsidRPr="00C54445">
        <w:rPr>
          <w:sz w:val="24"/>
          <w:szCs w:val="24"/>
          <w:lang w:val="ru-MO"/>
        </w:rPr>
        <w:t>бильном транспорте.</w:t>
      </w:r>
    </w:p>
    <w:p w:rsidR="007D5A93" w:rsidRPr="00C54445" w:rsidRDefault="007D5A93" w:rsidP="00E96707">
      <w:pPr>
        <w:ind w:firstLine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C54445">
        <w:rPr>
          <w:sz w:val="24"/>
          <w:szCs w:val="24"/>
        </w:rPr>
        <w:t>1</w:t>
      </w:r>
      <w:r>
        <w:rPr>
          <w:sz w:val="24"/>
          <w:szCs w:val="24"/>
        </w:rPr>
        <w:t>3</w:t>
      </w:r>
      <w:r w:rsidRPr="00C54445">
        <w:rPr>
          <w:sz w:val="24"/>
          <w:szCs w:val="24"/>
          <w:lang w:val="ru-MO"/>
        </w:rPr>
        <w:t xml:space="preserve"> Порядок осуществления надзора за обеспечением безопасности движения на железно</w:t>
      </w:r>
      <w:r>
        <w:rPr>
          <w:sz w:val="24"/>
          <w:szCs w:val="24"/>
          <w:lang w:val="ru-MO"/>
        </w:rPr>
        <w:t>-</w:t>
      </w:r>
      <w:r w:rsidRPr="00C54445">
        <w:rPr>
          <w:sz w:val="24"/>
          <w:szCs w:val="24"/>
          <w:lang w:val="ru-MO"/>
        </w:rPr>
        <w:t>дорожном транспорте.</w:t>
      </w:r>
    </w:p>
    <w:p w:rsidR="007D5A93" w:rsidRPr="00C54445" w:rsidRDefault="007D5A93" w:rsidP="00E96707">
      <w:pPr>
        <w:ind w:firstLine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C54445">
        <w:rPr>
          <w:sz w:val="24"/>
          <w:szCs w:val="24"/>
        </w:rPr>
        <w:t>1</w:t>
      </w:r>
      <w:r>
        <w:rPr>
          <w:sz w:val="24"/>
          <w:szCs w:val="24"/>
        </w:rPr>
        <w:t>4</w:t>
      </w:r>
      <w:r w:rsidRPr="00C54445">
        <w:rPr>
          <w:sz w:val="24"/>
          <w:szCs w:val="24"/>
          <w:lang w:val="ru-MO"/>
        </w:rPr>
        <w:t xml:space="preserve"> Порядок осуществления надзора за обеспечением безопасности движения на речном</w:t>
      </w:r>
      <w:r>
        <w:rPr>
          <w:sz w:val="24"/>
          <w:szCs w:val="24"/>
          <w:lang w:val="ru-MO"/>
        </w:rPr>
        <w:t xml:space="preserve"> и </w:t>
      </w:r>
      <w:r w:rsidRPr="00C54445">
        <w:rPr>
          <w:sz w:val="24"/>
          <w:szCs w:val="24"/>
          <w:lang w:val="ru-MO"/>
        </w:rPr>
        <w:t>морском транспорте.</w:t>
      </w:r>
    </w:p>
    <w:p w:rsidR="007D5A93" w:rsidRPr="00C54445" w:rsidRDefault="007D5A93" w:rsidP="00E96707">
      <w:pPr>
        <w:ind w:firstLine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C54445">
        <w:rPr>
          <w:sz w:val="24"/>
          <w:szCs w:val="24"/>
        </w:rPr>
        <w:t>1</w:t>
      </w:r>
      <w:r>
        <w:rPr>
          <w:sz w:val="24"/>
          <w:szCs w:val="24"/>
        </w:rPr>
        <w:t>5</w:t>
      </w:r>
      <w:r w:rsidRPr="00C54445">
        <w:rPr>
          <w:sz w:val="24"/>
          <w:szCs w:val="24"/>
          <w:lang w:val="ru-MO"/>
        </w:rPr>
        <w:t xml:space="preserve"> Порядок осуществления надзора за обеспечением безопасности движения на воздуш</w:t>
      </w:r>
      <w:r>
        <w:rPr>
          <w:sz w:val="24"/>
          <w:szCs w:val="24"/>
          <w:lang w:val="ru-MO"/>
        </w:rPr>
        <w:t>-</w:t>
      </w:r>
      <w:r w:rsidRPr="00C54445">
        <w:rPr>
          <w:sz w:val="24"/>
          <w:szCs w:val="24"/>
          <w:lang w:val="ru-MO"/>
        </w:rPr>
        <w:t>ном транспорте.</w:t>
      </w:r>
    </w:p>
    <w:p w:rsidR="007D5A93" w:rsidRPr="00C54445" w:rsidRDefault="007D5A93" w:rsidP="00E96707">
      <w:pPr>
        <w:ind w:firstLine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16</w:t>
      </w:r>
      <w:r w:rsidRPr="00C54445">
        <w:rPr>
          <w:sz w:val="24"/>
          <w:szCs w:val="24"/>
          <w:lang w:val="ru-MO"/>
        </w:rPr>
        <w:t xml:space="preserve"> Система государственного </w:t>
      </w:r>
      <w:r>
        <w:rPr>
          <w:sz w:val="24"/>
          <w:szCs w:val="24"/>
          <w:lang w:val="ru-MO"/>
        </w:rPr>
        <w:t>управления</w:t>
      </w:r>
      <w:r w:rsidRPr="00C54445">
        <w:rPr>
          <w:sz w:val="24"/>
          <w:szCs w:val="24"/>
          <w:lang w:val="ru-MO"/>
        </w:rPr>
        <w:t xml:space="preserve"> безопасностью дорожного движения.</w:t>
      </w:r>
    </w:p>
    <w:p w:rsidR="007D5A93" w:rsidRPr="00F925E5" w:rsidRDefault="007D5A93" w:rsidP="00E96707">
      <w:pPr>
        <w:ind w:firstLine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F925E5">
        <w:rPr>
          <w:sz w:val="24"/>
          <w:szCs w:val="24"/>
        </w:rPr>
        <w:t>1</w:t>
      </w:r>
      <w:r>
        <w:rPr>
          <w:sz w:val="24"/>
          <w:szCs w:val="24"/>
        </w:rPr>
        <w:t>7</w:t>
      </w:r>
      <w:r w:rsidRPr="00F925E5">
        <w:rPr>
          <w:spacing w:val="-8"/>
          <w:sz w:val="24"/>
          <w:szCs w:val="24"/>
          <w:lang w:val="ru-MO"/>
        </w:rPr>
        <w:t xml:space="preserve"> П</w:t>
      </w:r>
      <w:r w:rsidRPr="00F925E5">
        <w:rPr>
          <w:sz w:val="24"/>
          <w:szCs w:val="24"/>
          <w:lang w:val="ru-MO"/>
        </w:rPr>
        <w:t>орядок получения разрешений на перевозку опасных грузов. Требования к техни</w:t>
      </w:r>
      <w:r>
        <w:rPr>
          <w:sz w:val="24"/>
          <w:szCs w:val="24"/>
          <w:lang w:val="ru-MO"/>
        </w:rPr>
        <w:t>-</w:t>
      </w:r>
      <w:r w:rsidRPr="00F925E5">
        <w:rPr>
          <w:sz w:val="24"/>
          <w:szCs w:val="24"/>
          <w:lang w:val="ru-MO"/>
        </w:rPr>
        <w:t>ческому состоянию и оборудованию транспортных средств (ТС), перевозящих опасные гр</w:t>
      </w:r>
      <w:r w:rsidRPr="00F925E5">
        <w:rPr>
          <w:sz w:val="24"/>
          <w:szCs w:val="24"/>
          <w:lang w:val="ru-MO"/>
        </w:rPr>
        <w:t>у</w:t>
      </w:r>
      <w:r w:rsidRPr="00F925E5">
        <w:rPr>
          <w:sz w:val="24"/>
          <w:szCs w:val="24"/>
          <w:lang w:val="ru-MO"/>
        </w:rPr>
        <w:t>зы.</w:t>
      </w:r>
    </w:p>
    <w:p w:rsidR="007D5A93" w:rsidRPr="00C54445" w:rsidRDefault="007D5A93" w:rsidP="00E96707">
      <w:pPr>
        <w:ind w:firstLine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18</w:t>
      </w:r>
      <w:r w:rsidRPr="00C54445">
        <w:rPr>
          <w:sz w:val="24"/>
          <w:szCs w:val="24"/>
          <w:lang w:val="ru-MO"/>
        </w:rPr>
        <w:t xml:space="preserve"> Государственные (межотраслевые) п</w:t>
      </w:r>
      <w:r w:rsidRPr="00C54445">
        <w:rPr>
          <w:color w:val="000000"/>
          <w:sz w:val="24"/>
          <w:szCs w:val="24"/>
          <w:lang w:val="ru-MO"/>
        </w:rPr>
        <w:t>рограммы по повышению безопасности движе</w:t>
      </w:r>
      <w:r>
        <w:rPr>
          <w:color w:val="000000"/>
          <w:sz w:val="24"/>
          <w:szCs w:val="24"/>
          <w:lang w:val="ru-MO"/>
        </w:rPr>
        <w:t>-</w:t>
      </w:r>
      <w:r w:rsidRPr="00C54445">
        <w:rPr>
          <w:color w:val="000000"/>
          <w:sz w:val="24"/>
          <w:szCs w:val="24"/>
          <w:lang w:val="ru-MO"/>
        </w:rPr>
        <w:t>ния.</w:t>
      </w:r>
    </w:p>
    <w:p w:rsidR="007D5A93" w:rsidRPr="00C54445" w:rsidRDefault="007D5A93" w:rsidP="00E96707">
      <w:pPr>
        <w:ind w:firstLine="360"/>
        <w:jc w:val="both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  <w:t xml:space="preserve"> 19 </w:t>
      </w:r>
      <w:r w:rsidRPr="00C54445">
        <w:rPr>
          <w:sz w:val="24"/>
          <w:szCs w:val="24"/>
          <w:lang w:val="ru-MO"/>
        </w:rPr>
        <w:t xml:space="preserve">Учет и анализ дорожно-транспортных происшествий в транспортных предприятиях. </w:t>
      </w:r>
    </w:p>
    <w:p w:rsidR="007D5A93" w:rsidRPr="00C54445" w:rsidRDefault="007D5A93" w:rsidP="00E96707">
      <w:pPr>
        <w:ind w:firstLine="360"/>
        <w:jc w:val="both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  <w:t xml:space="preserve"> 20 </w:t>
      </w:r>
      <w:r w:rsidRPr="00C54445">
        <w:rPr>
          <w:sz w:val="24"/>
          <w:szCs w:val="24"/>
          <w:lang w:val="ru-MO"/>
        </w:rPr>
        <w:t>Взаимодействие службы безопасности движения с органами внутренних дел и обще</w:t>
      </w:r>
      <w:r>
        <w:rPr>
          <w:sz w:val="24"/>
          <w:szCs w:val="24"/>
          <w:lang w:val="ru-MO"/>
        </w:rPr>
        <w:t>-</w:t>
      </w:r>
      <w:r w:rsidRPr="00C54445">
        <w:rPr>
          <w:sz w:val="24"/>
          <w:szCs w:val="24"/>
          <w:lang w:val="ru-MO"/>
        </w:rPr>
        <w:t>ственными организациями в области безопасности дорожного движения.</w:t>
      </w:r>
    </w:p>
    <w:p w:rsidR="007D5A93" w:rsidRPr="00C54445" w:rsidRDefault="007D5A93" w:rsidP="00E96707">
      <w:pPr>
        <w:ind w:firstLine="360"/>
        <w:jc w:val="both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  <w:t xml:space="preserve"> 21</w:t>
      </w:r>
      <w:r w:rsidRPr="00C54445">
        <w:rPr>
          <w:sz w:val="24"/>
          <w:szCs w:val="24"/>
          <w:lang w:val="ru-MO"/>
        </w:rPr>
        <w:t xml:space="preserve"> Организация работы автотранспортной организации по обеспечению безопасности движения.</w:t>
      </w:r>
    </w:p>
    <w:p w:rsidR="007D5A93" w:rsidRPr="00C54445" w:rsidRDefault="007D5A93" w:rsidP="00E96707">
      <w:pPr>
        <w:ind w:firstLine="360"/>
        <w:jc w:val="both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  <w:t xml:space="preserve"> 22 </w:t>
      </w:r>
      <w:r w:rsidRPr="00C54445">
        <w:rPr>
          <w:sz w:val="24"/>
          <w:szCs w:val="24"/>
          <w:lang w:val="ru-MO"/>
        </w:rPr>
        <w:t xml:space="preserve">Обеспечение безопасности движения маршрутного пассажирского транспорта. </w:t>
      </w:r>
    </w:p>
    <w:p w:rsidR="007D5A93" w:rsidRPr="00C54445" w:rsidRDefault="007D5A93" w:rsidP="00E96707">
      <w:pPr>
        <w:ind w:firstLine="360"/>
        <w:jc w:val="both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  <w:t xml:space="preserve"> 23</w:t>
      </w:r>
      <w:r w:rsidRPr="00C54445">
        <w:rPr>
          <w:sz w:val="24"/>
          <w:szCs w:val="24"/>
          <w:lang w:val="ru-MO"/>
        </w:rPr>
        <w:t xml:space="preserve"> Деятельность автотранспортной организации по обеспечению безопасности движе</w:t>
      </w:r>
      <w:r>
        <w:rPr>
          <w:sz w:val="24"/>
          <w:szCs w:val="24"/>
          <w:lang w:val="ru-MO"/>
        </w:rPr>
        <w:t>-</w:t>
      </w:r>
      <w:r w:rsidRPr="00C54445">
        <w:rPr>
          <w:sz w:val="24"/>
          <w:szCs w:val="24"/>
          <w:lang w:val="ru-MO"/>
        </w:rPr>
        <w:t>ния.</w:t>
      </w:r>
    </w:p>
    <w:p w:rsidR="007D5A93" w:rsidRPr="00C54445" w:rsidRDefault="007D5A93" w:rsidP="00E96707">
      <w:pPr>
        <w:ind w:firstLine="360"/>
        <w:jc w:val="both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  <w:t xml:space="preserve"> 24 </w:t>
      </w:r>
      <w:r w:rsidRPr="00C54445">
        <w:rPr>
          <w:sz w:val="24"/>
          <w:szCs w:val="24"/>
          <w:lang w:val="ru-MO"/>
        </w:rPr>
        <w:t>Обеспечение надежности водителей в транспортных предприятиях.</w:t>
      </w:r>
    </w:p>
    <w:p w:rsidR="007D5A93" w:rsidRPr="00C54445" w:rsidRDefault="007D5A93" w:rsidP="00E96707">
      <w:pPr>
        <w:ind w:firstLine="360"/>
        <w:jc w:val="both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  <w:t xml:space="preserve"> 25 </w:t>
      </w:r>
      <w:r w:rsidRPr="00C54445">
        <w:rPr>
          <w:sz w:val="24"/>
          <w:szCs w:val="24"/>
          <w:lang w:val="ru-MO"/>
        </w:rPr>
        <w:t>Методические и технические средства обеспечения  безопасности движения в авт</w:t>
      </w:r>
      <w:r w:rsidRPr="00C54445">
        <w:rPr>
          <w:sz w:val="24"/>
          <w:szCs w:val="24"/>
          <w:lang w:val="ru-MO"/>
        </w:rPr>
        <w:t>о</w:t>
      </w:r>
      <w:r w:rsidRPr="00C54445">
        <w:rPr>
          <w:sz w:val="24"/>
          <w:szCs w:val="24"/>
          <w:lang w:val="ru-MO"/>
        </w:rPr>
        <w:t>транспортной организации</w:t>
      </w:r>
      <w:r>
        <w:rPr>
          <w:sz w:val="24"/>
          <w:szCs w:val="24"/>
          <w:lang w:val="ru-MO"/>
        </w:rPr>
        <w:t>.</w:t>
      </w:r>
    </w:p>
    <w:p w:rsidR="007D5A93" w:rsidRPr="00C54445" w:rsidRDefault="007D5A93" w:rsidP="00E96707">
      <w:pPr>
        <w:ind w:firstLine="360"/>
        <w:jc w:val="both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  <w:t xml:space="preserve"> 26</w:t>
      </w:r>
      <w:r w:rsidRPr="00C54445">
        <w:rPr>
          <w:sz w:val="24"/>
          <w:szCs w:val="24"/>
          <w:lang w:val="ru-MO"/>
        </w:rPr>
        <w:t xml:space="preserve"> Задачи служб автотранспортной организации по обеспечению безопасности дорож</w:t>
      </w:r>
      <w:r>
        <w:rPr>
          <w:sz w:val="24"/>
          <w:szCs w:val="24"/>
          <w:lang w:val="ru-MO"/>
        </w:rPr>
        <w:t>-</w:t>
      </w:r>
      <w:r w:rsidRPr="00C54445">
        <w:rPr>
          <w:sz w:val="24"/>
          <w:szCs w:val="24"/>
          <w:lang w:val="ru-MO"/>
        </w:rPr>
        <w:t>ного движения.</w:t>
      </w:r>
    </w:p>
    <w:p w:rsidR="007D5A93" w:rsidRPr="00C54445" w:rsidRDefault="007D5A93" w:rsidP="00E96707">
      <w:pPr>
        <w:ind w:firstLine="360"/>
        <w:jc w:val="both"/>
        <w:rPr>
          <w:sz w:val="24"/>
          <w:szCs w:val="24"/>
          <w:lang w:val="ru-MO"/>
        </w:rPr>
      </w:pPr>
      <w:r>
        <w:rPr>
          <w:sz w:val="24"/>
          <w:szCs w:val="24"/>
          <w:lang w:val="ru-MO"/>
        </w:rPr>
        <w:t xml:space="preserve"> 27</w:t>
      </w:r>
      <w:r w:rsidRPr="00C54445">
        <w:rPr>
          <w:sz w:val="24"/>
          <w:szCs w:val="24"/>
          <w:lang w:val="ru-MO"/>
        </w:rPr>
        <w:t xml:space="preserve"> Порядок проведения служебного расследования дорожно-транспортных происшест</w:t>
      </w:r>
      <w:r>
        <w:rPr>
          <w:sz w:val="24"/>
          <w:szCs w:val="24"/>
          <w:lang w:val="ru-MO"/>
        </w:rPr>
        <w:t>-</w:t>
      </w:r>
      <w:r w:rsidRPr="00C54445">
        <w:rPr>
          <w:sz w:val="24"/>
          <w:szCs w:val="24"/>
          <w:lang w:val="ru-MO"/>
        </w:rPr>
        <w:t>вий в транспортных предприятиях.</w:t>
      </w:r>
    </w:p>
    <w:p w:rsidR="007D5A93" w:rsidRPr="00C54445" w:rsidRDefault="007D5A93" w:rsidP="00E96707">
      <w:pPr>
        <w:ind w:firstLine="360"/>
        <w:jc w:val="both"/>
        <w:rPr>
          <w:lang w:val="ru-MO"/>
        </w:rPr>
      </w:pPr>
      <w:r>
        <w:rPr>
          <w:sz w:val="24"/>
          <w:szCs w:val="24"/>
          <w:lang w:val="ru-MO"/>
        </w:rPr>
        <w:t xml:space="preserve"> 28 </w:t>
      </w:r>
      <w:r>
        <w:rPr>
          <w:sz w:val="24"/>
          <w:szCs w:val="24"/>
        </w:rPr>
        <w:t>Планирование работы службы безопасности движения в автотранспортных предпри-ятиях.</w:t>
      </w:r>
    </w:p>
    <w:p w:rsidR="007D5A93" w:rsidRDefault="007D5A93" w:rsidP="00AE7D53">
      <w:pPr>
        <w:jc w:val="center"/>
        <w:rPr>
          <w:b/>
          <w:color w:val="000000"/>
          <w:szCs w:val="28"/>
        </w:rPr>
      </w:pPr>
    </w:p>
    <w:p w:rsidR="007D5A93" w:rsidRPr="00FC49CE" w:rsidRDefault="007D5A93" w:rsidP="00FC49CE">
      <w:pPr>
        <w:ind w:left="300"/>
        <w:jc w:val="center"/>
        <w:rPr>
          <w:color w:val="000000"/>
          <w:sz w:val="24"/>
          <w:szCs w:val="24"/>
        </w:rPr>
      </w:pPr>
      <w:r w:rsidRPr="00FC49CE">
        <w:rPr>
          <w:color w:val="000000"/>
          <w:sz w:val="24"/>
          <w:szCs w:val="24"/>
        </w:rPr>
        <w:t>5 ОСНОВНЫЕ ФОРМЫ И МЕТОДЫ ОБУЧЕНИЯ</w:t>
      </w:r>
    </w:p>
    <w:p w:rsidR="007D5A93" w:rsidRDefault="007D5A93" w:rsidP="009D6FE0">
      <w:pPr>
        <w:pStyle w:val="ListParagraph"/>
        <w:ind w:left="660"/>
        <w:rPr>
          <w:color w:val="000000"/>
          <w:szCs w:val="28"/>
        </w:rPr>
      </w:pPr>
    </w:p>
    <w:p w:rsidR="007D5A93" w:rsidRDefault="007D5A93" w:rsidP="006E7331">
      <w:pPr>
        <w:pStyle w:val="ListParagraph"/>
        <w:ind w:left="360"/>
      </w:pPr>
      <w:r>
        <w:t xml:space="preserve">Методы и формы организации обучения, используемые в дисциплине, представлены в таблице </w:t>
      </w:r>
    </w:p>
    <w:p w:rsidR="007D5A93" w:rsidRDefault="007D5A93" w:rsidP="006E7331">
      <w:pPr>
        <w:pStyle w:val="ListParagraph"/>
        <w:ind w:left="360"/>
      </w:pP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292"/>
        <w:gridCol w:w="2126"/>
        <w:gridCol w:w="2127"/>
        <w:gridCol w:w="1949"/>
      </w:tblGrid>
      <w:tr w:rsidR="007D5A93" w:rsidTr="00E96707">
        <w:tc>
          <w:tcPr>
            <w:tcW w:w="3292" w:type="dxa"/>
            <w:vAlign w:val="center"/>
          </w:tcPr>
          <w:p w:rsidR="007D5A93" w:rsidRPr="00BD5093" w:rsidRDefault="007D5A93" w:rsidP="00E96707">
            <w:pPr>
              <w:pStyle w:val="ListParagraph"/>
              <w:ind w:left="0"/>
              <w:jc w:val="center"/>
              <w:rPr>
                <w:color w:val="000000"/>
                <w:szCs w:val="28"/>
              </w:rPr>
            </w:pPr>
            <w:r>
              <w:t>Методы и формы                организации обучения</w:t>
            </w:r>
          </w:p>
        </w:tc>
        <w:tc>
          <w:tcPr>
            <w:tcW w:w="2126" w:type="dxa"/>
            <w:vAlign w:val="center"/>
          </w:tcPr>
          <w:p w:rsidR="007D5A93" w:rsidRPr="00BD5093" w:rsidRDefault="007D5A93" w:rsidP="00E96707">
            <w:pPr>
              <w:pStyle w:val="ListParagraph"/>
              <w:ind w:left="0"/>
              <w:jc w:val="center"/>
              <w:rPr>
                <w:color w:val="000000"/>
                <w:szCs w:val="28"/>
              </w:rPr>
            </w:pPr>
            <w:r>
              <w:t>Лекции</w:t>
            </w:r>
          </w:p>
        </w:tc>
        <w:tc>
          <w:tcPr>
            <w:tcW w:w="2127" w:type="dxa"/>
            <w:vAlign w:val="center"/>
          </w:tcPr>
          <w:p w:rsidR="007D5A93" w:rsidRPr="00BD5093" w:rsidRDefault="007D5A93" w:rsidP="00E96707">
            <w:pPr>
              <w:pStyle w:val="ListParagraph"/>
              <w:ind w:left="0"/>
              <w:jc w:val="center"/>
              <w:rPr>
                <w:color w:val="000000"/>
                <w:szCs w:val="28"/>
              </w:rPr>
            </w:pPr>
            <w:r w:rsidRPr="00BD5093">
              <w:rPr>
                <w:color w:val="000000"/>
                <w:szCs w:val="28"/>
              </w:rPr>
              <w:t>Практические з</w:t>
            </w:r>
            <w:r w:rsidRPr="00BD5093">
              <w:rPr>
                <w:color w:val="000000"/>
                <w:szCs w:val="28"/>
              </w:rPr>
              <w:t>а</w:t>
            </w:r>
            <w:r w:rsidRPr="00BD5093">
              <w:rPr>
                <w:color w:val="000000"/>
                <w:szCs w:val="28"/>
              </w:rPr>
              <w:t>нятия</w:t>
            </w:r>
          </w:p>
        </w:tc>
        <w:tc>
          <w:tcPr>
            <w:tcW w:w="1949" w:type="dxa"/>
            <w:vAlign w:val="center"/>
          </w:tcPr>
          <w:p w:rsidR="007D5A93" w:rsidRPr="00BD5093" w:rsidRDefault="007D5A93" w:rsidP="00E96707">
            <w:pPr>
              <w:pStyle w:val="ListParagraph"/>
              <w:ind w:left="0"/>
              <w:jc w:val="center"/>
              <w:rPr>
                <w:color w:val="000000"/>
                <w:szCs w:val="28"/>
              </w:rPr>
            </w:pPr>
            <w:r w:rsidRPr="00BD5093">
              <w:rPr>
                <w:color w:val="000000"/>
                <w:szCs w:val="28"/>
              </w:rPr>
              <w:t>СРОП, СРО</w:t>
            </w:r>
          </w:p>
        </w:tc>
      </w:tr>
      <w:tr w:rsidR="007D5A93" w:rsidTr="00E96707">
        <w:tc>
          <w:tcPr>
            <w:tcW w:w="3292" w:type="dxa"/>
          </w:tcPr>
          <w:p w:rsidR="007D5A93" w:rsidRPr="00BD5093" w:rsidRDefault="007D5A93" w:rsidP="00BD5093">
            <w:pPr>
              <w:pStyle w:val="ListParagraph"/>
              <w:ind w:left="0"/>
              <w:rPr>
                <w:color w:val="000000"/>
                <w:szCs w:val="28"/>
              </w:rPr>
            </w:pPr>
            <w:r>
              <w:t>ИТ-методы</w:t>
            </w:r>
          </w:p>
        </w:tc>
        <w:tc>
          <w:tcPr>
            <w:tcW w:w="2126" w:type="dxa"/>
            <w:vAlign w:val="center"/>
          </w:tcPr>
          <w:p w:rsidR="007D5A93" w:rsidRPr="00BD5093" w:rsidRDefault="007D5A93" w:rsidP="00E96707">
            <w:pPr>
              <w:pStyle w:val="ListParagraph"/>
              <w:tabs>
                <w:tab w:val="center" w:pos="955"/>
              </w:tabs>
              <w:ind w:left="0"/>
              <w:jc w:val="center"/>
              <w:rPr>
                <w:color w:val="000000"/>
                <w:szCs w:val="28"/>
              </w:rPr>
            </w:pPr>
            <w:r w:rsidRPr="00BD5093">
              <w:rPr>
                <w:color w:val="000000"/>
                <w:szCs w:val="28"/>
              </w:rPr>
              <w:t>+</w:t>
            </w:r>
          </w:p>
        </w:tc>
        <w:tc>
          <w:tcPr>
            <w:tcW w:w="2127" w:type="dxa"/>
            <w:vAlign w:val="center"/>
          </w:tcPr>
          <w:p w:rsidR="007D5A93" w:rsidRPr="00BD5093" w:rsidRDefault="007D5A93" w:rsidP="00E96707">
            <w:pPr>
              <w:pStyle w:val="ListParagraph"/>
              <w:ind w:left="0"/>
              <w:jc w:val="center"/>
              <w:rPr>
                <w:color w:val="000000"/>
                <w:szCs w:val="28"/>
              </w:rPr>
            </w:pPr>
            <w:r w:rsidRPr="00BD5093">
              <w:rPr>
                <w:color w:val="000000"/>
                <w:szCs w:val="28"/>
              </w:rPr>
              <w:t>+</w:t>
            </w:r>
          </w:p>
        </w:tc>
        <w:tc>
          <w:tcPr>
            <w:tcW w:w="1949" w:type="dxa"/>
            <w:vAlign w:val="center"/>
          </w:tcPr>
          <w:p w:rsidR="007D5A93" w:rsidRPr="00BD5093" w:rsidRDefault="007D5A93" w:rsidP="00E96707">
            <w:pPr>
              <w:pStyle w:val="ListParagraph"/>
              <w:ind w:left="0"/>
              <w:jc w:val="center"/>
              <w:rPr>
                <w:color w:val="000000"/>
                <w:szCs w:val="28"/>
              </w:rPr>
            </w:pPr>
            <w:r w:rsidRPr="00BD5093">
              <w:rPr>
                <w:color w:val="000000"/>
                <w:szCs w:val="28"/>
              </w:rPr>
              <w:t>+</w:t>
            </w:r>
          </w:p>
        </w:tc>
      </w:tr>
      <w:tr w:rsidR="007D5A93" w:rsidTr="00E96707">
        <w:tc>
          <w:tcPr>
            <w:tcW w:w="3292" w:type="dxa"/>
          </w:tcPr>
          <w:p w:rsidR="007D5A93" w:rsidRPr="00BD5093" w:rsidRDefault="007D5A93" w:rsidP="00BD5093">
            <w:pPr>
              <w:pStyle w:val="ListParagraph"/>
              <w:ind w:left="0"/>
              <w:rPr>
                <w:color w:val="000000"/>
                <w:szCs w:val="28"/>
              </w:rPr>
            </w:pPr>
            <w:r>
              <w:t>Работа в команде</w:t>
            </w:r>
          </w:p>
        </w:tc>
        <w:tc>
          <w:tcPr>
            <w:tcW w:w="2126" w:type="dxa"/>
            <w:vAlign w:val="center"/>
          </w:tcPr>
          <w:p w:rsidR="007D5A93" w:rsidRPr="00BD5093" w:rsidRDefault="007D5A93" w:rsidP="00E96707">
            <w:pPr>
              <w:pStyle w:val="ListParagraph"/>
              <w:ind w:left="0"/>
              <w:jc w:val="center"/>
              <w:rPr>
                <w:color w:val="000000"/>
                <w:szCs w:val="28"/>
              </w:rPr>
            </w:pPr>
            <w:r w:rsidRPr="00BD5093">
              <w:rPr>
                <w:color w:val="000000"/>
                <w:szCs w:val="28"/>
              </w:rPr>
              <w:t>+</w:t>
            </w:r>
          </w:p>
        </w:tc>
        <w:tc>
          <w:tcPr>
            <w:tcW w:w="2127" w:type="dxa"/>
            <w:vAlign w:val="center"/>
          </w:tcPr>
          <w:p w:rsidR="007D5A93" w:rsidRPr="00BD5093" w:rsidRDefault="007D5A93" w:rsidP="00E96707">
            <w:pPr>
              <w:pStyle w:val="ListParagraph"/>
              <w:ind w:left="0"/>
              <w:jc w:val="center"/>
              <w:rPr>
                <w:color w:val="000000"/>
                <w:szCs w:val="28"/>
              </w:rPr>
            </w:pPr>
            <w:r w:rsidRPr="00BD5093">
              <w:rPr>
                <w:color w:val="000000"/>
                <w:szCs w:val="28"/>
              </w:rPr>
              <w:t>+</w:t>
            </w:r>
          </w:p>
        </w:tc>
        <w:tc>
          <w:tcPr>
            <w:tcW w:w="1949" w:type="dxa"/>
            <w:vAlign w:val="center"/>
          </w:tcPr>
          <w:p w:rsidR="007D5A93" w:rsidRPr="00BD5093" w:rsidRDefault="007D5A93" w:rsidP="00E96707">
            <w:pPr>
              <w:pStyle w:val="ListParagraph"/>
              <w:ind w:left="0"/>
              <w:jc w:val="center"/>
              <w:rPr>
                <w:color w:val="000000"/>
                <w:szCs w:val="28"/>
              </w:rPr>
            </w:pPr>
            <w:r w:rsidRPr="00BD5093">
              <w:rPr>
                <w:color w:val="000000"/>
                <w:szCs w:val="28"/>
              </w:rPr>
              <w:t>+</w:t>
            </w:r>
          </w:p>
        </w:tc>
      </w:tr>
      <w:tr w:rsidR="007D5A93" w:rsidTr="00E96707">
        <w:tc>
          <w:tcPr>
            <w:tcW w:w="3292" w:type="dxa"/>
          </w:tcPr>
          <w:p w:rsidR="007D5A93" w:rsidRDefault="007D5A93" w:rsidP="00BD5093">
            <w:pPr>
              <w:pStyle w:val="ListParagraph"/>
              <w:ind w:left="0"/>
            </w:pPr>
            <w:r>
              <w:t>Обучение на основе опыта</w:t>
            </w:r>
          </w:p>
        </w:tc>
        <w:tc>
          <w:tcPr>
            <w:tcW w:w="2126" w:type="dxa"/>
            <w:vAlign w:val="center"/>
          </w:tcPr>
          <w:p w:rsidR="007D5A93" w:rsidRPr="00BD5093" w:rsidRDefault="007D5A93" w:rsidP="00E96707">
            <w:pPr>
              <w:pStyle w:val="ListParagraph"/>
              <w:ind w:left="0"/>
              <w:jc w:val="center"/>
              <w:rPr>
                <w:color w:val="000000"/>
                <w:szCs w:val="28"/>
              </w:rPr>
            </w:pPr>
            <w:r w:rsidRPr="00BD5093">
              <w:rPr>
                <w:color w:val="000000"/>
                <w:szCs w:val="28"/>
              </w:rPr>
              <w:t>+</w:t>
            </w:r>
          </w:p>
        </w:tc>
        <w:tc>
          <w:tcPr>
            <w:tcW w:w="2127" w:type="dxa"/>
            <w:vAlign w:val="center"/>
          </w:tcPr>
          <w:p w:rsidR="007D5A93" w:rsidRPr="00BD5093" w:rsidRDefault="007D5A93" w:rsidP="00E96707">
            <w:pPr>
              <w:pStyle w:val="ListParagraph"/>
              <w:ind w:left="0"/>
              <w:jc w:val="center"/>
              <w:rPr>
                <w:color w:val="000000"/>
                <w:szCs w:val="28"/>
              </w:rPr>
            </w:pPr>
            <w:r w:rsidRPr="00BD5093">
              <w:rPr>
                <w:color w:val="000000"/>
                <w:szCs w:val="28"/>
              </w:rPr>
              <w:t>+</w:t>
            </w:r>
          </w:p>
        </w:tc>
        <w:tc>
          <w:tcPr>
            <w:tcW w:w="1949" w:type="dxa"/>
            <w:vAlign w:val="center"/>
          </w:tcPr>
          <w:p w:rsidR="007D5A93" w:rsidRPr="00BD5093" w:rsidRDefault="007D5A93" w:rsidP="00E96707">
            <w:pPr>
              <w:pStyle w:val="ListParagraph"/>
              <w:ind w:left="0"/>
              <w:jc w:val="center"/>
              <w:rPr>
                <w:color w:val="000000"/>
                <w:szCs w:val="28"/>
              </w:rPr>
            </w:pPr>
            <w:r w:rsidRPr="00BD5093">
              <w:rPr>
                <w:color w:val="000000"/>
                <w:szCs w:val="28"/>
              </w:rPr>
              <w:t>+</w:t>
            </w:r>
          </w:p>
        </w:tc>
      </w:tr>
      <w:tr w:rsidR="007D5A93" w:rsidTr="00E96707">
        <w:tc>
          <w:tcPr>
            <w:tcW w:w="3292" w:type="dxa"/>
          </w:tcPr>
          <w:p w:rsidR="007D5A93" w:rsidRDefault="007D5A93" w:rsidP="00BD5093">
            <w:pPr>
              <w:pStyle w:val="ListParagraph"/>
              <w:ind w:left="0"/>
            </w:pPr>
            <w:r>
              <w:t>Опережающая самостоятел</w:t>
            </w:r>
            <w:r>
              <w:t>ь</w:t>
            </w:r>
            <w:r>
              <w:t>ная работа</w:t>
            </w:r>
          </w:p>
        </w:tc>
        <w:tc>
          <w:tcPr>
            <w:tcW w:w="2126" w:type="dxa"/>
            <w:vAlign w:val="center"/>
          </w:tcPr>
          <w:p w:rsidR="007D5A93" w:rsidRPr="00BD5093" w:rsidRDefault="007D5A93" w:rsidP="00E96707">
            <w:pPr>
              <w:pStyle w:val="ListParagraph"/>
              <w:ind w:left="0"/>
              <w:jc w:val="center"/>
              <w:rPr>
                <w:color w:val="000000"/>
                <w:szCs w:val="28"/>
              </w:rPr>
            </w:pPr>
            <w:r w:rsidRPr="00BD5093">
              <w:rPr>
                <w:color w:val="000000"/>
                <w:szCs w:val="28"/>
              </w:rPr>
              <w:t>+</w:t>
            </w:r>
          </w:p>
        </w:tc>
        <w:tc>
          <w:tcPr>
            <w:tcW w:w="2127" w:type="dxa"/>
            <w:vAlign w:val="center"/>
          </w:tcPr>
          <w:p w:rsidR="007D5A93" w:rsidRPr="00BD5093" w:rsidRDefault="007D5A93" w:rsidP="00E96707">
            <w:pPr>
              <w:pStyle w:val="ListParagraph"/>
              <w:ind w:left="0"/>
              <w:jc w:val="center"/>
              <w:rPr>
                <w:color w:val="000000"/>
                <w:szCs w:val="28"/>
              </w:rPr>
            </w:pPr>
            <w:r w:rsidRPr="00BD5093">
              <w:rPr>
                <w:color w:val="000000"/>
                <w:szCs w:val="28"/>
              </w:rPr>
              <w:t>+</w:t>
            </w:r>
          </w:p>
        </w:tc>
        <w:tc>
          <w:tcPr>
            <w:tcW w:w="1949" w:type="dxa"/>
            <w:vAlign w:val="center"/>
          </w:tcPr>
          <w:p w:rsidR="007D5A93" w:rsidRPr="00BD5093" w:rsidRDefault="007D5A93" w:rsidP="00E96707">
            <w:pPr>
              <w:pStyle w:val="ListParagraph"/>
              <w:ind w:left="0"/>
              <w:jc w:val="center"/>
              <w:rPr>
                <w:color w:val="000000"/>
                <w:szCs w:val="28"/>
              </w:rPr>
            </w:pPr>
            <w:r w:rsidRPr="00BD5093">
              <w:rPr>
                <w:color w:val="000000"/>
                <w:szCs w:val="28"/>
              </w:rPr>
              <w:t>+</w:t>
            </w:r>
          </w:p>
        </w:tc>
      </w:tr>
      <w:tr w:rsidR="007D5A93" w:rsidTr="00E96707">
        <w:tc>
          <w:tcPr>
            <w:tcW w:w="3292" w:type="dxa"/>
          </w:tcPr>
          <w:p w:rsidR="007D5A93" w:rsidRDefault="007D5A93" w:rsidP="00BD5093">
            <w:pPr>
              <w:pStyle w:val="ListParagraph"/>
              <w:ind w:left="0"/>
            </w:pPr>
            <w:r>
              <w:t>Игровые технологии</w:t>
            </w:r>
          </w:p>
        </w:tc>
        <w:tc>
          <w:tcPr>
            <w:tcW w:w="2126" w:type="dxa"/>
            <w:vAlign w:val="center"/>
          </w:tcPr>
          <w:p w:rsidR="007D5A93" w:rsidRPr="00BD5093" w:rsidRDefault="007D5A93" w:rsidP="00E96707">
            <w:pPr>
              <w:pStyle w:val="ListParagraph"/>
              <w:ind w:left="0"/>
              <w:jc w:val="center"/>
              <w:rPr>
                <w:color w:val="000000"/>
                <w:szCs w:val="28"/>
              </w:rPr>
            </w:pPr>
            <w:r w:rsidRPr="00BD5093">
              <w:rPr>
                <w:color w:val="000000"/>
                <w:szCs w:val="28"/>
              </w:rPr>
              <w:t>+</w:t>
            </w:r>
          </w:p>
        </w:tc>
        <w:tc>
          <w:tcPr>
            <w:tcW w:w="2127" w:type="dxa"/>
            <w:vAlign w:val="center"/>
          </w:tcPr>
          <w:p w:rsidR="007D5A93" w:rsidRPr="00BD5093" w:rsidRDefault="007D5A93" w:rsidP="00E96707">
            <w:pPr>
              <w:pStyle w:val="ListParagraph"/>
              <w:ind w:left="0"/>
              <w:jc w:val="center"/>
              <w:rPr>
                <w:color w:val="000000"/>
                <w:szCs w:val="28"/>
              </w:rPr>
            </w:pPr>
            <w:r w:rsidRPr="00BD5093">
              <w:rPr>
                <w:color w:val="000000"/>
                <w:szCs w:val="28"/>
              </w:rPr>
              <w:t>+</w:t>
            </w:r>
          </w:p>
        </w:tc>
        <w:tc>
          <w:tcPr>
            <w:tcW w:w="1949" w:type="dxa"/>
            <w:vAlign w:val="center"/>
          </w:tcPr>
          <w:p w:rsidR="007D5A93" w:rsidRPr="00BD5093" w:rsidRDefault="007D5A93" w:rsidP="00E96707">
            <w:pPr>
              <w:pStyle w:val="ListParagraph"/>
              <w:ind w:left="0"/>
              <w:jc w:val="center"/>
              <w:rPr>
                <w:color w:val="000000"/>
                <w:szCs w:val="28"/>
              </w:rPr>
            </w:pPr>
            <w:r w:rsidRPr="00BD5093">
              <w:rPr>
                <w:color w:val="000000"/>
                <w:szCs w:val="28"/>
              </w:rPr>
              <w:t>+</w:t>
            </w:r>
          </w:p>
        </w:tc>
      </w:tr>
      <w:tr w:rsidR="007D5A93" w:rsidTr="00E96707">
        <w:tc>
          <w:tcPr>
            <w:tcW w:w="3292" w:type="dxa"/>
          </w:tcPr>
          <w:p w:rsidR="007D5A93" w:rsidRDefault="007D5A93" w:rsidP="00BD5093">
            <w:pPr>
              <w:pStyle w:val="ListParagraph"/>
              <w:ind w:left="0"/>
            </w:pPr>
            <w:r>
              <w:t>Исследовательский метод, основанный на использова</w:t>
            </w:r>
            <w:r>
              <w:softHyphen/>
              <w:t>нии элементов НИР препода</w:t>
            </w:r>
            <w:r>
              <w:softHyphen/>
              <w:t>вателей дисциплины</w:t>
            </w:r>
          </w:p>
        </w:tc>
        <w:tc>
          <w:tcPr>
            <w:tcW w:w="2126" w:type="dxa"/>
            <w:vAlign w:val="center"/>
          </w:tcPr>
          <w:p w:rsidR="007D5A93" w:rsidRPr="00BD5093" w:rsidRDefault="007D5A93" w:rsidP="00E96707">
            <w:pPr>
              <w:pStyle w:val="ListParagraph"/>
              <w:ind w:left="0"/>
              <w:jc w:val="center"/>
              <w:rPr>
                <w:color w:val="000000"/>
                <w:szCs w:val="28"/>
              </w:rPr>
            </w:pPr>
            <w:r w:rsidRPr="00BD5093">
              <w:rPr>
                <w:color w:val="000000"/>
                <w:szCs w:val="28"/>
              </w:rPr>
              <w:t>+</w:t>
            </w:r>
          </w:p>
        </w:tc>
        <w:tc>
          <w:tcPr>
            <w:tcW w:w="2127" w:type="dxa"/>
            <w:vAlign w:val="center"/>
          </w:tcPr>
          <w:p w:rsidR="007D5A93" w:rsidRPr="00BD5093" w:rsidRDefault="007D5A93" w:rsidP="00E96707">
            <w:pPr>
              <w:pStyle w:val="ListParagraph"/>
              <w:ind w:left="0"/>
              <w:jc w:val="center"/>
              <w:rPr>
                <w:color w:val="000000"/>
                <w:szCs w:val="28"/>
              </w:rPr>
            </w:pPr>
            <w:r w:rsidRPr="00BD5093">
              <w:rPr>
                <w:color w:val="000000"/>
                <w:szCs w:val="28"/>
              </w:rPr>
              <w:t>+</w:t>
            </w:r>
          </w:p>
        </w:tc>
        <w:tc>
          <w:tcPr>
            <w:tcW w:w="1949" w:type="dxa"/>
            <w:vAlign w:val="center"/>
          </w:tcPr>
          <w:p w:rsidR="007D5A93" w:rsidRPr="00BD5093" w:rsidRDefault="007D5A93" w:rsidP="00E96707">
            <w:pPr>
              <w:pStyle w:val="ListParagraph"/>
              <w:ind w:left="0"/>
              <w:jc w:val="center"/>
              <w:rPr>
                <w:color w:val="000000"/>
                <w:szCs w:val="28"/>
              </w:rPr>
            </w:pPr>
            <w:r w:rsidRPr="00BD5093">
              <w:rPr>
                <w:color w:val="000000"/>
                <w:szCs w:val="28"/>
              </w:rPr>
              <w:t>+</w:t>
            </w:r>
          </w:p>
        </w:tc>
      </w:tr>
    </w:tbl>
    <w:p w:rsidR="007D5A93" w:rsidRDefault="007D5A93" w:rsidP="006E7331">
      <w:pPr>
        <w:pStyle w:val="ListParagraph"/>
        <w:ind w:left="360"/>
        <w:rPr>
          <w:color w:val="000000"/>
          <w:szCs w:val="28"/>
        </w:rPr>
      </w:pPr>
    </w:p>
    <w:p w:rsidR="007D5A93" w:rsidRPr="006E7331" w:rsidRDefault="007D5A93" w:rsidP="006E7331">
      <w:pPr>
        <w:pStyle w:val="ListParagraph"/>
        <w:ind w:left="360"/>
        <w:rPr>
          <w:color w:val="000000"/>
          <w:szCs w:val="28"/>
        </w:rPr>
      </w:pPr>
    </w:p>
    <w:p w:rsidR="007D5A93" w:rsidRPr="009D6FE0" w:rsidRDefault="007D5A93" w:rsidP="00AE7D53">
      <w:pPr>
        <w:jc w:val="center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6 </w:t>
      </w:r>
      <w:r w:rsidRPr="009D6FE0">
        <w:rPr>
          <w:sz w:val="24"/>
          <w:szCs w:val="24"/>
        </w:rPr>
        <w:t xml:space="preserve"> ВРЕМЯ КОНСУЛЬТАЦИЙ</w:t>
      </w:r>
    </w:p>
    <w:p w:rsidR="007D5A93" w:rsidRDefault="007D5A93" w:rsidP="00AE7D53">
      <w:pPr>
        <w:ind w:firstLine="567"/>
        <w:rPr>
          <w:color w:val="000000"/>
          <w:sz w:val="24"/>
          <w:szCs w:val="24"/>
        </w:rPr>
      </w:pPr>
    </w:p>
    <w:p w:rsidR="007D5A93" w:rsidRPr="002D0295" w:rsidRDefault="007D5A93" w:rsidP="00AE7D53">
      <w:pPr>
        <w:ind w:firstLine="567"/>
        <w:rPr>
          <w:sz w:val="24"/>
          <w:szCs w:val="24"/>
          <w:lang w:val="kk-KZ"/>
        </w:rPr>
      </w:pPr>
      <w:r>
        <w:rPr>
          <w:sz w:val="24"/>
          <w:szCs w:val="24"/>
        </w:rPr>
        <w:t>–</w:t>
      </w:r>
      <w:r w:rsidRPr="00FB62D7">
        <w:rPr>
          <w:color w:val="000000"/>
          <w:sz w:val="24"/>
          <w:szCs w:val="24"/>
        </w:rPr>
        <w:t xml:space="preserve"> по графику работы преподавателя</w:t>
      </w:r>
      <w:r>
        <w:rPr>
          <w:color w:val="000000"/>
          <w:sz w:val="24"/>
          <w:szCs w:val="24"/>
        </w:rPr>
        <w:t>.</w:t>
      </w:r>
    </w:p>
    <w:sectPr w:rsidR="007D5A93" w:rsidRPr="002D0295" w:rsidSect="00AE7D53">
      <w:headerReference w:type="even" r:id="rId9"/>
      <w:headerReference w:type="default" r:id="rId10"/>
      <w:headerReference w:type="first" r:id="rId11"/>
      <w:pgSz w:w="11906" w:h="16838" w:code="9"/>
      <w:pgMar w:top="1134" w:right="1134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5A93" w:rsidRDefault="007D5A93" w:rsidP="00AE7D53">
      <w:r>
        <w:separator/>
      </w:r>
    </w:p>
  </w:endnote>
  <w:endnote w:type="continuationSeparator" w:id="1">
    <w:p w:rsidR="007D5A93" w:rsidRDefault="007D5A93" w:rsidP="00AE7D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§­§°§®§Ц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Z 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5A93" w:rsidRDefault="007D5A93" w:rsidP="00AE7D53">
      <w:r>
        <w:separator/>
      </w:r>
    </w:p>
  </w:footnote>
  <w:footnote w:type="continuationSeparator" w:id="1">
    <w:p w:rsidR="007D5A93" w:rsidRDefault="007D5A93" w:rsidP="00AE7D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7D5A93" w:rsidTr="0080463E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7D5A93" w:rsidRDefault="007D5A93" w:rsidP="0080463E">
          <w:pPr>
            <w:pStyle w:val="Header"/>
            <w:ind w:left="19"/>
            <w:jc w:val="center"/>
            <w:rPr>
              <w:sz w:val="16"/>
            </w:rPr>
          </w:pPr>
          <w:r w:rsidRPr="002D618C">
            <w:rPr>
              <w:noProof/>
              <w:sz w:val="16"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Рисунок 3" o:spid="_x0000_i1026" type="#_x0000_t75" alt="лог вуза чб" style="width:39.75pt;height:39.75pt;visibility:visible">
                <v:imagedata r:id="rId1" o:title=""/>
              </v:shape>
            </w:pict>
          </w:r>
        </w:p>
      </w:tc>
      <w:tc>
        <w:tcPr>
          <w:tcW w:w="6906" w:type="dxa"/>
          <w:gridSpan w:val="2"/>
        </w:tcPr>
        <w:p w:rsidR="007D5A93" w:rsidRDefault="007D5A93" w:rsidP="0080463E">
          <w:pPr>
            <w:pStyle w:val="Header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7D5A93" w:rsidRDefault="007D5A93" w:rsidP="0080463E">
          <w:pPr>
            <w:pStyle w:val="Header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7D5A93" w:rsidRPr="006336FF" w:rsidRDefault="007D5A93" w:rsidP="0080463E">
          <w:pPr>
            <w:pStyle w:val="Header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7D5A93" w:rsidRPr="006336FF" w:rsidRDefault="007D5A93" w:rsidP="0080463E">
          <w:pPr>
            <w:pStyle w:val="Header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7D5A93" w:rsidTr="0080463E">
      <w:trPr>
        <w:cantSplit/>
        <w:trHeight w:val="585"/>
      </w:trPr>
      <w:tc>
        <w:tcPr>
          <w:tcW w:w="1153" w:type="dxa"/>
          <w:vMerge/>
        </w:tcPr>
        <w:p w:rsidR="007D5A93" w:rsidRDefault="007D5A93" w:rsidP="0080463E">
          <w:pPr>
            <w:pStyle w:val="Header"/>
            <w:ind w:left="19"/>
            <w:rPr>
              <w:sz w:val="16"/>
            </w:rPr>
          </w:pPr>
        </w:p>
      </w:tc>
      <w:tc>
        <w:tcPr>
          <w:tcW w:w="2826" w:type="dxa"/>
        </w:tcPr>
        <w:p w:rsidR="007D5A93" w:rsidRDefault="007D5A93" w:rsidP="0080463E">
          <w:pPr>
            <w:pStyle w:val="Header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7D5A93" w:rsidRDefault="007D5A93" w:rsidP="0080463E">
          <w:pPr>
            <w:pStyle w:val="Header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7D5A93" w:rsidRPr="00810B98" w:rsidRDefault="007D5A93" w:rsidP="0080463E">
          <w:pPr>
            <w:pStyle w:val="Header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7D5A93" w:rsidRPr="00AE7D53" w:rsidRDefault="007D5A93" w:rsidP="0080463E">
          <w:pPr>
            <w:pStyle w:val="Header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И ВКГТУ  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7D5A93" w:rsidRPr="00917D32" w:rsidRDefault="007D5A93" w:rsidP="0080463E">
          <w:pPr>
            <w:pStyle w:val="Header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7D5A93" w:rsidRPr="006336FF" w:rsidRDefault="007D5A93" w:rsidP="0080463E">
          <w:pPr>
            <w:pStyle w:val="Header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7D5A93" w:rsidRPr="006336FF" w:rsidRDefault="007D5A93" w:rsidP="0080463E">
          <w:pPr>
            <w:pStyle w:val="Header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7D5A93" w:rsidRPr="00266724" w:rsidRDefault="007D5A93">
    <w:pPr>
      <w:rPr>
        <w:sz w:val="6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7D5A93" w:rsidTr="0080463E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7D5A93" w:rsidRDefault="007D5A93" w:rsidP="0080463E">
          <w:pPr>
            <w:pStyle w:val="Header"/>
            <w:ind w:left="19"/>
            <w:jc w:val="center"/>
            <w:rPr>
              <w:sz w:val="16"/>
            </w:rPr>
          </w:pPr>
          <w:r w:rsidRPr="002D618C">
            <w:rPr>
              <w:noProof/>
              <w:sz w:val="16"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Рисунок 2" o:spid="_x0000_i1028" type="#_x0000_t75" alt="лог вуза чб" style="width:39.75pt;height:39.75pt;visibility:visible">
                <v:imagedata r:id="rId1" o:title=""/>
              </v:shape>
            </w:pict>
          </w:r>
        </w:p>
      </w:tc>
      <w:tc>
        <w:tcPr>
          <w:tcW w:w="6906" w:type="dxa"/>
          <w:gridSpan w:val="2"/>
        </w:tcPr>
        <w:p w:rsidR="007D5A93" w:rsidRDefault="007D5A93" w:rsidP="0080463E">
          <w:pPr>
            <w:pStyle w:val="Header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7D5A93" w:rsidRDefault="007D5A93" w:rsidP="0080463E">
          <w:pPr>
            <w:pStyle w:val="Header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 СЕРИКБАЕВА</w:t>
          </w:r>
        </w:p>
      </w:tc>
      <w:tc>
        <w:tcPr>
          <w:tcW w:w="1560" w:type="dxa"/>
        </w:tcPr>
        <w:p w:rsidR="007D5A93" w:rsidRDefault="007D5A93" w:rsidP="000B107E">
          <w:pPr>
            <w:pStyle w:val="Header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7D5A93" w:rsidTr="00E00C05">
      <w:trPr>
        <w:cantSplit/>
        <w:trHeight w:val="585"/>
      </w:trPr>
      <w:tc>
        <w:tcPr>
          <w:tcW w:w="1153" w:type="dxa"/>
          <w:vMerge/>
        </w:tcPr>
        <w:p w:rsidR="007D5A93" w:rsidRDefault="007D5A93" w:rsidP="0080463E">
          <w:pPr>
            <w:pStyle w:val="Header"/>
            <w:ind w:left="19"/>
            <w:rPr>
              <w:sz w:val="16"/>
            </w:rPr>
          </w:pPr>
        </w:p>
      </w:tc>
      <w:tc>
        <w:tcPr>
          <w:tcW w:w="2826" w:type="dxa"/>
        </w:tcPr>
        <w:p w:rsidR="007D5A93" w:rsidRDefault="007D5A93" w:rsidP="0080463E">
          <w:pPr>
            <w:pStyle w:val="Header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7D5A93" w:rsidRDefault="007D5A93" w:rsidP="0080463E">
          <w:pPr>
            <w:pStyle w:val="Header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7D5A93" w:rsidRPr="00810B98" w:rsidRDefault="007D5A93" w:rsidP="0080463E">
          <w:pPr>
            <w:pStyle w:val="Header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  <w:vAlign w:val="center"/>
        </w:tcPr>
        <w:p w:rsidR="007D5A93" w:rsidRPr="00EC2318" w:rsidRDefault="007D5A93" w:rsidP="00E00C05">
          <w:pPr>
            <w:pStyle w:val="Header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 xml:space="preserve">Рабочая модульная учебная программа 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t xml:space="preserve">             </w:t>
          </w:r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>и силлабус</w:t>
          </w:r>
        </w:p>
      </w:tc>
      <w:tc>
        <w:tcPr>
          <w:tcW w:w="1560" w:type="dxa"/>
        </w:tcPr>
        <w:p w:rsidR="007D5A93" w:rsidRDefault="007D5A93" w:rsidP="0080463E">
          <w:pPr>
            <w:pStyle w:val="Header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7D5A93" w:rsidRDefault="007D5A93" w:rsidP="0080463E">
          <w:pPr>
            <w:pStyle w:val="Header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7D5A93" w:rsidRPr="00266724" w:rsidRDefault="007D5A93">
    <w:pPr>
      <w:rPr>
        <w:sz w:val="8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34"/>
      <w:gridCol w:w="2826"/>
      <w:gridCol w:w="4080"/>
      <w:gridCol w:w="1560"/>
    </w:tblGrid>
    <w:tr w:rsidR="007D5A93" w:rsidTr="0080463E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7D5A93" w:rsidRDefault="007D5A93" w:rsidP="0080463E">
          <w:pPr>
            <w:pStyle w:val="Header"/>
            <w:ind w:left="19"/>
            <w:jc w:val="center"/>
            <w:rPr>
              <w:sz w:val="16"/>
            </w:rPr>
          </w:pPr>
          <w:r w:rsidRPr="002D618C">
            <w:rPr>
              <w:noProof/>
              <w:sz w:val="16"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Рисунок 5" o:spid="_x0000_i1030" type="#_x0000_t75" alt="лог вуза чб" style="width:39.75pt;height:39.75pt;visibility:visible">
                <v:imagedata r:id="rId1" o:title=""/>
              </v:shape>
            </w:pict>
          </w:r>
        </w:p>
      </w:tc>
      <w:tc>
        <w:tcPr>
          <w:tcW w:w="6906" w:type="dxa"/>
          <w:gridSpan w:val="2"/>
        </w:tcPr>
        <w:p w:rsidR="007D5A93" w:rsidRDefault="007D5A93" w:rsidP="0080463E">
          <w:pPr>
            <w:pStyle w:val="Header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7D5A93" w:rsidRDefault="007D5A93" w:rsidP="0080463E">
          <w:pPr>
            <w:pStyle w:val="Header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 СЕРИКБАЕВА</w:t>
          </w:r>
        </w:p>
      </w:tc>
      <w:tc>
        <w:tcPr>
          <w:tcW w:w="1560" w:type="dxa"/>
        </w:tcPr>
        <w:p w:rsidR="007D5A93" w:rsidRDefault="007D5A93" w:rsidP="0080463E">
          <w:pPr>
            <w:pStyle w:val="Header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7D5A93" w:rsidTr="00E00C05">
      <w:trPr>
        <w:cantSplit/>
        <w:trHeight w:val="585"/>
      </w:trPr>
      <w:tc>
        <w:tcPr>
          <w:tcW w:w="1153" w:type="dxa"/>
          <w:vMerge/>
        </w:tcPr>
        <w:p w:rsidR="007D5A93" w:rsidRDefault="007D5A93" w:rsidP="0080463E">
          <w:pPr>
            <w:pStyle w:val="Header"/>
            <w:ind w:left="19"/>
            <w:rPr>
              <w:sz w:val="16"/>
            </w:rPr>
          </w:pPr>
        </w:p>
      </w:tc>
      <w:tc>
        <w:tcPr>
          <w:tcW w:w="2826" w:type="dxa"/>
        </w:tcPr>
        <w:p w:rsidR="007D5A93" w:rsidRDefault="007D5A93" w:rsidP="0080463E">
          <w:pPr>
            <w:pStyle w:val="Header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7D5A93" w:rsidRDefault="007D5A93" w:rsidP="0080463E">
          <w:pPr>
            <w:pStyle w:val="Header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7D5A93" w:rsidRPr="00810B98" w:rsidRDefault="007D5A93" w:rsidP="0080463E">
          <w:pPr>
            <w:pStyle w:val="Header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  <w:vAlign w:val="center"/>
        </w:tcPr>
        <w:p w:rsidR="007D5A93" w:rsidRPr="000B107E" w:rsidRDefault="007D5A93" w:rsidP="00E00C05">
          <w:pPr>
            <w:pStyle w:val="Header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>Рабочая модульн</w:t>
          </w: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 xml:space="preserve">ая учебная программа </w:t>
          </w:r>
          <w:r>
            <w:rPr>
              <w:rFonts w:ascii="Tahoma" w:hAnsi="Tahoma" w:cs="Tahoma"/>
              <w:b/>
              <w:sz w:val="16"/>
              <w:szCs w:val="16"/>
              <w:lang w:val="kk-KZ"/>
            </w:rPr>
            <w:t xml:space="preserve">                     </w:t>
          </w: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и силлабус</w:t>
          </w:r>
        </w:p>
      </w:tc>
      <w:tc>
        <w:tcPr>
          <w:tcW w:w="1560" w:type="dxa"/>
        </w:tcPr>
        <w:p w:rsidR="007D5A93" w:rsidRDefault="007D5A93" w:rsidP="0080463E">
          <w:pPr>
            <w:pStyle w:val="Header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7D5A93" w:rsidRDefault="007D5A93" w:rsidP="0080463E">
          <w:pPr>
            <w:pStyle w:val="Header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7D5A93" w:rsidRPr="00CB6F47" w:rsidRDefault="007D5A93" w:rsidP="0080463E">
    <w:pPr>
      <w:pStyle w:val="Header"/>
      <w:tabs>
        <w:tab w:val="clear" w:pos="4677"/>
        <w:tab w:val="clear" w:pos="9355"/>
        <w:tab w:val="left" w:pos="12435"/>
      </w:tabs>
      <w:rPr>
        <w:sz w:val="22"/>
        <w:szCs w:val="22"/>
      </w:rPr>
    </w:pPr>
    <w:r>
      <w:rPr>
        <w:sz w:val="22"/>
        <w:szCs w:val="22"/>
      </w:rPr>
      <w:tab/>
      <w:t xml:space="preserve">                             14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">
    <w:nsid w:val="2B646491"/>
    <w:multiLevelType w:val="multilevel"/>
    <w:tmpl w:val="98AEF54A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cs="Times New Roman" w:hint="default"/>
      </w:rPr>
    </w:lvl>
  </w:abstractNum>
  <w:abstractNum w:abstractNumId="2">
    <w:nsid w:val="2F226E55"/>
    <w:multiLevelType w:val="hybridMultilevel"/>
    <w:tmpl w:val="4A146140"/>
    <w:lvl w:ilvl="0" w:tplc="586A2FC0">
      <w:start w:val="9"/>
      <w:numFmt w:val="decimal"/>
      <w:lvlText w:val="%1"/>
      <w:lvlJc w:val="left"/>
      <w:pPr>
        <w:ind w:left="6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9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  <w:rPr>
        <w:rFonts w:cs="Times New Roman"/>
      </w:rPr>
    </w:lvl>
  </w:abstractNum>
  <w:abstractNum w:abstractNumId="3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cs="Times New Roman" w:hint="default"/>
      </w:rPr>
    </w:lvl>
  </w:abstractNum>
  <w:abstractNum w:abstractNumId="4">
    <w:nsid w:val="3EAC04C3"/>
    <w:multiLevelType w:val="multilevel"/>
    <w:tmpl w:val="D6DE9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0D36496"/>
    <w:multiLevelType w:val="hybridMultilevel"/>
    <w:tmpl w:val="FC6A0466"/>
    <w:lvl w:ilvl="0" w:tplc="2A926D56">
      <w:start w:val="1"/>
      <w:numFmt w:val="bullet"/>
      <w:lvlText w:val="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5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4" w:hanging="360"/>
      </w:pPr>
      <w:rPr>
        <w:rFonts w:ascii="Wingdings" w:hAnsi="Wingdings" w:hint="default"/>
      </w:rPr>
    </w:lvl>
  </w:abstractNum>
  <w:abstractNum w:abstractNumId="6">
    <w:nsid w:val="64282202"/>
    <w:multiLevelType w:val="singleLevel"/>
    <w:tmpl w:val="14763FAE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i w:val="0"/>
        <w:sz w:val="24"/>
        <w:szCs w:val="24"/>
      </w:rPr>
    </w:lvl>
  </w:abstractNum>
  <w:abstractNum w:abstractNumId="7">
    <w:nsid w:val="6B3D5496"/>
    <w:multiLevelType w:val="hybridMultilevel"/>
    <w:tmpl w:val="85663C10"/>
    <w:lvl w:ilvl="0" w:tplc="2C448D7C">
      <w:start w:val="1"/>
      <w:numFmt w:val="decimal"/>
      <w:lvlText w:val="%1"/>
      <w:lvlJc w:val="left"/>
      <w:pPr>
        <w:tabs>
          <w:tab w:val="num" w:pos="1429"/>
        </w:tabs>
        <w:ind w:left="1429" w:hanging="360"/>
      </w:pPr>
      <w:rPr>
        <w:rFonts w:cs="Times New Roman" w:hint="default"/>
      </w:rPr>
    </w:lvl>
    <w:lvl w:ilvl="1" w:tplc="556C9490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  <w:rPr>
        <w:rFonts w:cs="Times New Roman"/>
      </w:rPr>
    </w:lvl>
    <w:lvl w:ilvl="2" w:tplc="DBFAB6CE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  <w:rPr>
        <w:rFonts w:cs="Times New Roman"/>
      </w:rPr>
    </w:lvl>
    <w:lvl w:ilvl="3" w:tplc="9FA4CED0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  <w:rPr>
        <w:rFonts w:cs="Times New Roman"/>
      </w:rPr>
    </w:lvl>
    <w:lvl w:ilvl="4" w:tplc="B46C0CEC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  <w:rPr>
        <w:rFonts w:cs="Times New Roman"/>
      </w:rPr>
    </w:lvl>
    <w:lvl w:ilvl="5" w:tplc="104EE9FA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  <w:rPr>
        <w:rFonts w:cs="Times New Roman"/>
      </w:rPr>
    </w:lvl>
    <w:lvl w:ilvl="6" w:tplc="D5A0FB64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  <w:rPr>
        <w:rFonts w:cs="Times New Roman"/>
      </w:rPr>
    </w:lvl>
    <w:lvl w:ilvl="7" w:tplc="DFB0E3A4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  <w:rPr>
        <w:rFonts w:cs="Times New Roman"/>
      </w:rPr>
    </w:lvl>
    <w:lvl w:ilvl="8" w:tplc="AA2033DE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  <w:rPr>
        <w:rFonts w:cs="Times New Roman"/>
      </w:rPr>
    </w:lvl>
  </w:abstractNum>
  <w:abstractNum w:abstractNumId="8">
    <w:nsid w:val="6E4A6CEB"/>
    <w:multiLevelType w:val="multilevel"/>
    <w:tmpl w:val="612AF7CE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cs="Times New Roman" w:hint="default"/>
      </w:rPr>
    </w:lvl>
  </w:abstractNum>
  <w:abstractNum w:abstractNumId="9">
    <w:nsid w:val="76F61BB4"/>
    <w:multiLevelType w:val="hybridMultilevel"/>
    <w:tmpl w:val="F0625EA0"/>
    <w:lvl w:ilvl="0" w:tplc="667C14D0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BE4E69A8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B898238C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2B687A92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ABAC93D6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B68186A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15BE9F26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EE3AB5D6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4968A47E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9"/>
  </w:num>
  <w:num w:numId="5">
    <w:abstractNumId w:val="6"/>
  </w:num>
  <w:num w:numId="6">
    <w:abstractNumId w:val="7"/>
  </w:num>
  <w:num w:numId="7">
    <w:abstractNumId w:val="1"/>
  </w:num>
  <w:num w:numId="8">
    <w:abstractNumId w:val="4"/>
  </w:num>
  <w:num w:numId="9">
    <w:abstractNumId w:val="2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defaultTabStop w:val="709"/>
  <w:autoHyphenation/>
  <w:hyphenationZone w:val="357"/>
  <w:doNotHyphenateCaps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5626B"/>
    <w:rsid w:val="00001395"/>
    <w:rsid w:val="00007860"/>
    <w:rsid w:val="00014142"/>
    <w:rsid w:val="00027034"/>
    <w:rsid w:val="00040788"/>
    <w:rsid w:val="000505B4"/>
    <w:rsid w:val="00053ECD"/>
    <w:rsid w:val="000615E9"/>
    <w:rsid w:val="000873FB"/>
    <w:rsid w:val="00096116"/>
    <w:rsid w:val="00097D6E"/>
    <w:rsid w:val="000A550A"/>
    <w:rsid w:val="000B107E"/>
    <w:rsid w:val="000B3D6A"/>
    <w:rsid w:val="000B4326"/>
    <w:rsid w:val="000C2C51"/>
    <w:rsid w:val="000E0671"/>
    <w:rsid w:val="000E28CA"/>
    <w:rsid w:val="000E5C0D"/>
    <w:rsid w:val="001003EA"/>
    <w:rsid w:val="00111B8E"/>
    <w:rsid w:val="00116DE3"/>
    <w:rsid w:val="00130464"/>
    <w:rsid w:val="00130B72"/>
    <w:rsid w:val="00131087"/>
    <w:rsid w:val="00133494"/>
    <w:rsid w:val="00141707"/>
    <w:rsid w:val="001512F5"/>
    <w:rsid w:val="001515B7"/>
    <w:rsid w:val="0016375A"/>
    <w:rsid w:val="001640FD"/>
    <w:rsid w:val="001713E8"/>
    <w:rsid w:val="00174D50"/>
    <w:rsid w:val="00180493"/>
    <w:rsid w:val="00181B6F"/>
    <w:rsid w:val="00186079"/>
    <w:rsid w:val="00191518"/>
    <w:rsid w:val="001924B4"/>
    <w:rsid w:val="00195865"/>
    <w:rsid w:val="001A1D13"/>
    <w:rsid w:val="001A525A"/>
    <w:rsid w:val="001B540E"/>
    <w:rsid w:val="001E352B"/>
    <w:rsid w:val="001E64A0"/>
    <w:rsid w:val="001E6F97"/>
    <w:rsid w:val="001F04C5"/>
    <w:rsid w:val="0020530C"/>
    <w:rsid w:val="00224989"/>
    <w:rsid w:val="002544B5"/>
    <w:rsid w:val="0026146F"/>
    <w:rsid w:val="00266724"/>
    <w:rsid w:val="00282616"/>
    <w:rsid w:val="00283445"/>
    <w:rsid w:val="00292B40"/>
    <w:rsid w:val="002948AB"/>
    <w:rsid w:val="002A5FEC"/>
    <w:rsid w:val="002D0295"/>
    <w:rsid w:val="002D618C"/>
    <w:rsid w:val="002E2F03"/>
    <w:rsid w:val="00304269"/>
    <w:rsid w:val="003114A4"/>
    <w:rsid w:val="00317916"/>
    <w:rsid w:val="00320023"/>
    <w:rsid w:val="00335564"/>
    <w:rsid w:val="00341AF1"/>
    <w:rsid w:val="0035126F"/>
    <w:rsid w:val="003561AF"/>
    <w:rsid w:val="00356ABA"/>
    <w:rsid w:val="00373B86"/>
    <w:rsid w:val="003746BD"/>
    <w:rsid w:val="003763ED"/>
    <w:rsid w:val="00382FB4"/>
    <w:rsid w:val="00397E8B"/>
    <w:rsid w:val="003A39AE"/>
    <w:rsid w:val="003A5D95"/>
    <w:rsid w:val="003A6886"/>
    <w:rsid w:val="003C3E9A"/>
    <w:rsid w:val="003C53B2"/>
    <w:rsid w:val="003D5B0D"/>
    <w:rsid w:val="003D7D25"/>
    <w:rsid w:val="003F5CAB"/>
    <w:rsid w:val="0040023A"/>
    <w:rsid w:val="0040069A"/>
    <w:rsid w:val="00400CC8"/>
    <w:rsid w:val="00411BE3"/>
    <w:rsid w:val="00425BF5"/>
    <w:rsid w:val="00426311"/>
    <w:rsid w:val="004277F4"/>
    <w:rsid w:val="00437F73"/>
    <w:rsid w:val="00446A48"/>
    <w:rsid w:val="00455079"/>
    <w:rsid w:val="004563CF"/>
    <w:rsid w:val="00456CCA"/>
    <w:rsid w:val="00462D6A"/>
    <w:rsid w:val="00464A8A"/>
    <w:rsid w:val="004727DE"/>
    <w:rsid w:val="00472A2D"/>
    <w:rsid w:val="00481459"/>
    <w:rsid w:val="004915D1"/>
    <w:rsid w:val="004A1FAC"/>
    <w:rsid w:val="004B0B19"/>
    <w:rsid w:val="004C47C7"/>
    <w:rsid w:val="004D06DB"/>
    <w:rsid w:val="004D5B31"/>
    <w:rsid w:val="004E7301"/>
    <w:rsid w:val="00500379"/>
    <w:rsid w:val="00515A75"/>
    <w:rsid w:val="00517464"/>
    <w:rsid w:val="00517C51"/>
    <w:rsid w:val="0052143F"/>
    <w:rsid w:val="00532000"/>
    <w:rsid w:val="005335BE"/>
    <w:rsid w:val="0055626B"/>
    <w:rsid w:val="00571AD7"/>
    <w:rsid w:val="00572427"/>
    <w:rsid w:val="005A4DFA"/>
    <w:rsid w:val="005B1EDF"/>
    <w:rsid w:val="005C5A1C"/>
    <w:rsid w:val="005D4541"/>
    <w:rsid w:val="005D5878"/>
    <w:rsid w:val="005D6F8F"/>
    <w:rsid w:val="005D6FE3"/>
    <w:rsid w:val="0060146D"/>
    <w:rsid w:val="00601BEB"/>
    <w:rsid w:val="0062082D"/>
    <w:rsid w:val="00621CCA"/>
    <w:rsid w:val="006336FF"/>
    <w:rsid w:val="00642DBA"/>
    <w:rsid w:val="0064459A"/>
    <w:rsid w:val="00653498"/>
    <w:rsid w:val="00673CA6"/>
    <w:rsid w:val="0068106E"/>
    <w:rsid w:val="00683236"/>
    <w:rsid w:val="00696561"/>
    <w:rsid w:val="006A19C6"/>
    <w:rsid w:val="006B27B2"/>
    <w:rsid w:val="006C65BF"/>
    <w:rsid w:val="006E472F"/>
    <w:rsid w:val="006E6E24"/>
    <w:rsid w:val="006E7331"/>
    <w:rsid w:val="0071080A"/>
    <w:rsid w:val="0071155E"/>
    <w:rsid w:val="00715DA2"/>
    <w:rsid w:val="00716955"/>
    <w:rsid w:val="00732BFF"/>
    <w:rsid w:val="00757052"/>
    <w:rsid w:val="00762371"/>
    <w:rsid w:val="00765815"/>
    <w:rsid w:val="007742AD"/>
    <w:rsid w:val="00783834"/>
    <w:rsid w:val="00786A45"/>
    <w:rsid w:val="007A045C"/>
    <w:rsid w:val="007A19DF"/>
    <w:rsid w:val="007A1EE3"/>
    <w:rsid w:val="007A7028"/>
    <w:rsid w:val="007B3E60"/>
    <w:rsid w:val="007C09DF"/>
    <w:rsid w:val="007C32FD"/>
    <w:rsid w:val="007D35E9"/>
    <w:rsid w:val="007D43FD"/>
    <w:rsid w:val="007D5A93"/>
    <w:rsid w:val="007E03F8"/>
    <w:rsid w:val="007E04B8"/>
    <w:rsid w:val="007E7A0B"/>
    <w:rsid w:val="007F7F70"/>
    <w:rsid w:val="00802C58"/>
    <w:rsid w:val="0080463E"/>
    <w:rsid w:val="00810578"/>
    <w:rsid w:val="0081093E"/>
    <w:rsid w:val="00810B98"/>
    <w:rsid w:val="0081209A"/>
    <w:rsid w:val="00827925"/>
    <w:rsid w:val="0083109D"/>
    <w:rsid w:val="00836CA7"/>
    <w:rsid w:val="0084174A"/>
    <w:rsid w:val="008537B8"/>
    <w:rsid w:val="008571A2"/>
    <w:rsid w:val="0086344A"/>
    <w:rsid w:val="0087668D"/>
    <w:rsid w:val="008812EA"/>
    <w:rsid w:val="00894F2B"/>
    <w:rsid w:val="008A6917"/>
    <w:rsid w:val="008B29E6"/>
    <w:rsid w:val="008B79C4"/>
    <w:rsid w:val="008C2B21"/>
    <w:rsid w:val="008C722D"/>
    <w:rsid w:val="008E3F83"/>
    <w:rsid w:val="008E6973"/>
    <w:rsid w:val="008F2BDD"/>
    <w:rsid w:val="008F5D46"/>
    <w:rsid w:val="00901B7B"/>
    <w:rsid w:val="00902B39"/>
    <w:rsid w:val="00914CD4"/>
    <w:rsid w:val="0091732E"/>
    <w:rsid w:val="00917D32"/>
    <w:rsid w:val="009228BF"/>
    <w:rsid w:val="00924E4F"/>
    <w:rsid w:val="009451C5"/>
    <w:rsid w:val="0095035D"/>
    <w:rsid w:val="00953863"/>
    <w:rsid w:val="00960673"/>
    <w:rsid w:val="009777BB"/>
    <w:rsid w:val="00981612"/>
    <w:rsid w:val="009849A8"/>
    <w:rsid w:val="00984DB8"/>
    <w:rsid w:val="00986964"/>
    <w:rsid w:val="00992DC5"/>
    <w:rsid w:val="009A3D37"/>
    <w:rsid w:val="009B6056"/>
    <w:rsid w:val="009D6006"/>
    <w:rsid w:val="009D6FE0"/>
    <w:rsid w:val="009E76E0"/>
    <w:rsid w:val="00A01529"/>
    <w:rsid w:val="00A02713"/>
    <w:rsid w:val="00A06DEB"/>
    <w:rsid w:val="00A17E84"/>
    <w:rsid w:val="00A20E4D"/>
    <w:rsid w:val="00A41D06"/>
    <w:rsid w:val="00A4468D"/>
    <w:rsid w:val="00A6113B"/>
    <w:rsid w:val="00A6708D"/>
    <w:rsid w:val="00A77A7D"/>
    <w:rsid w:val="00A8136C"/>
    <w:rsid w:val="00A82C42"/>
    <w:rsid w:val="00A93CA2"/>
    <w:rsid w:val="00A95B12"/>
    <w:rsid w:val="00AA6050"/>
    <w:rsid w:val="00AB3C6F"/>
    <w:rsid w:val="00AC40DA"/>
    <w:rsid w:val="00AD01C4"/>
    <w:rsid w:val="00AE7D53"/>
    <w:rsid w:val="00AF11C7"/>
    <w:rsid w:val="00AF364E"/>
    <w:rsid w:val="00B030C1"/>
    <w:rsid w:val="00B13594"/>
    <w:rsid w:val="00B15EA4"/>
    <w:rsid w:val="00B32A17"/>
    <w:rsid w:val="00B35923"/>
    <w:rsid w:val="00B47B51"/>
    <w:rsid w:val="00B73E52"/>
    <w:rsid w:val="00B753D2"/>
    <w:rsid w:val="00B754D8"/>
    <w:rsid w:val="00B760C0"/>
    <w:rsid w:val="00B8415E"/>
    <w:rsid w:val="00BA45B5"/>
    <w:rsid w:val="00BA611B"/>
    <w:rsid w:val="00BA7FCB"/>
    <w:rsid w:val="00BB27CD"/>
    <w:rsid w:val="00BB2949"/>
    <w:rsid w:val="00BB7AE6"/>
    <w:rsid w:val="00BC15BD"/>
    <w:rsid w:val="00BC30DF"/>
    <w:rsid w:val="00BC5052"/>
    <w:rsid w:val="00BD5093"/>
    <w:rsid w:val="00BD5AA6"/>
    <w:rsid w:val="00BF0A60"/>
    <w:rsid w:val="00C10245"/>
    <w:rsid w:val="00C339D3"/>
    <w:rsid w:val="00C40BB1"/>
    <w:rsid w:val="00C44840"/>
    <w:rsid w:val="00C47517"/>
    <w:rsid w:val="00C47C42"/>
    <w:rsid w:val="00C54445"/>
    <w:rsid w:val="00C82FB0"/>
    <w:rsid w:val="00C85286"/>
    <w:rsid w:val="00CA26FD"/>
    <w:rsid w:val="00CA4817"/>
    <w:rsid w:val="00CA668E"/>
    <w:rsid w:val="00CB2DF9"/>
    <w:rsid w:val="00CB5B23"/>
    <w:rsid w:val="00CB6F47"/>
    <w:rsid w:val="00CC598E"/>
    <w:rsid w:val="00CD15E4"/>
    <w:rsid w:val="00CD3267"/>
    <w:rsid w:val="00D05787"/>
    <w:rsid w:val="00D227D4"/>
    <w:rsid w:val="00D251B3"/>
    <w:rsid w:val="00D323C3"/>
    <w:rsid w:val="00D326AF"/>
    <w:rsid w:val="00D36CF8"/>
    <w:rsid w:val="00D44D85"/>
    <w:rsid w:val="00D45406"/>
    <w:rsid w:val="00D4688A"/>
    <w:rsid w:val="00D51595"/>
    <w:rsid w:val="00D57768"/>
    <w:rsid w:val="00D66A33"/>
    <w:rsid w:val="00D70C28"/>
    <w:rsid w:val="00D7307E"/>
    <w:rsid w:val="00D866A7"/>
    <w:rsid w:val="00D959E7"/>
    <w:rsid w:val="00DB1365"/>
    <w:rsid w:val="00DC5D61"/>
    <w:rsid w:val="00DC7C90"/>
    <w:rsid w:val="00DE5836"/>
    <w:rsid w:val="00DE7D31"/>
    <w:rsid w:val="00DF381F"/>
    <w:rsid w:val="00DF7CCD"/>
    <w:rsid w:val="00E00C05"/>
    <w:rsid w:val="00E00F92"/>
    <w:rsid w:val="00E04BB6"/>
    <w:rsid w:val="00E1360B"/>
    <w:rsid w:val="00E1742D"/>
    <w:rsid w:val="00E20D72"/>
    <w:rsid w:val="00E313B6"/>
    <w:rsid w:val="00E31EC1"/>
    <w:rsid w:val="00E33004"/>
    <w:rsid w:val="00E34BD5"/>
    <w:rsid w:val="00E4731A"/>
    <w:rsid w:val="00E662D9"/>
    <w:rsid w:val="00E6774A"/>
    <w:rsid w:val="00E702F6"/>
    <w:rsid w:val="00E7214D"/>
    <w:rsid w:val="00E8171B"/>
    <w:rsid w:val="00E823D9"/>
    <w:rsid w:val="00E83F2C"/>
    <w:rsid w:val="00E91092"/>
    <w:rsid w:val="00E925DF"/>
    <w:rsid w:val="00E93EAC"/>
    <w:rsid w:val="00E96707"/>
    <w:rsid w:val="00E9743A"/>
    <w:rsid w:val="00EA4410"/>
    <w:rsid w:val="00EA54B0"/>
    <w:rsid w:val="00EA7E6B"/>
    <w:rsid w:val="00EB386E"/>
    <w:rsid w:val="00EC2318"/>
    <w:rsid w:val="00ED1ED8"/>
    <w:rsid w:val="00ED2CF0"/>
    <w:rsid w:val="00ED5952"/>
    <w:rsid w:val="00EE31A2"/>
    <w:rsid w:val="00F03BAF"/>
    <w:rsid w:val="00F04C2F"/>
    <w:rsid w:val="00F10BE5"/>
    <w:rsid w:val="00F15051"/>
    <w:rsid w:val="00F23FCF"/>
    <w:rsid w:val="00F30D91"/>
    <w:rsid w:val="00F35F39"/>
    <w:rsid w:val="00F4010E"/>
    <w:rsid w:val="00F402B3"/>
    <w:rsid w:val="00F4126E"/>
    <w:rsid w:val="00F4181A"/>
    <w:rsid w:val="00F44B2C"/>
    <w:rsid w:val="00F5118B"/>
    <w:rsid w:val="00F60B33"/>
    <w:rsid w:val="00F727DE"/>
    <w:rsid w:val="00F732E3"/>
    <w:rsid w:val="00F77B56"/>
    <w:rsid w:val="00F907B9"/>
    <w:rsid w:val="00F925E5"/>
    <w:rsid w:val="00FB62D7"/>
    <w:rsid w:val="00FC49CE"/>
    <w:rsid w:val="00FC7A11"/>
    <w:rsid w:val="00FD3366"/>
    <w:rsid w:val="00FD4593"/>
    <w:rsid w:val="00FE3C17"/>
    <w:rsid w:val="00FF020E"/>
    <w:rsid w:val="00FF1BF7"/>
    <w:rsid w:val="00FF6B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AE7D53"/>
    <w:rPr>
      <w:rFonts w:ascii="Times New Roman" w:eastAsia="Times New Roman" w:hAnsi="Times New Roman"/>
      <w:sz w:val="28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AE7D53"/>
    <w:pPr>
      <w:keepNext/>
      <w:outlineLvl w:val="0"/>
    </w:pPr>
    <w:rPr>
      <w:b/>
    </w:rPr>
  </w:style>
  <w:style w:type="paragraph" w:styleId="Heading2">
    <w:name w:val="heading 2"/>
    <w:basedOn w:val="Normal"/>
    <w:next w:val="Normal"/>
    <w:link w:val="Heading2Char"/>
    <w:uiPriority w:val="99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Heading6">
    <w:name w:val="heading 6"/>
    <w:basedOn w:val="Normal"/>
    <w:next w:val="Normal"/>
    <w:link w:val="Heading6Char"/>
    <w:uiPriority w:val="99"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9"/>
    <w:qFormat/>
    <w:rsid w:val="00DE7D31"/>
    <w:pPr>
      <w:keepNext/>
      <w:keepLines/>
      <w:spacing w:before="200"/>
      <w:outlineLvl w:val="6"/>
    </w:pPr>
    <w:rPr>
      <w:rFonts w:ascii="Cambria" w:hAnsi="Cambria"/>
      <w:i/>
      <w:iCs/>
      <w:color w:val="404040"/>
    </w:rPr>
  </w:style>
  <w:style w:type="paragraph" w:styleId="Heading9">
    <w:name w:val="heading 9"/>
    <w:basedOn w:val="Normal"/>
    <w:next w:val="Normal"/>
    <w:link w:val="Heading9Char"/>
    <w:uiPriority w:val="99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AE7D53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AE7D53"/>
    <w:rPr>
      <w:rFonts w:ascii="Arial" w:hAnsi="Arial" w:cs="Arial"/>
      <w:b/>
      <w:bCs/>
      <w:i/>
      <w:iCs/>
      <w:sz w:val="28"/>
      <w:szCs w:val="28"/>
      <w:lang w:eastAsia="ru-RU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AE7D53"/>
    <w:rPr>
      <w:rFonts w:ascii="Arial" w:hAnsi="Arial" w:cs="Arial"/>
      <w:b/>
      <w:bCs/>
      <w:sz w:val="26"/>
      <w:szCs w:val="26"/>
      <w:lang w:eastAsia="ru-RU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AE7D53"/>
    <w:rPr>
      <w:rFonts w:ascii="Times New Roman" w:hAnsi="Times New Roman" w:cs="Times New Roman"/>
      <w:b/>
      <w:bCs/>
      <w:sz w:val="28"/>
      <w:szCs w:val="28"/>
      <w:lang w:eastAsia="ru-RU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AE7D53"/>
    <w:rPr>
      <w:rFonts w:ascii="Calibri" w:hAnsi="Calibri" w:cs="Times New Roman"/>
      <w:b/>
      <w:bCs/>
      <w:lang w:eastAsia="ru-RU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DE7D31"/>
    <w:rPr>
      <w:rFonts w:ascii="Cambria" w:hAnsi="Cambria" w:cs="Times New Roman"/>
      <w:i/>
      <w:iCs/>
      <w:color w:val="404040"/>
      <w:sz w:val="20"/>
      <w:szCs w:val="20"/>
      <w:lang w:eastAsia="ru-RU"/>
    </w:rPr>
  </w:style>
  <w:style w:type="character" w:customStyle="1" w:styleId="Heading9Char">
    <w:name w:val="Heading 9 Char"/>
    <w:basedOn w:val="DefaultParagraphFont"/>
    <w:link w:val="Heading9"/>
    <w:uiPriority w:val="99"/>
    <w:locked/>
    <w:rsid w:val="00AE7D53"/>
    <w:rPr>
      <w:rFonts w:ascii="Arial" w:hAnsi="Arial" w:cs="Arial"/>
      <w:lang w:eastAsia="ru-RU"/>
    </w:rPr>
  </w:style>
  <w:style w:type="paragraph" w:customStyle="1" w:styleId="1">
    <w:name w:val="Стиль1"/>
    <w:basedOn w:val="Normal"/>
    <w:uiPriority w:val="99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Header">
    <w:name w:val="header"/>
    <w:basedOn w:val="Normal"/>
    <w:link w:val="HeaderChar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AE7D53"/>
    <w:rPr>
      <w:rFonts w:ascii="Times New Roman" w:hAnsi="Times New Roman" w:cs="Times New Roman"/>
      <w:sz w:val="20"/>
      <w:szCs w:val="20"/>
      <w:lang w:eastAsia="ru-RU"/>
    </w:rPr>
  </w:style>
  <w:style w:type="paragraph" w:styleId="Footer">
    <w:name w:val="footer"/>
    <w:basedOn w:val="Normal"/>
    <w:link w:val="FooterChar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AE7D53"/>
    <w:rPr>
      <w:rFonts w:ascii="Times New Roman" w:hAnsi="Times New Roman" w:cs="Times New Roman"/>
      <w:sz w:val="20"/>
      <w:szCs w:val="20"/>
      <w:lang w:eastAsia="ru-RU"/>
    </w:rPr>
  </w:style>
  <w:style w:type="table" w:styleId="TableGrid">
    <w:name w:val="Table Grid"/>
    <w:basedOn w:val="TableNormal"/>
    <w:uiPriority w:val="99"/>
    <w:rsid w:val="00AE7D53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uiPriority w:val="99"/>
    <w:rsid w:val="00AE7D53"/>
    <w:rPr>
      <w:rFonts w:cs="Times New Roman"/>
    </w:rPr>
  </w:style>
  <w:style w:type="paragraph" w:styleId="Title">
    <w:name w:val="Title"/>
    <w:basedOn w:val="Normal"/>
    <w:link w:val="TitleChar"/>
    <w:uiPriority w:val="99"/>
    <w:qFormat/>
    <w:rsid w:val="00AE7D53"/>
    <w:pPr>
      <w:jc w:val="center"/>
    </w:pPr>
  </w:style>
  <w:style w:type="character" w:customStyle="1" w:styleId="TitleChar">
    <w:name w:val="Title Char"/>
    <w:basedOn w:val="DefaultParagraphFont"/>
    <w:link w:val="Title"/>
    <w:uiPriority w:val="99"/>
    <w:locked/>
    <w:rsid w:val="00AE7D53"/>
    <w:rPr>
      <w:rFonts w:ascii="Times New Roman" w:hAnsi="Times New Roman" w:cs="Times New Roman"/>
      <w:sz w:val="20"/>
      <w:szCs w:val="20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AE7D53"/>
    <w:pPr>
      <w:ind w:firstLine="567"/>
      <w:jc w:val="both"/>
    </w:p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AE7D53"/>
    <w:rPr>
      <w:rFonts w:ascii="Times New Roman" w:hAnsi="Times New Roman" w:cs="Times New Roman"/>
      <w:sz w:val="20"/>
      <w:szCs w:val="20"/>
    </w:rPr>
  </w:style>
  <w:style w:type="paragraph" w:styleId="BodyTextIndent">
    <w:name w:val="Body Text Indent"/>
    <w:basedOn w:val="Normal"/>
    <w:link w:val="BodyTextIndentChar"/>
    <w:uiPriority w:val="99"/>
    <w:rsid w:val="00AE7D53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AE7D53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a">
    <w:name w:val="Знак"/>
    <w:basedOn w:val="Normal"/>
    <w:autoRedefine/>
    <w:uiPriority w:val="99"/>
    <w:rsid w:val="00AE7D53"/>
    <w:pPr>
      <w:spacing w:after="160" w:line="240" w:lineRule="exact"/>
    </w:pPr>
    <w:rPr>
      <w:lang w:val="en-US" w:eastAsia="en-US"/>
    </w:rPr>
  </w:style>
  <w:style w:type="paragraph" w:customStyle="1" w:styleId="10">
    <w:name w:val="Знак1"/>
    <w:basedOn w:val="Normal"/>
    <w:autoRedefine/>
    <w:uiPriority w:val="99"/>
    <w:rsid w:val="00AE7D53"/>
    <w:pPr>
      <w:spacing w:after="160" w:line="240" w:lineRule="exact"/>
    </w:pPr>
    <w:rPr>
      <w:lang w:val="en-US" w:eastAsia="en-US"/>
    </w:rPr>
  </w:style>
  <w:style w:type="character" w:styleId="Strong">
    <w:name w:val="Strong"/>
    <w:basedOn w:val="DefaultParagraphFont"/>
    <w:uiPriority w:val="99"/>
    <w:qFormat/>
    <w:rsid w:val="00AE7D53"/>
    <w:rPr>
      <w:rFonts w:cs="Times New Roman"/>
      <w:b/>
    </w:rPr>
  </w:style>
  <w:style w:type="paragraph" w:customStyle="1" w:styleId="a0">
    <w:name w:val="Знак Знак Знак Знак Знак Знак Знак"/>
    <w:basedOn w:val="Normal"/>
    <w:autoRedefine/>
    <w:uiPriority w:val="99"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Normal"/>
    <w:uiPriority w:val="99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uiPriority w:val="99"/>
    <w:rsid w:val="00AE7D53"/>
    <w:rPr>
      <w:rFonts w:ascii="Arial" w:hAnsi="Arial"/>
      <w:b/>
      <w:sz w:val="20"/>
    </w:rPr>
  </w:style>
  <w:style w:type="character" w:customStyle="1" w:styleId="FontStyle12">
    <w:name w:val="Font Style12"/>
    <w:uiPriority w:val="99"/>
    <w:rsid w:val="00AE7D53"/>
    <w:rPr>
      <w:rFonts w:ascii="Arial" w:hAnsi="Arial"/>
      <w:sz w:val="20"/>
    </w:rPr>
  </w:style>
  <w:style w:type="paragraph" w:styleId="NormalWeb">
    <w:name w:val="Normal (Web)"/>
    <w:basedOn w:val="Normal"/>
    <w:uiPriority w:val="99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Normal"/>
    <w:uiPriority w:val="99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uiPriority w:val="99"/>
    <w:rsid w:val="00AE7D53"/>
    <w:rPr>
      <w:rFonts w:ascii="Times New Roman" w:hAnsi="Times New Roman"/>
      <w:b/>
      <w:sz w:val="16"/>
    </w:rPr>
  </w:style>
  <w:style w:type="character" w:customStyle="1" w:styleId="FontStyle30">
    <w:name w:val="Font Style30"/>
    <w:uiPriority w:val="99"/>
    <w:rsid w:val="00AE7D53"/>
    <w:rPr>
      <w:rFonts w:ascii="Times New Roman" w:hAnsi="Times New Roman"/>
      <w:sz w:val="16"/>
    </w:rPr>
  </w:style>
  <w:style w:type="paragraph" w:customStyle="1" w:styleId="Style4">
    <w:name w:val="Style4"/>
    <w:basedOn w:val="Normal"/>
    <w:uiPriority w:val="99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Normal"/>
    <w:uiPriority w:val="99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Normal"/>
    <w:uiPriority w:val="99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Normal"/>
    <w:uiPriority w:val="99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Normal"/>
    <w:uiPriority w:val="99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Normal"/>
    <w:uiPriority w:val="99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Normal"/>
    <w:uiPriority w:val="99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Normal"/>
    <w:uiPriority w:val="99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Normal"/>
    <w:uiPriority w:val="99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Caption">
    <w:name w:val="caption"/>
    <w:basedOn w:val="Normal"/>
    <w:uiPriority w:val="99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Normal"/>
    <w:uiPriority w:val="99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uiPriority w:val="99"/>
    <w:rsid w:val="00AE7D53"/>
    <w:rPr>
      <w:rFonts w:ascii="Times New Roman" w:hAnsi="Times New Roman"/>
      <w:color w:val="000000"/>
      <w:sz w:val="22"/>
      <w:u w:val="none"/>
      <w:effect w:val="none"/>
    </w:rPr>
  </w:style>
  <w:style w:type="paragraph" w:styleId="BodyText0">
    <w:name w:val="Body Text"/>
    <w:basedOn w:val="Normal"/>
    <w:link w:val="BodyTextChar"/>
    <w:uiPriority w:val="99"/>
    <w:rsid w:val="00AE7D53"/>
    <w:pPr>
      <w:spacing w:after="120"/>
    </w:pPr>
  </w:style>
  <w:style w:type="character" w:customStyle="1" w:styleId="BodyTextChar">
    <w:name w:val="Body Text Char"/>
    <w:basedOn w:val="DefaultParagraphFont"/>
    <w:link w:val="BodyText0"/>
    <w:uiPriority w:val="99"/>
    <w:locked/>
    <w:rsid w:val="00AE7D53"/>
    <w:rPr>
      <w:rFonts w:ascii="Times New Roman" w:hAnsi="Times New Roman" w:cs="Times New Roman"/>
      <w:sz w:val="20"/>
      <w:szCs w:val="20"/>
      <w:lang w:eastAsia="ru-RU"/>
    </w:rPr>
  </w:style>
  <w:style w:type="paragraph" w:styleId="BalloonText">
    <w:name w:val="Balloon Text"/>
    <w:basedOn w:val="Normal"/>
    <w:link w:val="BalloonTextChar"/>
    <w:uiPriority w:val="99"/>
    <w:rsid w:val="00AE7D5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AE7D53"/>
    <w:rPr>
      <w:rFonts w:ascii="Tahoma" w:hAnsi="Tahoma" w:cs="Tahoma"/>
      <w:sz w:val="16"/>
      <w:szCs w:val="16"/>
      <w:lang w:eastAsia="ru-RU"/>
    </w:rPr>
  </w:style>
  <w:style w:type="character" w:customStyle="1" w:styleId="longtext">
    <w:name w:val="long_text"/>
    <w:uiPriority w:val="99"/>
    <w:rsid w:val="00AE7D53"/>
  </w:style>
  <w:style w:type="paragraph" w:customStyle="1" w:styleId="a1">
    <w:name w:val="ттт"/>
    <w:basedOn w:val="BodyTextIndent"/>
    <w:link w:val="a2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rFonts w:eastAsia="Calibri"/>
      <w:sz w:val="20"/>
    </w:rPr>
  </w:style>
  <w:style w:type="character" w:customStyle="1" w:styleId="a2">
    <w:name w:val="ттт Знак"/>
    <w:link w:val="a1"/>
    <w:uiPriority w:val="99"/>
    <w:locked/>
    <w:rsid w:val="00AE7D53"/>
    <w:rPr>
      <w:rFonts w:ascii="Times New Roman" w:hAnsi="Times New Roman"/>
      <w:sz w:val="20"/>
    </w:rPr>
  </w:style>
  <w:style w:type="character" w:customStyle="1" w:styleId="a3">
    <w:name w:val="Основной текст_"/>
    <w:link w:val="3"/>
    <w:uiPriority w:val="99"/>
    <w:locked/>
    <w:rsid w:val="00AE7D53"/>
    <w:rPr>
      <w:sz w:val="16"/>
      <w:shd w:val="clear" w:color="auto" w:fill="FFFFFF"/>
    </w:rPr>
  </w:style>
  <w:style w:type="character" w:customStyle="1" w:styleId="a4">
    <w:name w:val="Основной текст + Полужирный"/>
    <w:uiPriority w:val="99"/>
    <w:rsid w:val="00AE7D53"/>
    <w:rPr>
      <w:rFonts w:ascii="Times New Roman" w:hAnsi="Times New Roman"/>
      <w:b/>
      <w:color w:val="000000"/>
      <w:spacing w:val="0"/>
      <w:w w:val="100"/>
      <w:position w:val="0"/>
      <w:sz w:val="16"/>
      <w:u w:val="none"/>
      <w:lang w:val="ru-RU"/>
    </w:rPr>
  </w:style>
  <w:style w:type="paragraph" w:customStyle="1" w:styleId="3">
    <w:name w:val="Основной текст3"/>
    <w:basedOn w:val="Normal"/>
    <w:link w:val="a3"/>
    <w:uiPriority w:val="99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="Calibri" w:eastAsia="Calibri" w:hAnsi="Calibri"/>
      <w:sz w:val="16"/>
      <w:shd w:val="clear" w:color="auto" w:fill="FFFFFF"/>
    </w:rPr>
  </w:style>
  <w:style w:type="paragraph" w:customStyle="1" w:styleId="11">
    <w:name w:val="Знак Знак Знак Знак Знак Знак Знак1"/>
    <w:basedOn w:val="Normal"/>
    <w:autoRedefine/>
    <w:uiPriority w:val="99"/>
    <w:rsid w:val="00AE7D53"/>
    <w:pPr>
      <w:spacing w:after="160" w:line="240" w:lineRule="exact"/>
    </w:pPr>
    <w:rPr>
      <w:szCs w:val="28"/>
      <w:lang w:val="en-US" w:eastAsia="en-US"/>
    </w:rPr>
  </w:style>
  <w:style w:type="paragraph" w:styleId="ListParagraph">
    <w:name w:val="List Paragraph"/>
    <w:basedOn w:val="Normal"/>
    <w:uiPriority w:val="99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uiPriority w:val="99"/>
    <w:rsid w:val="00AE7D53"/>
  </w:style>
  <w:style w:type="paragraph" w:styleId="PlainText">
    <w:name w:val="Plain Text"/>
    <w:basedOn w:val="Normal"/>
    <w:link w:val="PlainTextChar"/>
    <w:uiPriority w:val="99"/>
    <w:rsid w:val="00AE7D53"/>
    <w:rPr>
      <w:rFonts w:ascii="Courier New" w:hAnsi="Courier New"/>
      <w:sz w:val="20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AE7D53"/>
    <w:rPr>
      <w:rFonts w:ascii="Courier New" w:hAnsi="Courier New" w:cs="Times New Roman"/>
      <w:sz w:val="20"/>
      <w:szCs w:val="20"/>
      <w:lang w:eastAsia="ru-RU"/>
    </w:rPr>
  </w:style>
  <w:style w:type="character" w:customStyle="1" w:styleId="xmlemitalic">
    <w:name w:val="xml_em_italic"/>
    <w:uiPriority w:val="99"/>
    <w:rsid w:val="00AE7D53"/>
  </w:style>
  <w:style w:type="character" w:customStyle="1" w:styleId="keyword">
    <w:name w:val="keyword"/>
    <w:uiPriority w:val="99"/>
    <w:rsid w:val="00AE7D53"/>
  </w:style>
  <w:style w:type="character" w:styleId="Hyperlink">
    <w:name w:val="Hyperlink"/>
    <w:basedOn w:val="DefaultParagraphFont"/>
    <w:uiPriority w:val="99"/>
    <w:rsid w:val="00AE7D53"/>
    <w:rPr>
      <w:rFonts w:cs="Times New Roman"/>
      <w:color w:val="0000FF"/>
      <w:u w:val="single"/>
    </w:rPr>
  </w:style>
  <w:style w:type="character" w:customStyle="1" w:styleId="texample">
    <w:name w:val="texample"/>
    <w:uiPriority w:val="99"/>
    <w:rsid w:val="00AE7D53"/>
  </w:style>
  <w:style w:type="character" w:customStyle="1" w:styleId="xmlemitalic1">
    <w:name w:val="xml_em_italic1"/>
    <w:uiPriority w:val="99"/>
    <w:rsid w:val="00AE7D53"/>
    <w:rPr>
      <w:i/>
    </w:rPr>
  </w:style>
  <w:style w:type="character" w:customStyle="1" w:styleId="apple-style-span">
    <w:name w:val="apple-style-span"/>
    <w:uiPriority w:val="99"/>
    <w:rsid w:val="00AE7D53"/>
  </w:style>
  <w:style w:type="paragraph" w:customStyle="1" w:styleId="iditems">
    <w:name w:val="iditems"/>
    <w:basedOn w:val="Normal"/>
    <w:uiPriority w:val="99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Normal"/>
    <w:uiPriority w:val="99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uiPriority w:val="99"/>
    <w:rsid w:val="00AE7D53"/>
  </w:style>
  <w:style w:type="paragraph" w:customStyle="1" w:styleId="Style11">
    <w:name w:val="Style11"/>
    <w:basedOn w:val="Normal"/>
    <w:uiPriority w:val="99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Normal"/>
    <w:uiPriority w:val="99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uiPriority w:val="99"/>
    <w:rsid w:val="00AE7D53"/>
    <w:rPr>
      <w:rFonts w:ascii="Arial Narrow" w:hAnsi="Arial Narrow"/>
      <w:i/>
      <w:spacing w:val="-40"/>
      <w:sz w:val="36"/>
    </w:rPr>
  </w:style>
  <w:style w:type="character" w:customStyle="1" w:styleId="FontStyle22">
    <w:name w:val="Font Style22"/>
    <w:uiPriority w:val="99"/>
    <w:rsid w:val="00AE7D53"/>
    <w:rPr>
      <w:rFonts w:ascii="Times New Roman" w:hAnsi="Times New Roman"/>
      <w:sz w:val="26"/>
    </w:rPr>
  </w:style>
  <w:style w:type="character" w:customStyle="1" w:styleId="FontStyle21">
    <w:name w:val="Font Style21"/>
    <w:uiPriority w:val="99"/>
    <w:rsid w:val="00AE7D53"/>
    <w:rPr>
      <w:rFonts w:ascii="Times New Roman" w:hAnsi="Times New Roman"/>
      <w:sz w:val="20"/>
    </w:rPr>
  </w:style>
  <w:style w:type="paragraph" w:customStyle="1" w:styleId="Ee9">
    <w:name w:val="ОбычныEe9"/>
    <w:uiPriority w:val="99"/>
    <w:rsid w:val="00AE7D53"/>
    <w:pPr>
      <w:widowControl w:val="0"/>
    </w:pPr>
    <w:rPr>
      <w:rFonts w:ascii="Times New Roman" w:eastAsia="Times New Roman" w:hAnsi="Times New Roman"/>
      <w:sz w:val="20"/>
      <w:szCs w:val="20"/>
    </w:rPr>
  </w:style>
  <w:style w:type="paragraph" w:customStyle="1" w:styleId="a5">
    <w:name w:val="Знак Знак Знак Знак Знак Знак Знак Знак Знак Знак"/>
    <w:basedOn w:val="Normal"/>
    <w:autoRedefine/>
    <w:uiPriority w:val="99"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BodyTextIndent3">
    <w:name w:val="Body Text Indent 3"/>
    <w:basedOn w:val="Normal"/>
    <w:link w:val="BodyTextIndent3Char"/>
    <w:uiPriority w:val="99"/>
    <w:rsid w:val="00AE7D53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AE7D53"/>
    <w:rPr>
      <w:rFonts w:ascii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uiPriority w:val="99"/>
    <w:rsid w:val="00AE7D53"/>
  </w:style>
  <w:style w:type="character" w:customStyle="1" w:styleId="texample1">
    <w:name w:val="texample1"/>
    <w:uiPriority w:val="99"/>
    <w:rsid w:val="00AE7D53"/>
    <w:rPr>
      <w:rFonts w:ascii="Courier New" w:hAnsi="Courier New"/>
      <w:color w:val="8B0000"/>
    </w:rPr>
  </w:style>
  <w:style w:type="character" w:customStyle="1" w:styleId="keyworddef1">
    <w:name w:val="keyword_def1"/>
    <w:uiPriority w:val="99"/>
    <w:rsid w:val="00AE7D53"/>
    <w:rPr>
      <w:b/>
      <w:i/>
    </w:rPr>
  </w:style>
  <w:style w:type="character" w:customStyle="1" w:styleId="keyword1">
    <w:name w:val="keyword1"/>
    <w:uiPriority w:val="99"/>
    <w:rsid w:val="00AE7D53"/>
    <w:rPr>
      <w:i/>
    </w:rPr>
  </w:style>
  <w:style w:type="paragraph" w:customStyle="1" w:styleId="12">
    <w:name w:val="Обычный1"/>
    <w:uiPriority w:val="99"/>
    <w:rsid w:val="00F402B3"/>
    <w:rPr>
      <w:rFonts w:ascii="Times New Roman" w:eastAsia="Times New Roman" w:hAnsi="Times New Roman"/>
      <w:sz w:val="20"/>
      <w:szCs w:val="20"/>
    </w:rPr>
  </w:style>
  <w:style w:type="paragraph" w:styleId="BodyText2">
    <w:name w:val="Body Text 2"/>
    <w:basedOn w:val="Normal"/>
    <w:link w:val="BodyText2Char"/>
    <w:uiPriority w:val="99"/>
    <w:rsid w:val="00A446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locked/>
    <w:rsid w:val="00A4468D"/>
    <w:rPr>
      <w:rFonts w:ascii="Times New Roman" w:hAnsi="Times New Roman" w:cs="Times New Roman"/>
      <w:sz w:val="20"/>
      <w:szCs w:val="20"/>
      <w:lang w:eastAsia="ru-RU"/>
    </w:rPr>
  </w:style>
  <w:style w:type="character" w:styleId="Emphasis">
    <w:name w:val="Emphasis"/>
    <w:basedOn w:val="DefaultParagraphFont"/>
    <w:uiPriority w:val="99"/>
    <w:qFormat/>
    <w:rsid w:val="00DB1365"/>
    <w:rPr>
      <w:rFonts w:cs="Times New Roman"/>
      <w:i/>
      <w:iCs/>
    </w:rPr>
  </w:style>
  <w:style w:type="paragraph" w:customStyle="1" w:styleId="13">
    <w:name w:val="Знак Знак Знак1 Знак Знак Знак Знак"/>
    <w:basedOn w:val="Normal"/>
    <w:autoRedefine/>
    <w:uiPriority w:val="99"/>
    <w:rsid w:val="00462D6A"/>
    <w:pPr>
      <w:spacing w:after="160" w:line="240" w:lineRule="exact"/>
      <w:ind w:firstLine="567"/>
      <w:jc w:val="both"/>
    </w:pPr>
    <w:rPr>
      <w:lang w:val="en-US" w:eastAsia="en-US"/>
    </w:rPr>
  </w:style>
  <w:style w:type="paragraph" w:customStyle="1" w:styleId="2">
    <w:name w:val="Обычный2"/>
    <w:uiPriority w:val="99"/>
    <w:rsid w:val="00001395"/>
    <w:pPr>
      <w:widowControl w:val="0"/>
      <w:snapToGrid w:val="0"/>
      <w:spacing w:line="319" w:lineRule="auto"/>
      <w:ind w:firstLine="480"/>
    </w:pPr>
    <w:rPr>
      <w:rFonts w:ascii="Times New Roman" w:eastAsia="Times New Roman" w:hAnsi="Times New Roman"/>
      <w:sz w:val="18"/>
      <w:szCs w:val="20"/>
    </w:rPr>
  </w:style>
  <w:style w:type="paragraph" w:customStyle="1" w:styleId="14">
    <w:name w:val="Абзац списка1"/>
    <w:basedOn w:val="Normal"/>
    <w:uiPriority w:val="99"/>
    <w:rsid w:val="00001395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6268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26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268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68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26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268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68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268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268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6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68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26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268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68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68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2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268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68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68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26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268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68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68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473</TotalTime>
  <Pages>14</Pages>
  <Words>4257</Words>
  <Characters>24266</Characters>
  <Application>Microsoft Office Outlook</Application>
  <DocSecurity>0</DocSecurity>
  <Lines>0</Lines>
  <Paragraphs>0</Paragraphs>
  <ScaleCrop>false</ScaleCrop>
  <Company>EKTU.kz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Гаухар Тажибаева (Начальник УМО)</dc:creator>
  <cp:keywords/>
  <dc:description/>
  <cp:lastModifiedBy>Админ</cp:lastModifiedBy>
  <cp:revision>26</cp:revision>
  <cp:lastPrinted>2016-10-14T03:44:00Z</cp:lastPrinted>
  <dcterms:created xsi:type="dcterms:W3CDTF">2016-10-03T07:24:00Z</dcterms:created>
  <dcterms:modified xsi:type="dcterms:W3CDTF">2017-10-31T15:51:00Z</dcterms:modified>
</cp:coreProperties>
</file>