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398" w:rsidRPr="00891BBF" w:rsidRDefault="00824398" w:rsidP="00824398">
      <w:pPr>
        <w:ind w:firstLine="0"/>
        <w:rPr>
          <w:b/>
          <w:sz w:val="20"/>
          <w:szCs w:val="20"/>
        </w:rPr>
      </w:pPr>
      <w:r w:rsidRPr="00891BBF">
        <w:rPr>
          <w:b/>
          <w:sz w:val="20"/>
          <w:szCs w:val="20"/>
        </w:rPr>
        <w:t xml:space="preserve">ПЛАН КАК ФОРМА ЗАПИСИ НАУЧНОГО ТЕКСТА </w:t>
      </w:r>
    </w:p>
    <w:p w:rsidR="00824398" w:rsidRPr="00891BBF" w:rsidRDefault="00824398" w:rsidP="00824398">
      <w:pPr>
        <w:ind w:left="-15"/>
        <w:rPr>
          <w:sz w:val="20"/>
          <w:szCs w:val="20"/>
        </w:rPr>
      </w:pPr>
      <w:r w:rsidRPr="00891BBF">
        <w:rPr>
          <w:sz w:val="20"/>
          <w:szCs w:val="20"/>
        </w:rPr>
        <w:t xml:space="preserve">Что такое план? В словаре </w:t>
      </w:r>
      <w:proofErr w:type="spellStart"/>
      <w:r w:rsidRPr="00891BBF">
        <w:rPr>
          <w:sz w:val="20"/>
          <w:szCs w:val="20"/>
        </w:rPr>
        <w:t>Д.Н.Ушакова</w:t>
      </w:r>
      <w:proofErr w:type="spellEnd"/>
      <w:r w:rsidRPr="00891BBF">
        <w:rPr>
          <w:sz w:val="20"/>
          <w:szCs w:val="20"/>
        </w:rPr>
        <w:t xml:space="preserve"> говорится, что план – это «расположение, взаимная связь отдельных частей чего-то излагаемого или изложенного, тот или иной порядок, в котором что-либо излагается, композиция». Последнее слово в этом определении – композиция – очень существенно и ко многому обязывает: имеется в виде, что план должен всегда отражать структуру текста, вскрывать структурные отношения. </w:t>
      </w:r>
    </w:p>
    <w:p w:rsidR="00824398" w:rsidRPr="00891BBF" w:rsidRDefault="00824398" w:rsidP="00824398">
      <w:pPr>
        <w:ind w:left="-15"/>
        <w:rPr>
          <w:sz w:val="20"/>
          <w:szCs w:val="20"/>
        </w:rPr>
      </w:pPr>
      <w:r w:rsidRPr="00891BBF">
        <w:rPr>
          <w:sz w:val="20"/>
          <w:szCs w:val="20"/>
        </w:rPr>
        <w:t xml:space="preserve">План помогает понять текст. Вместе с тем составление плана помогает и запомнить материал. Особенно велика роль плана, когда воспроизведение текста во времени отодвинуто от чтения. Тогда даже беглый взгляд на план дает возможность ответить на его пункты, восстановить в виде рассказа содержание давно проработанного текста. Восстанавливая содержание текста по плану, мы проверяем, насколько хорошо и правильно запомнился текст. Таким образом, план является еще и средством для самоконтроля и самооценки. При составлении плана необходимо соблюдать определенную </w:t>
      </w:r>
      <w:r w:rsidRPr="00891BBF">
        <w:rPr>
          <w:i/>
          <w:sz w:val="20"/>
          <w:szCs w:val="20"/>
        </w:rPr>
        <w:t>последовательность действий</w:t>
      </w:r>
      <w:r w:rsidRPr="00891BBF">
        <w:rPr>
          <w:sz w:val="20"/>
          <w:szCs w:val="20"/>
        </w:rPr>
        <w:t xml:space="preserve">: </w:t>
      </w:r>
    </w:p>
    <w:p w:rsidR="00824398" w:rsidRPr="00891BBF" w:rsidRDefault="00824398" w:rsidP="00824398">
      <w:pPr>
        <w:ind w:left="-15"/>
        <w:rPr>
          <w:sz w:val="20"/>
          <w:szCs w:val="20"/>
        </w:rPr>
      </w:pPr>
      <w:r w:rsidRPr="00891BBF">
        <w:rPr>
          <w:sz w:val="20"/>
          <w:szCs w:val="20"/>
        </w:rPr>
        <w:t xml:space="preserve">1. Разделить текст на части. 2. Выделить ключевые слова и словосочетания. 3. Озаглавить каждую часть с помощью ключевых слов. </w:t>
      </w:r>
    </w:p>
    <w:p w:rsidR="00824398" w:rsidRPr="00891BBF" w:rsidRDefault="00824398" w:rsidP="00824398">
      <w:pPr>
        <w:ind w:left="-15"/>
        <w:rPr>
          <w:sz w:val="20"/>
          <w:szCs w:val="20"/>
        </w:rPr>
      </w:pPr>
      <w:r w:rsidRPr="00891BBF">
        <w:rPr>
          <w:sz w:val="20"/>
          <w:szCs w:val="20"/>
        </w:rPr>
        <w:t xml:space="preserve">Пункты плана должны быть краткими и связанными между собой по смыслу. Формулировка пунктов плана </w:t>
      </w:r>
      <w:bookmarkStart w:id="0" w:name="_GoBack"/>
      <w:bookmarkEnd w:id="0"/>
      <w:r w:rsidRPr="00891BBF">
        <w:rPr>
          <w:sz w:val="20"/>
          <w:szCs w:val="20"/>
        </w:rPr>
        <w:t xml:space="preserve">может быть дана в </w:t>
      </w:r>
      <w:r w:rsidRPr="00891BBF">
        <w:rPr>
          <w:i/>
          <w:sz w:val="20"/>
          <w:szCs w:val="20"/>
        </w:rPr>
        <w:t>назывной</w:t>
      </w:r>
      <w:r w:rsidRPr="00891BBF">
        <w:rPr>
          <w:sz w:val="20"/>
          <w:szCs w:val="20"/>
        </w:rPr>
        <w:t xml:space="preserve"> форме, а также в виде </w:t>
      </w:r>
      <w:r w:rsidRPr="00891BBF">
        <w:rPr>
          <w:i/>
          <w:sz w:val="20"/>
          <w:szCs w:val="20"/>
        </w:rPr>
        <w:t>вопросительных</w:t>
      </w:r>
      <w:r w:rsidRPr="00891BBF">
        <w:rPr>
          <w:sz w:val="20"/>
          <w:szCs w:val="20"/>
        </w:rPr>
        <w:t xml:space="preserve"> и </w:t>
      </w:r>
      <w:r w:rsidRPr="00891BBF">
        <w:rPr>
          <w:i/>
          <w:sz w:val="20"/>
          <w:szCs w:val="20"/>
        </w:rPr>
        <w:t>повествовательно-утвердительных</w:t>
      </w:r>
      <w:r w:rsidRPr="00891BBF">
        <w:rPr>
          <w:sz w:val="20"/>
          <w:szCs w:val="20"/>
        </w:rPr>
        <w:t xml:space="preserve"> предложений. </w:t>
      </w:r>
    </w:p>
    <w:p w:rsidR="00824398" w:rsidRPr="00891BBF" w:rsidRDefault="00824398" w:rsidP="00824398">
      <w:pPr>
        <w:ind w:left="-15"/>
        <w:rPr>
          <w:sz w:val="20"/>
          <w:szCs w:val="20"/>
        </w:rPr>
      </w:pPr>
      <w:r w:rsidRPr="00891BBF">
        <w:rPr>
          <w:sz w:val="20"/>
          <w:szCs w:val="20"/>
        </w:rPr>
        <w:t xml:space="preserve">План может быть </w:t>
      </w:r>
      <w:r w:rsidRPr="00891BBF">
        <w:rPr>
          <w:i/>
          <w:sz w:val="20"/>
          <w:szCs w:val="20"/>
        </w:rPr>
        <w:t>простым</w:t>
      </w:r>
      <w:r w:rsidRPr="00891BBF">
        <w:rPr>
          <w:sz w:val="20"/>
          <w:szCs w:val="20"/>
        </w:rPr>
        <w:t xml:space="preserve"> и развернутым, или </w:t>
      </w:r>
      <w:r w:rsidRPr="00891BBF">
        <w:rPr>
          <w:i/>
          <w:sz w:val="20"/>
          <w:szCs w:val="20"/>
        </w:rPr>
        <w:t>сложным</w:t>
      </w:r>
      <w:r w:rsidRPr="00891BBF">
        <w:rPr>
          <w:sz w:val="20"/>
          <w:szCs w:val="20"/>
        </w:rPr>
        <w:t xml:space="preserve">, когда раскрывается содержание его основных пунктов. При составлении простого плана нужно сформулировать основную мысль каждого абзаца: найти </w:t>
      </w:r>
      <w:r w:rsidRPr="00891BBF">
        <w:rPr>
          <w:i/>
          <w:sz w:val="20"/>
          <w:szCs w:val="20"/>
        </w:rPr>
        <w:t>ключевое слово</w:t>
      </w:r>
      <w:r w:rsidRPr="00891BBF">
        <w:rPr>
          <w:sz w:val="20"/>
          <w:szCs w:val="20"/>
        </w:rPr>
        <w:t xml:space="preserve"> и преобразовать его в абстрактное существительное, нанизывая к нему зависимые слова, и получится план в </w:t>
      </w:r>
      <w:r w:rsidRPr="00891BBF">
        <w:rPr>
          <w:i/>
          <w:sz w:val="20"/>
          <w:szCs w:val="20"/>
        </w:rPr>
        <w:t>назывной</w:t>
      </w:r>
      <w:r w:rsidRPr="00891BBF">
        <w:rPr>
          <w:sz w:val="20"/>
          <w:szCs w:val="20"/>
        </w:rPr>
        <w:t xml:space="preserve"> форме. Назывной план легко преобразовать в вопросительный, и наоборот. При составлении </w:t>
      </w:r>
      <w:r w:rsidRPr="00891BBF">
        <w:rPr>
          <w:i/>
          <w:sz w:val="20"/>
          <w:szCs w:val="20"/>
        </w:rPr>
        <w:t>сложного</w:t>
      </w:r>
      <w:r w:rsidRPr="00891BBF">
        <w:rPr>
          <w:sz w:val="20"/>
          <w:szCs w:val="20"/>
        </w:rPr>
        <w:t xml:space="preserve"> плана текст необходимо разделить на </w:t>
      </w:r>
      <w:r w:rsidRPr="00891BBF">
        <w:rPr>
          <w:i/>
          <w:sz w:val="20"/>
          <w:szCs w:val="20"/>
        </w:rPr>
        <w:t>композиционные части</w:t>
      </w:r>
      <w:r w:rsidRPr="00891BBF">
        <w:rPr>
          <w:sz w:val="20"/>
          <w:szCs w:val="20"/>
        </w:rPr>
        <w:t xml:space="preserve">: вводную, основную и заключительную. Затем в каждой части необходимо сформулировать основную мысль, которая и будет заголовком. Каждая из композиционных частей может объединять в себе два и более абзацев, в которых отражаются отдельные аспекты проблемы. </w:t>
      </w:r>
    </w:p>
    <w:p w:rsidR="00824398" w:rsidRPr="00891BBF" w:rsidRDefault="00824398" w:rsidP="00824398">
      <w:pPr>
        <w:spacing w:after="0" w:line="278" w:lineRule="auto"/>
        <w:ind w:left="0" w:firstLine="708"/>
        <w:jc w:val="left"/>
        <w:rPr>
          <w:sz w:val="20"/>
          <w:szCs w:val="20"/>
        </w:rPr>
      </w:pPr>
      <w:r w:rsidRPr="00891BBF">
        <w:rPr>
          <w:b/>
          <w:sz w:val="20"/>
          <w:szCs w:val="20"/>
        </w:rPr>
        <w:t xml:space="preserve">Задание 1. Прочитайте текст. Сравните виды плана: вопросный, назывной и тезисный. </w:t>
      </w:r>
    </w:p>
    <w:p w:rsidR="00824398" w:rsidRPr="00891BBF" w:rsidRDefault="00824398" w:rsidP="00824398">
      <w:pPr>
        <w:pStyle w:val="1"/>
        <w:spacing w:after="0"/>
        <w:ind w:left="0" w:right="4"/>
        <w:rPr>
          <w:sz w:val="20"/>
          <w:szCs w:val="20"/>
        </w:rPr>
      </w:pPr>
      <w:r w:rsidRPr="00891BBF">
        <w:rPr>
          <w:sz w:val="20"/>
          <w:szCs w:val="20"/>
        </w:rPr>
        <w:t xml:space="preserve">ЗВУКИ, КОТОРЫЕ МЫ НЕ СЛЫШИМ </w:t>
      </w:r>
    </w:p>
    <w:p w:rsidR="00824398" w:rsidRPr="00891BBF" w:rsidRDefault="00824398" w:rsidP="00824398">
      <w:pPr>
        <w:ind w:left="-15"/>
        <w:rPr>
          <w:sz w:val="20"/>
          <w:szCs w:val="20"/>
        </w:rPr>
      </w:pPr>
      <w:r w:rsidRPr="00891BBF">
        <w:rPr>
          <w:sz w:val="20"/>
          <w:szCs w:val="20"/>
        </w:rPr>
        <w:t xml:space="preserve">Многие животные и птицы (возможно, чтобы скрыть свои передвижения от человека) пользуются звуками, которые мы не слышим. </w:t>
      </w:r>
    </w:p>
    <w:p w:rsidR="00824398" w:rsidRPr="00891BBF" w:rsidRDefault="00824398" w:rsidP="00824398">
      <w:pPr>
        <w:ind w:left="-15"/>
        <w:rPr>
          <w:sz w:val="20"/>
          <w:szCs w:val="20"/>
        </w:rPr>
      </w:pPr>
      <w:r w:rsidRPr="00891BBF">
        <w:rPr>
          <w:sz w:val="20"/>
          <w:szCs w:val="20"/>
        </w:rPr>
        <w:t xml:space="preserve">Хорошо известен пример летучих мышей, имеющих ультразвуковой локатор: посылая и ловя отраженные от стен и веток деревьев ультразвуковые волны, летучие мыши легко огибают самые тонкие и мелкие препятствия в полной темноте. </w:t>
      </w:r>
    </w:p>
    <w:p w:rsidR="00824398" w:rsidRPr="00891BBF" w:rsidRDefault="00824398" w:rsidP="00824398">
      <w:pPr>
        <w:ind w:left="-15"/>
        <w:rPr>
          <w:sz w:val="20"/>
          <w:szCs w:val="20"/>
        </w:rPr>
      </w:pPr>
      <w:r w:rsidRPr="00891BBF">
        <w:rPr>
          <w:sz w:val="20"/>
          <w:szCs w:val="20"/>
        </w:rPr>
        <w:t xml:space="preserve">Природа наделила свои создания самыми удивительными приборами. Многие слышали о четырехглазых рыбах, но, наверное, менее известно, что, например, у кузнечика уши расположены … на его ногах. Это кажется нам странным, но, вероятно, такое техническое решение наиболее разумно: расположи природа органы восприятия звука на крохотной головке кузнечика, насколько труднее было бы ему узнавать, с какой стороны приближается опасность!  </w:t>
      </w:r>
    </w:p>
    <w:p w:rsidR="00824398" w:rsidRPr="00891BBF" w:rsidRDefault="00824398" w:rsidP="00824398">
      <w:pPr>
        <w:ind w:left="-15"/>
        <w:rPr>
          <w:sz w:val="20"/>
          <w:szCs w:val="20"/>
        </w:rPr>
      </w:pPr>
      <w:r w:rsidRPr="00891BBF">
        <w:rPr>
          <w:sz w:val="20"/>
          <w:szCs w:val="20"/>
        </w:rPr>
        <w:t xml:space="preserve">Инженеры и изобретатели наших дней нашли ультразвуку и инфразвуку самое разнообразное применение. Инфразвук оказался очень удобен для дальней подводной связи, для быстрого обнаружения препятствий под водой. Ультразвук очень хорошо очищает поверхность любых кристаллов от мельчайших загрязнений, дробит руду, видит скрытые раковины и дефекты в металлах и сплавах, проникает сквозь ткани человеческого тела, помогает получать объемное изображение внутренних органов человека. Ультразвуку в этом идет навстречу само строение человеческого организма – границы между </w:t>
      </w:r>
      <w:proofErr w:type="gramStart"/>
      <w:r w:rsidRPr="00891BBF">
        <w:rPr>
          <w:sz w:val="20"/>
          <w:szCs w:val="20"/>
        </w:rPr>
        <w:t>сосудами  и</w:t>
      </w:r>
      <w:proofErr w:type="gramEnd"/>
      <w:r w:rsidRPr="00891BBF">
        <w:rPr>
          <w:sz w:val="20"/>
          <w:szCs w:val="20"/>
        </w:rPr>
        <w:t xml:space="preserve"> кровью, между опухолью и нормальной тканью по-разному отражают ультразвук, позволяя заметить тонкие изменения в структуре и расположении внутренних органов. При этом ультразвук совершенно безвреден для человеческого организма. </w:t>
      </w:r>
    </w:p>
    <w:p w:rsidR="00824398" w:rsidRPr="00891BBF" w:rsidRDefault="00824398" w:rsidP="00824398">
      <w:pPr>
        <w:ind w:left="-15"/>
        <w:rPr>
          <w:sz w:val="20"/>
          <w:szCs w:val="20"/>
        </w:rPr>
      </w:pPr>
      <w:r w:rsidRPr="00891BBF">
        <w:rPr>
          <w:sz w:val="20"/>
          <w:szCs w:val="20"/>
        </w:rPr>
        <w:t xml:space="preserve">У всевидящего рентгеновского излучения, которым злоупотреблять нельзя, появился </w:t>
      </w:r>
      <w:proofErr w:type="spellStart"/>
      <w:r w:rsidRPr="00891BBF">
        <w:rPr>
          <w:sz w:val="20"/>
          <w:szCs w:val="20"/>
        </w:rPr>
        <w:t>другсоперник</w:t>
      </w:r>
      <w:proofErr w:type="spellEnd"/>
      <w:r w:rsidRPr="00891BBF">
        <w:rPr>
          <w:sz w:val="20"/>
          <w:szCs w:val="20"/>
        </w:rPr>
        <w:t xml:space="preserve">. Ультразвуковые анализы врач может, если это покажется ему необходимым, делать без последствий для здоровья больного несколько раз в день. </w:t>
      </w:r>
    </w:p>
    <w:p w:rsidR="00824398" w:rsidRPr="00891BBF" w:rsidRDefault="00824398" w:rsidP="00824398">
      <w:pPr>
        <w:spacing w:after="22" w:line="259" w:lineRule="auto"/>
        <w:ind w:left="0" w:right="2" w:firstLine="0"/>
        <w:jc w:val="center"/>
        <w:rPr>
          <w:sz w:val="20"/>
          <w:szCs w:val="20"/>
        </w:rPr>
      </w:pPr>
      <w:r w:rsidRPr="00891BBF">
        <w:rPr>
          <w:b/>
          <w:sz w:val="20"/>
          <w:szCs w:val="20"/>
          <w:u w:val="single" w:color="000000"/>
        </w:rPr>
        <w:t>Вопросный план</w:t>
      </w:r>
      <w:r w:rsidRPr="00891BBF">
        <w:rPr>
          <w:sz w:val="20"/>
          <w:szCs w:val="20"/>
        </w:rPr>
        <w:t xml:space="preserve">: </w:t>
      </w:r>
    </w:p>
    <w:p w:rsidR="00824398" w:rsidRPr="00891BBF" w:rsidRDefault="00824398" w:rsidP="00824398">
      <w:pPr>
        <w:ind w:left="-15" w:firstLine="540"/>
        <w:rPr>
          <w:sz w:val="20"/>
          <w:szCs w:val="20"/>
        </w:rPr>
      </w:pPr>
      <w:r w:rsidRPr="00891BBF">
        <w:rPr>
          <w:sz w:val="20"/>
          <w:szCs w:val="20"/>
        </w:rPr>
        <w:t>1)</w:t>
      </w:r>
      <w:r w:rsidRPr="00891BBF">
        <w:rPr>
          <w:rFonts w:ascii="Arial" w:eastAsia="Arial" w:hAnsi="Arial" w:cs="Arial"/>
          <w:sz w:val="20"/>
          <w:szCs w:val="20"/>
        </w:rPr>
        <w:t xml:space="preserve"> </w:t>
      </w:r>
      <w:r w:rsidRPr="00891BBF">
        <w:rPr>
          <w:sz w:val="20"/>
          <w:szCs w:val="20"/>
        </w:rPr>
        <w:t xml:space="preserve">Какими звуками пользуются многие животные и птицы? 2) Какими приборами наделяет свои создания природа? 3) Какое применение ультразвуку и инфразвуку нашли инженеры и изобретатели в наши дни? 4) Какой друг-соперник появился у рентгеновского излучения? </w:t>
      </w:r>
    </w:p>
    <w:tbl>
      <w:tblPr>
        <w:tblStyle w:val="TableGrid"/>
        <w:tblW w:w="10451" w:type="dxa"/>
        <w:tblInd w:w="-108" w:type="dxa"/>
        <w:tblCellMar>
          <w:top w:w="50" w:type="dxa"/>
          <w:left w:w="108" w:type="dxa"/>
          <w:right w:w="54" w:type="dxa"/>
        </w:tblCellMar>
        <w:tblLook w:val="04A0" w:firstRow="1" w:lastRow="0" w:firstColumn="1" w:lastColumn="0" w:noHBand="0" w:noVBand="1"/>
      </w:tblPr>
      <w:tblGrid>
        <w:gridCol w:w="3939"/>
        <w:gridCol w:w="6512"/>
      </w:tblGrid>
      <w:tr w:rsidR="00824398" w:rsidRPr="00891BBF" w:rsidTr="00891BBF">
        <w:trPr>
          <w:trHeight w:val="264"/>
        </w:trPr>
        <w:tc>
          <w:tcPr>
            <w:tcW w:w="3939"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right="54" w:firstLine="0"/>
              <w:jc w:val="center"/>
              <w:rPr>
                <w:sz w:val="20"/>
                <w:szCs w:val="20"/>
              </w:rPr>
            </w:pPr>
            <w:r w:rsidRPr="00891BBF">
              <w:rPr>
                <w:b/>
                <w:sz w:val="20"/>
                <w:szCs w:val="20"/>
              </w:rPr>
              <w:t xml:space="preserve">НАЗЫВНОЙ ПЛАН </w:t>
            </w:r>
          </w:p>
        </w:tc>
        <w:tc>
          <w:tcPr>
            <w:tcW w:w="6512"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right="54" w:firstLine="0"/>
              <w:jc w:val="center"/>
              <w:rPr>
                <w:sz w:val="20"/>
                <w:szCs w:val="20"/>
              </w:rPr>
            </w:pPr>
            <w:r w:rsidRPr="00891BBF">
              <w:rPr>
                <w:b/>
                <w:sz w:val="20"/>
                <w:szCs w:val="20"/>
              </w:rPr>
              <w:t xml:space="preserve">ТЕЗИСНЫЙ ПЛАН </w:t>
            </w:r>
          </w:p>
        </w:tc>
      </w:tr>
      <w:tr w:rsidR="00824398" w:rsidRPr="00891BBF" w:rsidTr="00891BBF">
        <w:trPr>
          <w:trHeight w:val="516"/>
        </w:trPr>
        <w:tc>
          <w:tcPr>
            <w:tcW w:w="3939"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firstLine="0"/>
              <w:rPr>
                <w:sz w:val="20"/>
                <w:szCs w:val="20"/>
              </w:rPr>
            </w:pPr>
            <w:r w:rsidRPr="00891BBF">
              <w:rPr>
                <w:sz w:val="20"/>
                <w:szCs w:val="20"/>
              </w:rPr>
              <w:t xml:space="preserve">1. Использование животными и птицами неслышимых звуков. </w:t>
            </w:r>
          </w:p>
        </w:tc>
        <w:tc>
          <w:tcPr>
            <w:tcW w:w="6512"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firstLine="0"/>
              <w:rPr>
                <w:sz w:val="20"/>
                <w:szCs w:val="20"/>
              </w:rPr>
            </w:pPr>
            <w:r w:rsidRPr="00891BBF">
              <w:rPr>
                <w:sz w:val="20"/>
                <w:szCs w:val="20"/>
              </w:rPr>
              <w:t xml:space="preserve">1. Многие животные и птицы пользуются звуками, которые мы не слышим. </w:t>
            </w:r>
          </w:p>
        </w:tc>
      </w:tr>
      <w:tr w:rsidR="00824398" w:rsidRPr="00891BBF" w:rsidTr="00891BBF">
        <w:trPr>
          <w:trHeight w:val="516"/>
        </w:trPr>
        <w:tc>
          <w:tcPr>
            <w:tcW w:w="3939"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firstLine="0"/>
              <w:jc w:val="left"/>
              <w:rPr>
                <w:sz w:val="20"/>
                <w:szCs w:val="20"/>
              </w:rPr>
            </w:pPr>
            <w:r w:rsidRPr="00891BBF">
              <w:rPr>
                <w:sz w:val="20"/>
                <w:szCs w:val="20"/>
              </w:rPr>
              <w:t xml:space="preserve">2. приборы, созданные природой. </w:t>
            </w:r>
          </w:p>
        </w:tc>
        <w:tc>
          <w:tcPr>
            <w:tcW w:w="6512"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firstLine="0"/>
              <w:rPr>
                <w:sz w:val="20"/>
                <w:szCs w:val="20"/>
              </w:rPr>
            </w:pPr>
            <w:r w:rsidRPr="00891BBF">
              <w:rPr>
                <w:sz w:val="20"/>
                <w:szCs w:val="20"/>
              </w:rPr>
              <w:t xml:space="preserve">2. Природа часто наделяет свои создания самыми удивительными приборами. </w:t>
            </w:r>
          </w:p>
        </w:tc>
      </w:tr>
      <w:tr w:rsidR="00824398" w:rsidRPr="00891BBF" w:rsidTr="00891BBF">
        <w:trPr>
          <w:trHeight w:val="768"/>
        </w:trPr>
        <w:tc>
          <w:tcPr>
            <w:tcW w:w="3939"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firstLine="0"/>
              <w:rPr>
                <w:sz w:val="20"/>
                <w:szCs w:val="20"/>
              </w:rPr>
            </w:pPr>
            <w:r w:rsidRPr="00891BBF">
              <w:rPr>
                <w:sz w:val="20"/>
                <w:szCs w:val="20"/>
              </w:rPr>
              <w:t xml:space="preserve">3. Применение ультразвука и инфразвука в наши дни. </w:t>
            </w:r>
          </w:p>
        </w:tc>
        <w:tc>
          <w:tcPr>
            <w:tcW w:w="6512"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right="53" w:firstLine="0"/>
              <w:rPr>
                <w:sz w:val="20"/>
                <w:szCs w:val="20"/>
              </w:rPr>
            </w:pPr>
            <w:r w:rsidRPr="00891BBF">
              <w:rPr>
                <w:sz w:val="20"/>
                <w:szCs w:val="20"/>
              </w:rPr>
              <w:t xml:space="preserve">3. Инженеры и изобретатели наших дней нашли ультразвуку и инфразвуку самое разнообразное применение. </w:t>
            </w:r>
          </w:p>
        </w:tc>
      </w:tr>
      <w:tr w:rsidR="00824398" w:rsidRPr="00891BBF" w:rsidTr="00891BBF">
        <w:trPr>
          <w:trHeight w:val="516"/>
        </w:trPr>
        <w:tc>
          <w:tcPr>
            <w:tcW w:w="3939"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firstLine="0"/>
              <w:jc w:val="left"/>
              <w:rPr>
                <w:sz w:val="20"/>
                <w:szCs w:val="20"/>
              </w:rPr>
            </w:pPr>
            <w:r w:rsidRPr="00891BBF">
              <w:rPr>
                <w:sz w:val="20"/>
                <w:szCs w:val="20"/>
              </w:rPr>
              <w:t xml:space="preserve">4. </w:t>
            </w:r>
            <w:r w:rsidRPr="00891BBF">
              <w:rPr>
                <w:sz w:val="20"/>
                <w:szCs w:val="20"/>
              </w:rPr>
              <w:tab/>
              <w:t xml:space="preserve">Друг-соперник </w:t>
            </w:r>
            <w:r w:rsidRPr="00891BBF">
              <w:rPr>
                <w:sz w:val="20"/>
                <w:szCs w:val="20"/>
              </w:rPr>
              <w:tab/>
              <w:t xml:space="preserve">рентгеновского излучения. </w:t>
            </w:r>
          </w:p>
        </w:tc>
        <w:tc>
          <w:tcPr>
            <w:tcW w:w="6512" w:type="dxa"/>
            <w:tcBorders>
              <w:top w:val="single" w:sz="4" w:space="0" w:color="000000"/>
              <w:left w:val="single" w:sz="4" w:space="0" w:color="000000"/>
              <w:bottom w:val="single" w:sz="4" w:space="0" w:color="000000"/>
              <w:right w:val="single" w:sz="4" w:space="0" w:color="000000"/>
            </w:tcBorders>
          </w:tcPr>
          <w:p w:rsidR="00824398" w:rsidRPr="00891BBF" w:rsidRDefault="00824398" w:rsidP="00A22C51">
            <w:pPr>
              <w:spacing w:after="0" w:line="259" w:lineRule="auto"/>
              <w:ind w:left="0" w:firstLine="0"/>
              <w:jc w:val="left"/>
              <w:rPr>
                <w:sz w:val="20"/>
                <w:szCs w:val="20"/>
              </w:rPr>
            </w:pPr>
            <w:r w:rsidRPr="00891BBF">
              <w:rPr>
                <w:sz w:val="20"/>
                <w:szCs w:val="20"/>
              </w:rPr>
              <w:t xml:space="preserve">4. У рентгеновского излучения появился друг-соперник. </w:t>
            </w:r>
          </w:p>
        </w:tc>
      </w:tr>
    </w:tbl>
    <w:p w:rsidR="00824398" w:rsidRPr="00891BBF" w:rsidRDefault="00824398" w:rsidP="00824398">
      <w:pPr>
        <w:spacing w:after="0" w:line="259" w:lineRule="auto"/>
        <w:ind w:left="0" w:firstLine="0"/>
        <w:jc w:val="left"/>
        <w:rPr>
          <w:sz w:val="20"/>
          <w:szCs w:val="20"/>
        </w:rPr>
      </w:pPr>
      <w:r w:rsidRPr="00891BBF">
        <w:rPr>
          <w:sz w:val="20"/>
          <w:szCs w:val="20"/>
        </w:rPr>
        <w:t xml:space="preserve"> </w:t>
      </w:r>
    </w:p>
    <w:p w:rsidR="002D3A14" w:rsidRPr="00891BBF" w:rsidRDefault="002D3A14">
      <w:pPr>
        <w:rPr>
          <w:sz w:val="20"/>
          <w:szCs w:val="20"/>
        </w:rPr>
      </w:pPr>
    </w:p>
    <w:sectPr w:rsidR="002D3A14" w:rsidRPr="00891BBF" w:rsidSect="00891BBF">
      <w:pgSz w:w="11906" w:h="16838"/>
      <w:pgMar w:top="567" w:right="845" w:bottom="284" w:left="99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8FB"/>
    <w:rsid w:val="000008A5"/>
    <w:rsid w:val="0000367C"/>
    <w:rsid w:val="00010028"/>
    <w:rsid w:val="000136F5"/>
    <w:rsid w:val="00017B6B"/>
    <w:rsid w:val="000215D0"/>
    <w:rsid w:val="0002198F"/>
    <w:rsid w:val="00032589"/>
    <w:rsid w:val="00032E83"/>
    <w:rsid w:val="00035B13"/>
    <w:rsid w:val="000406AF"/>
    <w:rsid w:val="00040B8D"/>
    <w:rsid w:val="000418E7"/>
    <w:rsid w:val="000453E3"/>
    <w:rsid w:val="00045924"/>
    <w:rsid w:val="000502B3"/>
    <w:rsid w:val="00053974"/>
    <w:rsid w:val="000547F5"/>
    <w:rsid w:val="000549E9"/>
    <w:rsid w:val="000667C3"/>
    <w:rsid w:val="00070261"/>
    <w:rsid w:val="00070397"/>
    <w:rsid w:val="00075344"/>
    <w:rsid w:val="0008168C"/>
    <w:rsid w:val="00081809"/>
    <w:rsid w:val="00081B53"/>
    <w:rsid w:val="000905F3"/>
    <w:rsid w:val="00091345"/>
    <w:rsid w:val="00092FB2"/>
    <w:rsid w:val="00097B1F"/>
    <w:rsid w:val="000A0158"/>
    <w:rsid w:val="000A272B"/>
    <w:rsid w:val="000A2842"/>
    <w:rsid w:val="000A594C"/>
    <w:rsid w:val="000A5C1E"/>
    <w:rsid w:val="000A6450"/>
    <w:rsid w:val="000A71AD"/>
    <w:rsid w:val="000B1E21"/>
    <w:rsid w:val="000B72B5"/>
    <w:rsid w:val="000C01E3"/>
    <w:rsid w:val="000C132B"/>
    <w:rsid w:val="000C27C2"/>
    <w:rsid w:val="000C4394"/>
    <w:rsid w:val="000C5D93"/>
    <w:rsid w:val="000D1987"/>
    <w:rsid w:val="000D24D5"/>
    <w:rsid w:val="000D3430"/>
    <w:rsid w:val="000D40BE"/>
    <w:rsid w:val="000D58E1"/>
    <w:rsid w:val="000E0353"/>
    <w:rsid w:val="000E361A"/>
    <w:rsid w:val="000E65A6"/>
    <w:rsid w:val="000E73C2"/>
    <w:rsid w:val="000F0347"/>
    <w:rsid w:val="000F1B93"/>
    <w:rsid w:val="000F4539"/>
    <w:rsid w:val="000F4DF9"/>
    <w:rsid w:val="000F79F9"/>
    <w:rsid w:val="00101280"/>
    <w:rsid w:val="00110203"/>
    <w:rsid w:val="00110BE4"/>
    <w:rsid w:val="00111277"/>
    <w:rsid w:val="00112074"/>
    <w:rsid w:val="00115ABD"/>
    <w:rsid w:val="00116544"/>
    <w:rsid w:val="0012027E"/>
    <w:rsid w:val="0012073F"/>
    <w:rsid w:val="00126B99"/>
    <w:rsid w:val="00143FFE"/>
    <w:rsid w:val="001501DF"/>
    <w:rsid w:val="001503B1"/>
    <w:rsid w:val="00151D50"/>
    <w:rsid w:val="00152CEA"/>
    <w:rsid w:val="001533A2"/>
    <w:rsid w:val="00155C92"/>
    <w:rsid w:val="00157719"/>
    <w:rsid w:val="00157E30"/>
    <w:rsid w:val="001604B8"/>
    <w:rsid w:val="00163ABD"/>
    <w:rsid w:val="00164B2B"/>
    <w:rsid w:val="00165322"/>
    <w:rsid w:val="0016578B"/>
    <w:rsid w:val="00165811"/>
    <w:rsid w:val="00166A32"/>
    <w:rsid w:val="00167B70"/>
    <w:rsid w:val="00171F5A"/>
    <w:rsid w:val="001732BC"/>
    <w:rsid w:val="00176624"/>
    <w:rsid w:val="00176CF6"/>
    <w:rsid w:val="00177BC5"/>
    <w:rsid w:val="001806A9"/>
    <w:rsid w:val="00191388"/>
    <w:rsid w:val="00191BD9"/>
    <w:rsid w:val="001941D8"/>
    <w:rsid w:val="00197D05"/>
    <w:rsid w:val="001A0607"/>
    <w:rsid w:val="001A10EC"/>
    <w:rsid w:val="001A12FC"/>
    <w:rsid w:val="001A2EC7"/>
    <w:rsid w:val="001A57EF"/>
    <w:rsid w:val="001B7D3C"/>
    <w:rsid w:val="001C6EEF"/>
    <w:rsid w:val="001C71CE"/>
    <w:rsid w:val="001C7771"/>
    <w:rsid w:val="001D51D2"/>
    <w:rsid w:val="001D612B"/>
    <w:rsid w:val="001D6931"/>
    <w:rsid w:val="001E2A5A"/>
    <w:rsid w:val="001E2F5E"/>
    <w:rsid w:val="001E4C84"/>
    <w:rsid w:val="001E4CF2"/>
    <w:rsid w:val="001E4DC2"/>
    <w:rsid w:val="001E4F36"/>
    <w:rsid w:val="001E5328"/>
    <w:rsid w:val="001E6750"/>
    <w:rsid w:val="001E7F7A"/>
    <w:rsid w:val="001F24EF"/>
    <w:rsid w:val="001F5AC2"/>
    <w:rsid w:val="001F62C3"/>
    <w:rsid w:val="001F6816"/>
    <w:rsid w:val="00200BFF"/>
    <w:rsid w:val="00200D31"/>
    <w:rsid w:val="00203A58"/>
    <w:rsid w:val="00205270"/>
    <w:rsid w:val="0020798F"/>
    <w:rsid w:val="00207A87"/>
    <w:rsid w:val="002122CE"/>
    <w:rsid w:val="00222E46"/>
    <w:rsid w:val="00223408"/>
    <w:rsid w:val="0022560B"/>
    <w:rsid w:val="00230AAC"/>
    <w:rsid w:val="00230CB0"/>
    <w:rsid w:val="00231159"/>
    <w:rsid w:val="002321BE"/>
    <w:rsid w:val="00236204"/>
    <w:rsid w:val="00236E39"/>
    <w:rsid w:val="0024134D"/>
    <w:rsid w:val="00247FA2"/>
    <w:rsid w:val="0025171F"/>
    <w:rsid w:val="0025227E"/>
    <w:rsid w:val="0025590E"/>
    <w:rsid w:val="00260068"/>
    <w:rsid w:val="002626D0"/>
    <w:rsid w:val="00263377"/>
    <w:rsid w:val="00263E5C"/>
    <w:rsid w:val="002663C8"/>
    <w:rsid w:val="00266805"/>
    <w:rsid w:val="00266F85"/>
    <w:rsid w:val="00272589"/>
    <w:rsid w:val="00272AF6"/>
    <w:rsid w:val="0027641F"/>
    <w:rsid w:val="002775F9"/>
    <w:rsid w:val="00277EC7"/>
    <w:rsid w:val="00284217"/>
    <w:rsid w:val="002846BD"/>
    <w:rsid w:val="00290FD2"/>
    <w:rsid w:val="00293E0E"/>
    <w:rsid w:val="00294F7D"/>
    <w:rsid w:val="00297811"/>
    <w:rsid w:val="00297EA5"/>
    <w:rsid w:val="002A42DE"/>
    <w:rsid w:val="002A4528"/>
    <w:rsid w:val="002B1577"/>
    <w:rsid w:val="002B18F4"/>
    <w:rsid w:val="002B3873"/>
    <w:rsid w:val="002B7429"/>
    <w:rsid w:val="002C13B3"/>
    <w:rsid w:val="002C2F99"/>
    <w:rsid w:val="002C724A"/>
    <w:rsid w:val="002C7E7C"/>
    <w:rsid w:val="002D16CD"/>
    <w:rsid w:val="002D3A14"/>
    <w:rsid w:val="002D41A1"/>
    <w:rsid w:val="002D6D64"/>
    <w:rsid w:val="002E01E6"/>
    <w:rsid w:val="002E6F5A"/>
    <w:rsid w:val="002E7A37"/>
    <w:rsid w:val="002F2F8F"/>
    <w:rsid w:val="002F3BBC"/>
    <w:rsid w:val="002F4AAA"/>
    <w:rsid w:val="002F584D"/>
    <w:rsid w:val="002F688F"/>
    <w:rsid w:val="002F74AF"/>
    <w:rsid w:val="00302922"/>
    <w:rsid w:val="00302A5E"/>
    <w:rsid w:val="0031611D"/>
    <w:rsid w:val="003207D6"/>
    <w:rsid w:val="00321683"/>
    <w:rsid w:val="00325AB5"/>
    <w:rsid w:val="00330B0F"/>
    <w:rsid w:val="0033117B"/>
    <w:rsid w:val="00332EE3"/>
    <w:rsid w:val="00335CD4"/>
    <w:rsid w:val="003375C8"/>
    <w:rsid w:val="0033796B"/>
    <w:rsid w:val="003412FA"/>
    <w:rsid w:val="00342705"/>
    <w:rsid w:val="00342800"/>
    <w:rsid w:val="00343D80"/>
    <w:rsid w:val="0034416E"/>
    <w:rsid w:val="00347992"/>
    <w:rsid w:val="00347E61"/>
    <w:rsid w:val="003534F6"/>
    <w:rsid w:val="003555AB"/>
    <w:rsid w:val="00356A28"/>
    <w:rsid w:val="00373ED1"/>
    <w:rsid w:val="00376D46"/>
    <w:rsid w:val="00382728"/>
    <w:rsid w:val="00385FA8"/>
    <w:rsid w:val="00386560"/>
    <w:rsid w:val="003911FC"/>
    <w:rsid w:val="003950A4"/>
    <w:rsid w:val="0039555E"/>
    <w:rsid w:val="003963F5"/>
    <w:rsid w:val="003A0F26"/>
    <w:rsid w:val="003A6ECE"/>
    <w:rsid w:val="003B3065"/>
    <w:rsid w:val="003C3401"/>
    <w:rsid w:val="003C58C1"/>
    <w:rsid w:val="003D097A"/>
    <w:rsid w:val="003D0AAC"/>
    <w:rsid w:val="003D4339"/>
    <w:rsid w:val="003D44DF"/>
    <w:rsid w:val="003D5C9A"/>
    <w:rsid w:val="003D6379"/>
    <w:rsid w:val="003E14A6"/>
    <w:rsid w:val="003E23BA"/>
    <w:rsid w:val="003E323E"/>
    <w:rsid w:val="003E37B0"/>
    <w:rsid w:val="003E475F"/>
    <w:rsid w:val="003E50B2"/>
    <w:rsid w:val="003F3DE2"/>
    <w:rsid w:val="003F6D91"/>
    <w:rsid w:val="004033B8"/>
    <w:rsid w:val="00403410"/>
    <w:rsid w:val="004053EE"/>
    <w:rsid w:val="004059DB"/>
    <w:rsid w:val="00410290"/>
    <w:rsid w:val="00416B20"/>
    <w:rsid w:val="00421D11"/>
    <w:rsid w:val="00422F63"/>
    <w:rsid w:val="004309E5"/>
    <w:rsid w:val="004316D2"/>
    <w:rsid w:val="00432298"/>
    <w:rsid w:val="004439E8"/>
    <w:rsid w:val="00444BB8"/>
    <w:rsid w:val="004477B9"/>
    <w:rsid w:val="004504D9"/>
    <w:rsid w:val="004525C0"/>
    <w:rsid w:val="00453FE2"/>
    <w:rsid w:val="00460514"/>
    <w:rsid w:val="0046728A"/>
    <w:rsid w:val="00480BB8"/>
    <w:rsid w:val="0048382B"/>
    <w:rsid w:val="00484047"/>
    <w:rsid w:val="00487F71"/>
    <w:rsid w:val="00492808"/>
    <w:rsid w:val="00493F15"/>
    <w:rsid w:val="00496415"/>
    <w:rsid w:val="004970C4"/>
    <w:rsid w:val="004A3A73"/>
    <w:rsid w:val="004A43F4"/>
    <w:rsid w:val="004A5C6C"/>
    <w:rsid w:val="004B2680"/>
    <w:rsid w:val="004B2C29"/>
    <w:rsid w:val="004B571F"/>
    <w:rsid w:val="004B7A35"/>
    <w:rsid w:val="004C3D11"/>
    <w:rsid w:val="004C4A1A"/>
    <w:rsid w:val="004C7324"/>
    <w:rsid w:val="004D44CF"/>
    <w:rsid w:val="004D67F2"/>
    <w:rsid w:val="004E070E"/>
    <w:rsid w:val="004E3553"/>
    <w:rsid w:val="004E5718"/>
    <w:rsid w:val="004E6A60"/>
    <w:rsid w:val="004E71CB"/>
    <w:rsid w:val="004F155E"/>
    <w:rsid w:val="004F5A9E"/>
    <w:rsid w:val="004F67F4"/>
    <w:rsid w:val="00501A76"/>
    <w:rsid w:val="00501A82"/>
    <w:rsid w:val="00501BF7"/>
    <w:rsid w:val="00510054"/>
    <w:rsid w:val="00512361"/>
    <w:rsid w:val="005170A8"/>
    <w:rsid w:val="00523FBC"/>
    <w:rsid w:val="00527E90"/>
    <w:rsid w:val="005311D1"/>
    <w:rsid w:val="005344DD"/>
    <w:rsid w:val="005369DB"/>
    <w:rsid w:val="00540B94"/>
    <w:rsid w:val="00541B6D"/>
    <w:rsid w:val="00547F3C"/>
    <w:rsid w:val="00550583"/>
    <w:rsid w:val="00552F60"/>
    <w:rsid w:val="00554944"/>
    <w:rsid w:val="0057123F"/>
    <w:rsid w:val="00584852"/>
    <w:rsid w:val="00592F25"/>
    <w:rsid w:val="0059369A"/>
    <w:rsid w:val="0059498D"/>
    <w:rsid w:val="005A2DEA"/>
    <w:rsid w:val="005A65B1"/>
    <w:rsid w:val="005A70DF"/>
    <w:rsid w:val="005B0A82"/>
    <w:rsid w:val="005B150F"/>
    <w:rsid w:val="005B2F95"/>
    <w:rsid w:val="005B6D82"/>
    <w:rsid w:val="005C74A9"/>
    <w:rsid w:val="005E1472"/>
    <w:rsid w:val="005E2450"/>
    <w:rsid w:val="005E4E6F"/>
    <w:rsid w:val="005E509B"/>
    <w:rsid w:val="005E79DD"/>
    <w:rsid w:val="005F315A"/>
    <w:rsid w:val="006055BE"/>
    <w:rsid w:val="00612DDF"/>
    <w:rsid w:val="00613D5D"/>
    <w:rsid w:val="00615E69"/>
    <w:rsid w:val="006209DB"/>
    <w:rsid w:val="00620CC6"/>
    <w:rsid w:val="00622198"/>
    <w:rsid w:val="00635954"/>
    <w:rsid w:val="00643386"/>
    <w:rsid w:val="00643971"/>
    <w:rsid w:val="00645B9E"/>
    <w:rsid w:val="0065068B"/>
    <w:rsid w:val="00653A97"/>
    <w:rsid w:val="0065555F"/>
    <w:rsid w:val="00663673"/>
    <w:rsid w:val="006724FD"/>
    <w:rsid w:val="00677737"/>
    <w:rsid w:val="006806E3"/>
    <w:rsid w:val="00684DB2"/>
    <w:rsid w:val="006932FA"/>
    <w:rsid w:val="006943EB"/>
    <w:rsid w:val="00696F06"/>
    <w:rsid w:val="00696F53"/>
    <w:rsid w:val="00697C7F"/>
    <w:rsid w:val="006A1462"/>
    <w:rsid w:val="006A5C1F"/>
    <w:rsid w:val="006A5DF7"/>
    <w:rsid w:val="006B2582"/>
    <w:rsid w:val="006B5BC5"/>
    <w:rsid w:val="006C0319"/>
    <w:rsid w:val="006C61F1"/>
    <w:rsid w:val="006C6EDC"/>
    <w:rsid w:val="006C7FAA"/>
    <w:rsid w:val="006D10AF"/>
    <w:rsid w:val="006D1C77"/>
    <w:rsid w:val="006D3800"/>
    <w:rsid w:val="006D5BFE"/>
    <w:rsid w:val="006D6E35"/>
    <w:rsid w:val="006D7D71"/>
    <w:rsid w:val="006E7115"/>
    <w:rsid w:val="006E7594"/>
    <w:rsid w:val="006F0329"/>
    <w:rsid w:val="006F0D12"/>
    <w:rsid w:val="00713228"/>
    <w:rsid w:val="00715D0A"/>
    <w:rsid w:val="0071625E"/>
    <w:rsid w:val="007166B7"/>
    <w:rsid w:val="00717928"/>
    <w:rsid w:val="00721C90"/>
    <w:rsid w:val="00722EF4"/>
    <w:rsid w:val="00730412"/>
    <w:rsid w:val="00740305"/>
    <w:rsid w:val="00740F1A"/>
    <w:rsid w:val="0074190D"/>
    <w:rsid w:val="00741FB7"/>
    <w:rsid w:val="007429A3"/>
    <w:rsid w:val="00742FD4"/>
    <w:rsid w:val="007430BB"/>
    <w:rsid w:val="00743718"/>
    <w:rsid w:val="007446BC"/>
    <w:rsid w:val="007446F2"/>
    <w:rsid w:val="007501D3"/>
    <w:rsid w:val="007504FD"/>
    <w:rsid w:val="007513D5"/>
    <w:rsid w:val="00751589"/>
    <w:rsid w:val="00753844"/>
    <w:rsid w:val="007558A3"/>
    <w:rsid w:val="0075619A"/>
    <w:rsid w:val="00756CB8"/>
    <w:rsid w:val="00766135"/>
    <w:rsid w:val="007810D8"/>
    <w:rsid w:val="00790E21"/>
    <w:rsid w:val="007941CC"/>
    <w:rsid w:val="0079663C"/>
    <w:rsid w:val="007A06A3"/>
    <w:rsid w:val="007A1868"/>
    <w:rsid w:val="007A55CC"/>
    <w:rsid w:val="007A6852"/>
    <w:rsid w:val="007A7AF4"/>
    <w:rsid w:val="007B3B20"/>
    <w:rsid w:val="007B4107"/>
    <w:rsid w:val="007B6D4F"/>
    <w:rsid w:val="007C23E8"/>
    <w:rsid w:val="007C4519"/>
    <w:rsid w:val="007C4C0E"/>
    <w:rsid w:val="007C602A"/>
    <w:rsid w:val="007C6224"/>
    <w:rsid w:val="007D2650"/>
    <w:rsid w:val="007D7284"/>
    <w:rsid w:val="007E0FCA"/>
    <w:rsid w:val="007E169B"/>
    <w:rsid w:val="007E2F09"/>
    <w:rsid w:val="007E435E"/>
    <w:rsid w:val="007E46B0"/>
    <w:rsid w:val="007F1366"/>
    <w:rsid w:val="007F37FF"/>
    <w:rsid w:val="007F6A4C"/>
    <w:rsid w:val="007F7442"/>
    <w:rsid w:val="008046A0"/>
    <w:rsid w:val="0080697E"/>
    <w:rsid w:val="0080775B"/>
    <w:rsid w:val="008125AE"/>
    <w:rsid w:val="00813D06"/>
    <w:rsid w:val="00815571"/>
    <w:rsid w:val="008161FF"/>
    <w:rsid w:val="008203AB"/>
    <w:rsid w:val="00820A2F"/>
    <w:rsid w:val="008217E5"/>
    <w:rsid w:val="00824398"/>
    <w:rsid w:val="00826DBD"/>
    <w:rsid w:val="00826E48"/>
    <w:rsid w:val="008303C4"/>
    <w:rsid w:val="0083281C"/>
    <w:rsid w:val="0083792D"/>
    <w:rsid w:val="00837B5E"/>
    <w:rsid w:val="00840A71"/>
    <w:rsid w:val="00845A51"/>
    <w:rsid w:val="008470A6"/>
    <w:rsid w:val="0085076C"/>
    <w:rsid w:val="008508B7"/>
    <w:rsid w:val="00850EF6"/>
    <w:rsid w:val="00851537"/>
    <w:rsid w:val="008521C5"/>
    <w:rsid w:val="00852BFF"/>
    <w:rsid w:val="00853EA0"/>
    <w:rsid w:val="00854AC4"/>
    <w:rsid w:val="00861F75"/>
    <w:rsid w:val="0086474E"/>
    <w:rsid w:val="008712BB"/>
    <w:rsid w:val="00872DEE"/>
    <w:rsid w:val="00873AFB"/>
    <w:rsid w:val="008758FD"/>
    <w:rsid w:val="00880E74"/>
    <w:rsid w:val="00883A30"/>
    <w:rsid w:val="00891BBF"/>
    <w:rsid w:val="00893256"/>
    <w:rsid w:val="0089476F"/>
    <w:rsid w:val="008958B5"/>
    <w:rsid w:val="008A0B31"/>
    <w:rsid w:val="008A53C5"/>
    <w:rsid w:val="008A6EFF"/>
    <w:rsid w:val="008B1B29"/>
    <w:rsid w:val="008B4AB8"/>
    <w:rsid w:val="008B66DE"/>
    <w:rsid w:val="008C3EF4"/>
    <w:rsid w:val="008C4029"/>
    <w:rsid w:val="008C7C95"/>
    <w:rsid w:val="008D056D"/>
    <w:rsid w:val="008D1D46"/>
    <w:rsid w:val="008D3D8D"/>
    <w:rsid w:val="008D6A49"/>
    <w:rsid w:val="008D7A96"/>
    <w:rsid w:val="008E2DC6"/>
    <w:rsid w:val="008E35AE"/>
    <w:rsid w:val="008E7912"/>
    <w:rsid w:val="008F326F"/>
    <w:rsid w:val="008F566E"/>
    <w:rsid w:val="00905463"/>
    <w:rsid w:val="00913979"/>
    <w:rsid w:val="0092218D"/>
    <w:rsid w:val="00930DF3"/>
    <w:rsid w:val="00940DC4"/>
    <w:rsid w:val="009434F6"/>
    <w:rsid w:val="00945976"/>
    <w:rsid w:val="0094707A"/>
    <w:rsid w:val="00947524"/>
    <w:rsid w:val="00951434"/>
    <w:rsid w:val="00951953"/>
    <w:rsid w:val="0095687A"/>
    <w:rsid w:val="00956D2F"/>
    <w:rsid w:val="00957294"/>
    <w:rsid w:val="00961600"/>
    <w:rsid w:val="009727CF"/>
    <w:rsid w:val="009761C7"/>
    <w:rsid w:val="00977C9F"/>
    <w:rsid w:val="00981F91"/>
    <w:rsid w:val="00984A58"/>
    <w:rsid w:val="00993832"/>
    <w:rsid w:val="0099410C"/>
    <w:rsid w:val="00994420"/>
    <w:rsid w:val="009A176A"/>
    <w:rsid w:val="009A5F32"/>
    <w:rsid w:val="009A7503"/>
    <w:rsid w:val="009B3411"/>
    <w:rsid w:val="009B72D6"/>
    <w:rsid w:val="009C067C"/>
    <w:rsid w:val="009C0680"/>
    <w:rsid w:val="009C2A29"/>
    <w:rsid w:val="009C44CF"/>
    <w:rsid w:val="009C6548"/>
    <w:rsid w:val="009C672D"/>
    <w:rsid w:val="009C770C"/>
    <w:rsid w:val="009D2A65"/>
    <w:rsid w:val="009D4D97"/>
    <w:rsid w:val="009D7DDE"/>
    <w:rsid w:val="009E067D"/>
    <w:rsid w:val="009E2647"/>
    <w:rsid w:val="009E68D1"/>
    <w:rsid w:val="009E79E9"/>
    <w:rsid w:val="009F0881"/>
    <w:rsid w:val="00A04CA6"/>
    <w:rsid w:val="00A15C3C"/>
    <w:rsid w:val="00A218E7"/>
    <w:rsid w:val="00A310D2"/>
    <w:rsid w:val="00A45A87"/>
    <w:rsid w:val="00A522E4"/>
    <w:rsid w:val="00A52ADF"/>
    <w:rsid w:val="00A53546"/>
    <w:rsid w:val="00A54B9A"/>
    <w:rsid w:val="00A57CE2"/>
    <w:rsid w:val="00A650E6"/>
    <w:rsid w:val="00A65904"/>
    <w:rsid w:val="00A6635A"/>
    <w:rsid w:val="00A670F0"/>
    <w:rsid w:val="00A72F46"/>
    <w:rsid w:val="00A73C64"/>
    <w:rsid w:val="00A7470C"/>
    <w:rsid w:val="00A81125"/>
    <w:rsid w:val="00A8529E"/>
    <w:rsid w:val="00A86291"/>
    <w:rsid w:val="00A918D0"/>
    <w:rsid w:val="00AA013A"/>
    <w:rsid w:val="00AA13C0"/>
    <w:rsid w:val="00AA1B00"/>
    <w:rsid w:val="00AB316D"/>
    <w:rsid w:val="00AB40C4"/>
    <w:rsid w:val="00AB41BB"/>
    <w:rsid w:val="00AC4422"/>
    <w:rsid w:val="00AD024E"/>
    <w:rsid w:val="00AD15D5"/>
    <w:rsid w:val="00AD27D4"/>
    <w:rsid w:val="00AD411A"/>
    <w:rsid w:val="00AD508B"/>
    <w:rsid w:val="00AE2472"/>
    <w:rsid w:val="00AE3C62"/>
    <w:rsid w:val="00AE5AE2"/>
    <w:rsid w:val="00AE665B"/>
    <w:rsid w:val="00AF3B01"/>
    <w:rsid w:val="00AF3DA8"/>
    <w:rsid w:val="00AF41CA"/>
    <w:rsid w:val="00AF4D7A"/>
    <w:rsid w:val="00AF6B60"/>
    <w:rsid w:val="00B0447D"/>
    <w:rsid w:val="00B0510C"/>
    <w:rsid w:val="00B06E67"/>
    <w:rsid w:val="00B140ED"/>
    <w:rsid w:val="00B1569C"/>
    <w:rsid w:val="00B21CCE"/>
    <w:rsid w:val="00B2316D"/>
    <w:rsid w:val="00B25039"/>
    <w:rsid w:val="00B26C6E"/>
    <w:rsid w:val="00B27F02"/>
    <w:rsid w:val="00B31211"/>
    <w:rsid w:val="00B3247F"/>
    <w:rsid w:val="00B35D57"/>
    <w:rsid w:val="00B37E13"/>
    <w:rsid w:val="00B41846"/>
    <w:rsid w:val="00B41A83"/>
    <w:rsid w:val="00B47EA4"/>
    <w:rsid w:val="00B51475"/>
    <w:rsid w:val="00B57FA2"/>
    <w:rsid w:val="00B60195"/>
    <w:rsid w:val="00B66F80"/>
    <w:rsid w:val="00B70E71"/>
    <w:rsid w:val="00B71E01"/>
    <w:rsid w:val="00B75213"/>
    <w:rsid w:val="00B80CF3"/>
    <w:rsid w:val="00B81901"/>
    <w:rsid w:val="00B91439"/>
    <w:rsid w:val="00BA0CE4"/>
    <w:rsid w:val="00BB331C"/>
    <w:rsid w:val="00BB3C14"/>
    <w:rsid w:val="00BB65DC"/>
    <w:rsid w:val="00BB79F7"/>
    <w:rsid w:val="00BC0C70"/>
    <w:rsid w:val="00BC14F4"/>
    <w:rsid w:val="00BC151E"/>
    <w:rsid w:val="00BC4494"/>
    <w:rsid w:val="00BC65EC"/>
    <w:rsid w:val="00BD4B70"/>
    <w:rsid w:val="00BD5AEE"/>
    <w:rsid w:val="00BD6D8F"/>
    <w:rsid w:val="00BD7E32"/>
    <w:rsid w:val="00BE0243"/>
    <w:rsid w:val="00BE0660"/>
    <w:rsid w:val="00BE7137"/>
    <w:rsid w:val="00BF17A0"/>
    <w:rsid w:val="00BF443E"/>
    <w:rsid w:val="00BF6DB2"/>
    <w:rsid w:val="00C019E4"/>
    <w:rsid w:val="00C13AF6"/>
    <w:rsid w:val="00C14D9B"/>
    <w:rsid w:val="00C21366"/>
    <w:rsid w:val="00C21A89"/>
    <w:rsid w:val="00C254C5"/>
    <w:rsid w:val="00C26C39"/>
    <w:rsid w:val="00C27FE9"/>
    <w:rsid w:val="00C32933"/>
    <w:rsid w:val="00C33BF0"/>
    <w:rsid w:val="00C3482F"/>
    <w:rsid w:val="00C35D52"/>
    <w:rsid w:val="00C37DE5"/>
    <w:rsid w:val="00C40A3F"/>
    <w:rsid w:val="00C44F8C"/>
    <w:rsid w:val="00C528AB"/>
    <w:rsid w:val="00C56065"/>
    <w:rsid w:val="00C63B15"/>
    <w:rsid w:val="00C65A4D"/>
    <w:rsid w:val="00C7118A"/>
    <w:rsid w:val="00C71EA5"/>
    <w:rsid w:val="00C74612"/>
    <w:rsid w:val="00C76999"/>
    <w:rsid w:val="00C80435"/>
    <w:rsid w:val="00C84921"/>
    <w:rsid w:val="00C85988"/>
    <w:rsid w:val="00C85A10"/>
    <w:rsid w:val="00C860AE"/>
    <w:rsid w:val="00C91358"/>
    <w:rsid w:val="00C91D55"/>
    <w:rsid w:val="00C92566"/>
    <w:rsid w:val="00C9316A"/>
    <w:rsid w:val="00CA3F99"/>
    <w:rsid w:val="00CA539F"/>
    <w:rsid w:val="00CA5CBA"/>
    <w:rsid w:val="00CA6631"/>
    <w:rsid w:val="00CB3154"/>
    <w:rsid w:val="00CB48BE"/>
    <w:rsid w:val="00CB5157"/>
    <w:rsid w:val="00CB7840"/>
    <w:rsid w:val="00CB7B0F"/>
    <w:rsid w:val="00CC1985"/>
    <w:rsid w:val="00CC3376"/>
    <w:rsid w:val="00CD0033"/>
    <w:rsid w:val="00CD2840"/>
    <w:rsid w:val="00CD4384"/>
    <w:rsid w:val="00CE2676"/>
    <w:rsid w:val="00CE293F"/>
    <w:rsid w:val="00CE2AF0"/>
    <w:rsid w:val="00CE4E77"/>
    <w:rsid w:val="00CE6663"/>
    <w:rsid w:val="00D02B8E"/>
    <w:rsid w:val="00D034F9"/>
    <w:rsid w:val="00D0753C"/>
    <w:rsid w:val="00D123F9"/>
    <w:rsid w:val="00D13B88"/>
    <w:rsid w:val="00D14D0C"/>
    <w:rsid w:val="00D167D6"/>
    <w:rsid w:val="00D20E8B"/>
    <w:rsid w:val="00D23C76"/>
    <w:rsid w:val="00D27CD6"/>
    <w:rsid w:val="00D3444D"/>
    <w:rsid w:val="00D359A4"/>
    <w:rsid w:val="00D4085C"/>
    <w:rsid w:val="00D41804"/>
    <w:rsid w:val="00D41821"/>
    <w:rsid w:val="00D41DBC"/>
    <w:rsid w:val="00D42749"/>
    <w:rsid w:val="00D501A5"/>
    <w:rsid w:val="00D51E38"/>
    <w:rsid w:val="00D52DA5"/>
    <w:rsid w:val="00D53849"/>
    <w:rsid w:val="00D572FB"/>
    <w:rsid w:val="00D62A88"/>
    <w:rsid w:val="00D700EC"/>
    <w:rsid w:val="00D70B79"/>
    <w:rsid w:val="00D76108"/>
    <w:rsid w:val="00D76885"/>
    <w:rsid w:val="00D77DA2"/>
    <w:rsid w:val="00D80F0F"/>
    <w:rsid w:val="00D83589"/>
    <w:rsid w:val="00D86A15"/>
    <w:rsid w:val="00D904AB"/>
    <w:rsid w:val="00D9089D"/>
    <w:rsid w:val="00D95A33"/>
    <w:rsid w:val="00DB1BC1"/>
    <w:rsid w:val="00DB321B"/>
    <w:rsid w:val="00DC06A1"/>
    <w:rsid w:val="00DC3542"/>
    <w:rsid w:val="00DC596A"/>
    <w:rsid w:val="00DD08DB"/>
    <w:rsid w:val="00DD6054"/>
    <w:rsid w:val="00DD72DD"/>
    <w:rsid w:val="00DE1096"/>
    <w:rsid w:val="00DE177E"/>
    <w:rsid w:val="00DE2677"/>
    <w:rsid w:val="00DE48EE"/>
    <w:rsid w:val="00DE6A31"/>
    <w:rsid w:val="00DF3B81"/>
    <w:rsid w:val="00DF4EB0"/>
    <w:rsid w:val="00DF5B20"/>
    <w:rsid w:val="00DF6B03"/>
    <w:rsid w:val="00E055F7"/>
    <w:rsid w:val="00E06EA1"/>
    <w:rsid w:val="00E07300"/>
    <w:rsid w:val="00E07921"/>
    <w:rsid w:val="00E13AE0"/>
    <w:rsid w:val="00E21A94"/>
    <w:rsid w:val="00E225ED"/>
    <w:rsid w:val="00E22B2C"/>
    <w:rsid w:val="00E230BC"/>
    <w:rsid w:val="00E2623D"/>
    <w:rsid w:val="00E2713E"/>
    <w:rsid w:val="00E279B3"/>
    <w:rsid w:val="00E3133B"/>
    <w:rsid w:val="00E33EBB"/>
    <w:rsid w:val="00E35D25"/>
    <w:rsid w:val="00E43154"/>
    <w:rsid w:val="00E4429C"/>
    <w:rsid w:val="00E44672"/>
    <w:rsid w:val="00E44B12"/>
    <w:rsid w:val="00E62668"/>
    <w:rsid w:val="00E63FF9"/>
    <w:rsid w:val="00E718EA"/>
    <w:rsid w:val="00E72EE9"/>
    <w:rsid w:val="00E7484C"/>
    <w:rsid w:val="00E76E8C"/>
    <w:rsid w:val="00E77CFF"/>
    <w:rsid w:val="00E82B25"/>
    <w:rsid w:val="00E83035"/>
    <w:rsid w:val="00E83AAA"/>
    <w:rsid w:val="00E83BB0"/>
    <w:rsid w:val="00E86EAA"/>
    <w:rsid w:val="00E91CAF"/>
    <w:rsid w:val="00E93C9A"/>
    <w:rsid w:val="00EA08EC"/>
    <w:rsid w:val="00EA1CFD"/>
    <w:rsid w:val="00EA39D4"/>
    <w:rsid w:val="00EA76D1"/>
    <w:rsid w:val="00EB2BE0"/>
    <w:rsid w:val="00EC2614"/>
    <w:rsid w:val="00EC5939"/>
    <w:rsid w:val="00ED01BF"/>
    <w:rsid w:val="00EE6A9F"/>
    <w:rsid w:val="00EF0E6B"/>
    <w:rsid w:val="00EF2214"/>
    <w:rsid w:val="00EF4665"/>
    <w:rsid w:val="00EF5107"/>
    <w:rsid w:val="00EF6856"/>
    <w:rsid w:val="00EF7C96"/>
    <w:rsid w:val="00F001AB"/>
    <w:rsid w:val="00F00FF9"/>
    <w:rsid w:val="00F03F92"/>
    <w:rsid w:val="00F0497C"/>
    <w:rsid w:val="00F14833"/>
    <w:rsid w:val="00F21103"/>
    <w:rsid w:val="00F21BDA"/>
    <w:rsid w:val="00F232B3"/>
    <w:rsid w:val="00F2589C"/>
    <w:rsid w:val="00F25F44"/>
    <w:rsid w:val="00F32766"/>
    <w:rsid w:val="00F33546"/>
    <w:rsid w:val="00F3385B"/>
    <w:rsid w:val="00F33EA9"/>
    <w:rsid w:val="00F3459B"/>
    <w:rsid w:val="00F415E7"/>
    <w:rsid w:val="00F428AE"/>
    <w:rsid w:val="00F42EF9"/>
    <w:rsid w:val="00F46F18"/>
    <w:rsid w:val="00F50A1E"/>
    <w:rsid w:val="00F50AD6"/>
    <w:rsid w:val="00F56286"/>
    <w:rsid w:val="00F61CCC"/>
    <w:rsid w:val="00F62DF0"/>
    <w:rsid w:val="00F65C86"/>
    <w:rsid w:val="00F66519"/>
    <w:rsid w:val="00F708FB"/>
    <w:rsid w:val="00F71394"/>
    <w:rsid w:val="00F74A5C"/>
    <w:rsid w:val="00F7747A"/>
    <w:rsid w:val="00F83D86"/>
    <w:rsid w:val="00F9032D"/>
    <w:rsid w:val="00F90D47"/>
    <w:rsid w:val="00F9451F"/>
    <w:rsid w:val="00FA216C"/>
    <w:rsid w:val="00FA383F"/>
    <w:rsid w:val="00FA64D8"/>
    <w:rsid w:val="00FA7A21"/>
    <w:rsid w:val="00FB3366"/>
    <w:rsid w:val="00FB7E42"/>
    <w:rsid w:val="00FC03E1"/>
    <w:rsid w:val="00FC6B51"/>
    <w:rsid w:val="00FC7624"/>
    <w:rsid w:val="00FC784A"/>
    <w:rsid w:val="00FC786E"/>
    <w:rsid w:val="00FD460A"/>
    <w:rsid w:val="00FD6211"/>
    <w:rsid w:val="00FD70E3"/>
    <w:rsid w:val="00FE01E1"/>
    <w:rsid w:val="00FE42E2"/>
    <w:rsid w:val="00FE4468"/>
    <w:rsid w:val="00FE4A2F"/>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9683C4-16F6-461E-9312-CBB5501B0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4398"/>
    <w:pPr>
      <w:spacing w:after="12" w:line="267" w:lineRule="auto"/>
      <w:ind w:left="2468" w:firstLine="698"/>
      <w:jc w:val="both"/>
    </w:pPr>
    <w:rPr>
      <w:rFonts w:ascii="Times New Roman" w:eastAsia="Times New Roman" w:hAnsi="Times New Roman" w:cs="Times New Roman"/>
      <w:color w:val="000000"/>
      <w:lang w:eastAsia="ru-RU"/>
    </w:rPr>
  </w:style>
  <w:style w:type="paragraph" w:styleId="1">
    <w:name w:val="heading 1"/>
    <w:next w:val="a"/>
    <w:link w:val="10"/>
    <w:uiPriority w:val="9"/>
    <w:unhideWhenUsed/>
    <w:qFormat/>
    <w:rsid w:val="00824398"/>
    <w:pPr>
      <w:keepNext/>
      <w:keepLines/>
      <w:spacing w:after="22" w:line="259" w:lineRule="auto"/>
      <w:ind w:left="2468"/>
      <w:jc w:val="center"/>
      <w:outlineLvl w:val="0"/>
    </w:pPr>
    <w:rPr>
      <w:rFonts w:ascii="Times New Roman" w:eastAsia="Times New Roman" w:hAnsi="Times New Roman" w:cs="Times New Roman"/>
      <w:color w:val="00000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24398"/>
    <w:rPr>
      <w:rFonts w:ascii="Times New Roman" w:eastAsia="Times New Roman" w:hAnsi="Times New Roman" w:cs="Times New Roman"/>
      <w:color w:val="000000"/>
      <w:lang w:eastAsia="ru-RU"/>
    </w:rPr>
  </w:style>
  <w:style w:type="table" w:customStyle="1" w:styleId="TableGrid">
    <w:name w:val="TableGrid"/>
    <w:rsid w:val="00824398"/>
    <w:rPr>
      <w:rFonts w:eastAsiaTheme="minorEastAsia"/>
      <w:lang w:eastAsia="ru-RU"/>
    </w:rPr>
    <w:tblPr>
      <w:tblCellMar>
        <w:top w:w="0" w:type="dxa"/>
        <w:left w:w="0" w:type="dxa"/>
        <w:bottom w:w="0" w:type="dxa"/>
        <w:right w:w="0" w:type="dxa"/>
      </w:tblCellMar>
    </w:tblPr>
  </w:style>
  <w:style w:type="paragraph" w:styleId="a3">
    <w:name w:val="Balloon Text"/>
    <w:basedOn w:val="a"/>
    <w:link w:val="a4"/>
    <w:uiPriority w:val="99"/>
    <w:semiHidden/>
    <w:unhideWhenUsed/>
    <w:rsid w:val="0082439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824398"/>
    <w:rPr>
      <w:rFonts w:ascii="Segoe UI" w:eastAsia="Times New Roman" w:hAnsi="Segoe UI" w:cs="Segoe UI"/>
      <w:color w:val="000000"/>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719</Words>
  <Characters>4099</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4</cp:revision>
  <cp:lastPrinted>2019-04-17T03:44:00Z</cp:lastPrinted>
  <dcterms:created xsi:type="dcterms:W3CDTF">2019-04-10T07:15:00Z</dcterms:created>
  <dcterms:modified xsi:type="dcterms:W3CDTF">2019-04-17T03:44:00Z</dcterms:modified>
</cp:coreProperties>
</file>