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99C" w:rsidRPr="00B0499C" w:rsidRDefault="00B0499C" w:rsidP="00B0499C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 w:rsidRPr="00B0499C">
        <w:rPr>
          <w:sz w:val="28"/>
          <w:szCs w:val="28"/>
        </w:rPr>
        <w:t xml:space="preserve">11 </w:t>
      </w:r>
      <w:r w:rsidRPr="00B0499C">
        <w:rPr>
          <w:b/>
          <w:color w:val="000000"/>
          <w:sz w:val="28"/>
          <w:szCs w:val="28"/>
        </w:rPr>
        <w:t>Описание случайных погрешностей</w:t>
      </w:r>
    </w:p>
    <w:p w:rsidR="00B0499C" w:rsidRPr="00B0499C" w:rsidRDefault="00B0499C" w:rsidP="00B0499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B0499C" w:rsidRPr="00B0499C" w:rsidRDefault="00B0499C" w:rsidP="00B0499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0499C">
        <w:rPr>
          <w:color w:val="000000"/>
          <w:sz w:val="28"/>
          <w:szCs w:val="28"/>
        </w:rPr>
        <w:t>Случайные погрешности обусловливаются как случайным характером проявления физических процессов, происходящих в работающем приборе (тр</w:t>
      </w:r>
      <w:r w:rsidRPr="00B0499C">
        <w:rPr>
          <w:color w:val="000000"/>
          <w:sz w:val="28"/>
          <w:szCs w:val="28"/>
        </w:rPr>
        <w:t>е</w:t>
      </w:r>
      <w:r w:rsidRPr="00B0499C">
        <w:rPr>
          <w:color w:val="000000"/>
          <w:sz w:val="28"/>
          <w:szCs w:val="28"/>
        </w:rPr>
        <w:t>ние, шум), так и случайными изменениями условий измерений, учет которых пра</w:t>
      </w:r>
      <w:r w:rsidRPr="00B0499C">
        <w:rPr>
          <w:color w:val="000000"/>
          <w:sz w:val="28"/>
          <w:szCs w:val="28"/>
        </w:rPr>
        <w:t>к</w:t>
      </w:r>
      <w:r w:rsidRPr="00B0499C">
        <w:rPr>
          <w:color w:val="000000"/>
          <w:sz w:val="28"/>
          <w:szCs w:val="28"/>
        </w:rPr>
        <w:t>тически невозможен.</w:t>
      </w:r>
    </w:p>
    <w:p w:rsidR="00B0499C" w:rsidRPr="00B0499C" w:rsidRDefault="00B0499C" w:rsidP="00B0499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0499C">
        <w:rPr>
          <w:color w:val="000000"/>
          <w:sz w:val="28"/>
          <w:szCs w:val="28"/>
        </w:rPr>
        <w:t>В отличие от систематических погрешностей случайные погрешности нельзя исключить из результатов измерений путем введения поправок, даже е</w:t>
      </w:r>
      <w:r w:rsidRPr="00B0499C">
        <w:rPr>
          <w:color w:val="000000"/>
          <w:sz w:val="28"/>
          <w:szCs w:val="28"/>
        </w:rPr>
        <w:t>с</w:t>
      </w:r>
      <w:r w:rsidRPr="00B0499C">
        <w:rPr>
          <w:color w:val="000000"/>
          <w:sz w:val="28"/>
          <w:szCs w:val="28"/>
        </w:rPr>
        <w:t>ли известны причины и источники, их вызывающие. Однако их влияние на результ</w:t>
      </w:r>
      <w:r w:rsidRPr="00B0499C">
        <w:rPr>
          <w:color w:val="000000"/>
          <w:sz w:val="28"/>
          <w:szCs w:val="28"/>
        </w:rPr>
        <w:t>а</w:t>
      </w:r>
      <w:r w:rsidRPr="00B0499C">
        <w:rPr>
          <w:color w:val="000000"/>
          <w:sz w:val="28"/>
          <w:szCs w:val="28"/>
        </w:rPr>
        <w:t>ты измерений может быть уменьшено увеличением числа измерений.</w:t>
      </w:r>
    </w:p>
    <w:p w:rsidR="00B0499C" w:rsidRPr="00B0499C" w:rsidRDefault="00B0499C" w:rsidP="00B0499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B0499C">
        <w:rPr>
          <w:color w:val="000000"/>
          <w:sz w:val="28"/>
          <w:szCs w:val="28"/>
        </w:rPr>
        <w:t>Основной характеристикой любого случайного события, величины явл</w:t>
      </w:r>
      <w:r w:rsidRPr="00B0499C">
        <w:rPr>
          <w:color w:val="000000"/>
          <w:sz w:val="28"/>
          <w:szCs w:val="28"/>
        </w:rPr>
        <w:t>я</w:t>
      </w:r>
      <w:r w:rsidRPr="00B0499C">
        <w:rPr>
          <w:color w:val="000000"/>
          <w:sz w:val="28"/>
          <w:szCs w:val="28"/>
        </w:rPr>
        <w:t>ется вероятность их появления, которая определяется как отношение числа случаев, благоприятствующих появлению данного события (значения величины), к о</w:t>
      </w:r>
      <w:r w:rsidRPr="00B0499C">
        <w:rPr>
          <w:color w:val="000000"/>
          <w:sz w:val="28"/>
          <w:szCs w:val="28"/>
        </w:rPr>
        <w:t>б</w:t>
      </w:r>
      <w:r w:rsidRPr="00B0499C">
        <w:rPr>
          <w:color w:val="000000"/>
          <w:sz w:val="28"/>
          <w:szCs w:val="28"/>
        </w:rPr>
        <w:t>щему числу всех возможных случаев, т.е. вероятность Р(А) какого-то случайн</w:t>
      </w:r>
      <w:r w:rsidRPr="00B0499C">
        <w:rPr>
          <w:color w:val="000000"/>
          <w:sz w:val="28"/>
          <w:szCs w:val="28"/>
        </w:rPr>
        <w:t>о</w:t>
      </w:r>
      <w:r w:rsidRPr="00B0499C">
        <w:rPr>
          <w:color w:val="000000"/>
          <w:sz w:val="28"/>
          <w:szCs w:val="28"/>
        </w:rPr>
        <w:t>го события</w:t>
      </w:r>
      <w:proofErr w:type="gramStart"/>
      <w:r w:rsidRPr="00B0499C">
        <w:rPr>
          <w:color w:val="000000"/>
          <w:sz w:val="28"/>
          <w:szCs w:val="28"/>
        </w:rPr>
        <w:t xml:space="preserve"> А</w:t>
      </w:r>
      <w:proofErr w:type="gramEnd"/>
      <w:r w:rsidRPr="00B0499C">
        <w:rPr>
          <w:color w:val="000000"/>
          <w:sz w:val="28"/>
          <w:szCs w:val="28"/>
        </w:rPr>
        <w:t xml:space="preserve"> будет равна:</w:t>
      </w:r>
    </w:p>
    <w:p w:rsidR="00B0499C" w:rsidRPr="00B0499C" w:rsidRDefault="00B0499C" w:rsidP="00B0499C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B0499C">
        <w:rPr>
          <w:position w:val="-24"/>
          <w:sz w:val="28"/>
          <w:szCs w:val="28"/>
        </w:rPr>
        <w:object w:dxaOrig="108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pt;height:32.25pt" o:ole="">
            <v:imagedata r:id="rId5" o:title=""/>
          </v:shape>
          <o:OLEObject Type="Embed" ProgID="Equation.3" ShapeID="_x0000_i1025" DrawAspect="Content" ObjectID="_1646995038" r:id="rId6"/>
        </w:object>
      </w:r>
      <w:r w:rsidRPr="00B0499C">
        <w:rPr>
          <w:sz w:val="28"/>
          <w:szCs w:val="28"/>
        </w:rPr>
        <w:t>,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z w:val="28"/>
          <w:szCs w:val="28"/>
        </w:rPr>
        <w:t xml:space="preserve">где </w:t>
      </w:r>
      <w:proofErr w:type="spellStart"/>
      <w:r w:rsidRPr="00B0499C">
        <w:rPr>
          <w:sz w:val="28"/>
          <w:szCs w:val="28"/>
          <w:lang w:val="en-US"/>
        </w:rPr>
        <w:t>n</w:t>
      </w:r>
      <w:r w:rsidRPr="00B0499C">
        <w:rPr>
          <w:sz w:val="28"/>
          <w:szCs w:val="28"/>
          <w:vertAlign w:val="subscript"/>
          <w:lang w:val="en-US"/>
        </w:rPr>
        <w:t>A</w:t>
      </w:r>
      <w:proofErr w:type="spellEnd"/>
      <w:r w:rsidRPr="00B0499C">
        <w:rPr>
          <w:sz w:val="28"/>
          <w:szCs w:val="28"/>
        </w:rPr>
        <w:t xml:space="preserve"> - число случаев, благоприятствующих событию</w:t>
      </w:r>
      <w:proofErr w:type="gramStart"/>
      <w:r w:rsidRPr="00B0499C">
        <w:rPr>
          <w:sz w:val="28"/>
          <w:szCs w:val="28"/>
        </w:rPr>
        <w:t xml:space="preserve"> А</w:t>
      </w:r>
      <w:proofErr w:type="gramEnd"/>
      <w:r w:rsidRPr="00B0499C">
        <w:rPr>
          <w:sz w:val="28"/>
          <w:szCs w:val="28"/>
        </w:rPr>
        <w:t xml:space="preserve">; N - число </w:t>
      </w:r>
      <w:r w:rsidRPr="00B0499C">
        <w:rPr>
          <w:spacing w:val="-6"/>
          <w:sz w:val="28"/>
          <w:szCs w:val="28"/>
        </w:rPr>
        <w:t>всех во</w:t>
      </w:r>
      <w:r w:rsidRPr="00B0499C">
        <w:rPr>
          <w:spacing w:val="-6"/>
          <w:sz w:val="28"/>
          <w:szCs w:val="28"/>
        </w:rPr>
        <w:t>з</w:t>
      </w:r>
      <w:r w:rsidRPr="00B0499C">
        <w:rPr>
          <w:spacing w:val="-6"/>
          <w:sz w:val="28"/>
          <w:szCs w:val="28"/>
        </w:rPr>
        <w:t>можных случаев.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z w:val="28"/>
          <w:szCs w:val="28"/>
        </w:rPr>
        <w:t>Если все N случаев благоприятствуют появлению события</w:t>
      </w:r>
      <w:proofErr w:type="gramStart"/>
      <w:r w:rsidRPr="00B0499C">
        <w:rPr>
          <w:sz w:val="28"/>
          <w:szCs w:val="28"/>
        </w:rPr>
        <w:t xml:space="preserve"> А</w:t>
      </w:r>
      <w:proofErr w:type="gramEnd"/>
      <w:r w:rsidRPr="00B0499C">
        <w:rPr>
          <w:sz w:val="28"/>
          <w:szCs w:val="28"/>
        </w:rPr>
        <w:t xml:space="preserve">, т.е. </w:t>
      </w:r>
      <w:proofErr w:type="spellStart"/>
      <w:r w:rsidRPr="00B0499C">
        <w:rPr>
          <w:sz w:val="28"/>
          <w:szCs w:val="28"/>
          <w:lang w:val="en-US"/>
        </w:rPr>
        <w:t>n</w:t>
      </w:r>
      <w:r w:rsidRPr="00B0499C">
        <w:rPr>
          <w:sz w:val="28"/>
          <w:szCs w:val="28"/>
          <w:vertAlign w:val="subscript"/>
          <w:lang w:val="en-US"/>
        </w:rPr>
        <w:t>A</w:t>
      </w:r>
      <w:proofErr w:type="spellEnd"/>
      <w:r w:rsidRPr="00B0499C">
        <w:rPr>
          <w:sz w:val="28"/>
          <w:szCs w:val="28"/>
        </w:rPr>
        <w:t xml:space="preserve"> = </w:t>
      </w:r>
      <w:r w:rsidRPr="00B0499C">
        <w:rPr>
          <w:sz w:val="28"/>
          <w:szCs w:val="28"/>
          <w:lang w:val="en-US"/>
        </w:rPr>
        <w:t>N</w:t>
      </w:r>
      <w:r w:rsidRPr="00B0499C">
        <w:rPr>
          <w:sz w:val="28"/>
          <w:szCs w:val="28"/>
        </w:rPr>
        <w:t>, то такое событие считается достоверным и его вероятность равна 1. Если же во всех N случаях нет ни одного, который бы благоприятствовал появлению соб</w:t>
      </w:r>
      <w:r w:rsidRPr="00B0499C">
        <w:rPr>
          <w:sz w:val="28"/>
          <w:szCs w:val="28"/>
        </w:rPr>
        <w:t>ы</w:t>
      </w:r>
      <w:r w:rsidRPr="00B0499C">
        <w:rPr>
          <w:sz w:val="28"/>
          <w:szCs w:val="28"/>
        </w:rPr>
        <w:t>тия</w:t>
      </w:r>
      <w:proofErr w:type="gramStart"/>
      <w:r w:rsidRPr="00B0499C">
        <w:rPr>
          <w:sz w:val="28"/>
          <w:szCs w:val="28"/>
        </w:rPr>
        <w:t xml:space="preserve"> А</w:t>
      </w:r>
      <w:proofErr w:type="gramEnd"/>
      <w:r w:rsidRPr="00B0499C">
        <w:rPr>
          <w:sz w:val="28"/>
          <w:szCs w:val="28"/>
        </w:rPr>
        <w:t xml:space="preserve">, т.е. </w:t>
      </w:r>
      <w:proofErr w:type="spellStart"/>
      <w:r w:rsidRPr="00B0499C">
        <w:rPr>
          <w:sz w:val="28"/>
          <w:szCs w:val="28"/>
          <w:lang w:val="en-US"/>
        </w:rPr>
        <w:t>n</w:t>
      </w:r>
      <w:r w:rsidRPr="00B0499C">
        <w:rPr>
          <w:sz w:val="28"/>
          <w:szCs w:val="28"/>
          <w:vertAlign w:val="subscript"/>
          <w:lang w:val="en-US"/>
        </w:rPr>
        <w:t>A</w:t>
      </w:r>
      <w:proofErr w:type="spellEnd"/>
      <w:r w:rsidRPr="00B0499C">
        <w:rPr>
          <w:sz w:val="28"/>
          <w:szCs w:val="28"/>
        </w:rPr>
        <w:t xml:space="preserve"> = 0, то такое событие считается невозможным и его вероятность равна 0.</w:t>
      </w:r>
    </w:p>
    <w:p w:rsidR="00B0499C" w:rsidRPr="00B0499C" w:rsidRDefault="00B0499C" w:rsidP="00B0499C">
      <w:pPr>
        <w:ind w:firstLine="709"/>
        <w:jc w:val="both"/>
        <w:rPr>
          <w:spacing w:val="-4"/>
          <w:sz w:val="28"/>
          <w:szCs w:val="28"/>
        </w:rPr>
      </w:pPr>
      <w:r w:rsidRPr="00B0499C">
        <w:rPr>
          <w:spacing w:val="-6"/>
          <w:sz w:val="28"/>
          <w:szCs w:val="28"/>
        </w:rPr>
        <w:t xml:space="preserve">Случайные величины и их вероятности изучают статистическим </w:t>
      </w:r>
      <w:r w:rsidRPr="00B0499C">
        <w:rPr>
          <w:spacing w:val="-5"/>
          <w:sz w:val="28"/>
          <w:szCs w:val="28"/>
        </w:rPr>
        <w:t xml:space="preserve">методом, проводя для этой цели большое число наблюдений. Для </w:t>
      </w:r>
      <w:r w:rsidRPr="00B0499C">
        <w:rPr>
          <w:spacing w:val="-4"/>
          <w:sz w:val="28"/>
          <w:szCs w:val="28"/>
        </w:rPr>
        <w:t>большого числа встр</w:t>
      </w:r>
      <w:r w:rsidRPr="00B0499C">
        <w:rPr>
          <w:spacing w:val="-4"/>
          <w:sz w:val="28"/>
          <w:szCs w:val="28"/>
        </w:rPr>
        <w:t>е</w:t>
      </w:r>
      <w:r w:rsidRPr="00B0499C">
        <w:rPr>
          <w:spacing w:val="-4"/>
          <w:sz w:val="28"/>
          <w:szCs w:val="28"/>
        </w:rPr>
        <w:t xml:space="preserve">чающихся на практике случайных величин </w:t>
      </w:r>
      <w:r w:rsidRPr="00B0499C">
        <w:rPr>
          <w:spacing w:val="-6"/>
          <w:sz w:val="28"/>
          <w:szCs w:val="28"/>
        </w:rPr>
        <w:t>можно ожидать распределение по функции но</w:t>
      </w:r>
      <w:r w:rsidRPr="00B0499C">
        <w:rPr>
          <w:spacing w:val="-6"/>
          <w:sz w:val="28"/>
          <w:szCs w:val="28"/>
        </w:rPr>
        <w:t>р</w:t>
      </w:r>
      <w:r w:rsidRPr="00B0499C">
        <w:rPr>
          <w:spacing w:val="-6"/>
          <w:sz w:val="28"/>
          <w:szCs w:val="28"/>
        </w:rPr>
        <w:t>мального распреде</w:t>
      </w:r>
      <w:r w:rsidRPr="00B0499C">
        <w:rPr>
          <w:spacing w:val="-4"/>
          <w:sz w:val="28"/>
          <w:szCs w:val="28"/>
        </w:rPr>
        <w:t>ления (закон Гаусса).</w:t>
      </w:r>
    </w:p>
    <w:p w:rsidR="00B0499C" w:rsidRPr="00B0499C" w:rsidRDefault="00B0499C" w:rsidP="00B0499C">
      <w:pPr>
        <w:ind w:firstLine="709"/>
        <w:jc w:val="both"/>
        <w:rPr>
          <w:spacing w:val="-5"/>
          <w:sz w:val="28"/>
          <w:szCs w:val="28"/>
        </w:rPr>
      </w:pPr>
      <w:r w:rsidRPr="00B0499C">
        <w:rPr>
          <w:sz w:val="28"/>
          <w:szCs w:val="28"/>
        </w:rPr>
        <w:t xml:space="preserve">Плотность нормального распределения для любой случайной </w:t>
      </w:r>
      <w:r w:rsidRPr="00B0499C">
        <w:rPr>
          <w:spacing w:val="-5"/>
          <w:sz w:val="28"/>
          <w:szCs w:val="28"/>
        </w:rPr>
        <w:t>величины описывается уравнением:</w:t>
      </w:r>
    </w:p>
    <w:p w:rsidR="00B0499C" w:rsidRPr="00B0499C" w:rsidRDefault="00B0499C" w:rsidP="00B0499C">
      <w:pPr>
        <w:ind w:firstLine="709"/>
        <w:jc w:val="center"/>
        <w:rPr>
          <w:sz w:val="28"/>
          <w:szCs w:val="28"/>
        </w:rPr>
      </w:pPr>
      <w:r w:rsidRPr="00B0499C">
        <w:rPr>
          <w:noProof/>
          <w:sz w:val="28"/>
          <w:szCs w:val="28"/>
        </w:rPr>
        <w:drawing>
          <wp:inline distT="0" distB="0" distL="0" distR="0">
            <wp:extent cx="1657350" cy="6858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z w:val="28"/>
          <w:szCs w:val="28"/>
        </w:rPr>
        <w:t>где у = ρ (</w:t>
      </w:r>
      <w:proofErr w:type="spellStart"/>
      <w:r w:rsidRPr="00B0499C">
        <w:rPr>
          <w:sz w:val="28"/>
          <w:szCs w:val="28"/>
        </w:rPr>
        <w:t>х</w:t>
      </w:r>
      <w:proofErr w:type="spellEnd"/>
      <w:r w:rsidRPr="00B0499C">
        <w:rPr>
          <w:sz w:val="28"/>
          <w:szCs w:val="28"/>
        </w:rPr>
        <w:t xml:space="preserve">) - плотность вероятности (функции </w:t>
      </w:r>
      <w:proofErr w:type="spellStart"/>
      <w:r w:rsidRPr="00B0499C">
        <w:rPr>
          <w:sz w:val="28"/>
          <w:szCs w:val="28"/>
        </w:rPr>
        <w:t>х</w:t>
      </w:r>
      <w:proofErr w:type="spellEnd"/>
      <w:r w:rsidRPr="00B0499C">
        <w:rPr>
          <w:sz w:val="28"/>
          <w:szCs w:val="28"/>
        </w:rPr>
        <w:t>);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proofErr w:type="spellStart"/>
      <w:r w:rsidRPr="00B0499C">
        <w:rPr>
          <w:sz w:val="28"/>
          <w:szCs w:val="28"/>
        </w:rPr>
        <w:t>х</w:t>
      </w:r>
      <w:proofErr w:type="spellEnd"/>
      <w:r w:rsidRPr="00B0499C">
        <w:rPr>
          <w:sz w:val="28"/>
          <w:szCs w:val="28"/>
        </w:rPr>
        <w:t xml:space="preserve"> - значение случайной величины, для которой определяется у;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i/>
          <w:iCs/>
          <w:sz w:val="28"/>
          <w:szCs w:val="28"/>
        </w:rPr>
        <w:t>е=</w:t>
      </w:r>
      <w:r w:rsidRPr="00B0499C">
        <w:rPr>
          <w:sz w:val="28"/>
          <w:szCs w:val="28"/>
        </w:rPr>
        <w:t>2,7183 - основание натурального логарифма;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i/>
          <w:iCs/>
          <w:sz w:val="28"/>
          <w:szCs w:val="28"/>
        </w:rPr>
        <w:t xml:space="preserve">а </w:t>
      </w:r>
      <w:r w:rsidRPr="00B0499C">
        <w:rPr>
          <w:sz w:val="28"/>
          <w:szCs w:val="28"/>
        </w:rPr>
        <w:t xml:space="preserve">= </w:t>
      </w:r>
      <w:proofErr w:type="gramStart"/>
      <w:r w:rsidRPr="00B0499C">
        <w:rPr>
          <w:i/>
          <w:iCs/>
          <w:sz w:val="28"/>
          <w:szCs w:val="28"/>
        </w:rPr>
        <w:t>М(</w:t>
      </w:r>
      <w:proofErr w:type="spellStart"/>
      <w:proofErr w:type="gramEnd"/>
      <w:r w:rsidRPr="00B0499C">
        <w:rPr>
          <w:i/>
          <w:iCs/>
          <w:sz w:val="28"/>
          <w:szCs w:val="28"/>
        </w:rPr>
        <w:t>х</w:t>
      </w:r>
      <w:proofErr w:type="spellEnd"/>
      <w:r w:rsidRPr="00B0499C">
        <w:rPr>
          <w:i/>
          <w:iCs/>
          <w:sz w:val="28"/>
          <w:szCs w:val="28"/>
        </w:rPr>
        <w:t xml:space="preserve">) </w:t>
      </w:r>
      <w:r w:rsidRPr="00B0499C">
        <w:rPr>
          <w:sz w:val="28"/>
          <w:szCs w:val="28"/>
        </w:rPr>
        <w:t>и σ - параметры нормального распределения;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z w:val="28"/>
          <w:szCs w:val="28"/>
        </w:rPr>
        <w:t>М (</w:t>
      </w:r>
      <w:proofErr w:type="spellStart"/>
      <w:r w:rsidRPr="00B0499C">
        <w:rPr>
          <w:sz w:val="28"/>
          <w:szCs w:val="28"/>
        </w:rPr>
        <w:t>х</w:t>
      </w:r>
      <w:proofErr w:type="spellEnd"/>
      <w:r w:rsidRPr="00B0499C">
        <w:rPr>
          <w:sz w:val="28"/>
          <w:szCs w:val="28"/>
        </w:rPr>
        <w:t>) - математическое ожидание случайной величины;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z w:val="28"/>
          <w:szCs w:val="28"/>
        </w:rPr>
        <w:t xml:space="preserve">σ - среднее </w:t>
      </w:r>
      <w:proofErr w:type="spellStart"/>
      <w:r w:rsidRPr="00B0499C">
        <w:rPr>
          <w:sz w:val="28"/>
          <w:szCs w:val="28"/>
        </w:rPr>
        <w:t>квадратическое</w:t>
      </w:r>
      <w:proofErr w:type="spellEnd"/>
      <w:r w:rsidRPr="00B0499C">
        <w:rPr>
          <w:sz w:val="28"/>
          <w:szCs w:val="28"/>
        </w:rPr>
        <w:t xml:space="preserve"> отклонение.</w:t>
      </w:r>
    </w:p>
    <w:p w:rsidR="00B0499C" w:rsidRPr="00B0499C" w:rsidRDefault="00B0499C" w:rsidP="00B0499C">
      <w:pPr>
        <w:ind w:firstLine="709"/>
        <w:jc w:val="both"/>
        <w:rPr>
          <w:spacing w:val="-5"/>
          <w:sz w:val="28"/>
          <w:szCs w:val="28"/>
        </w:rPr>
      </w:pPr>
      <w:r w:rsidRPr="00B0499C">
        <w:rPr>
          <w:spacing w:val="-7"/>
          <w:sz w:val="28"/>
          <w:szCs w:val="28"/>
        </w:rPr>
        <w:t>Если на оси абсцисс отложить результаты наблюдений над неко</w:t>
      </w:r>
      <w:r w:rsidRPr="00B0499C">
        <w:rPr>
          <w:spacing w:val="-2"/>
          <w:sz w:val="28"/>
          <w:szCs w:val="28"/>
        </w:rPr>
        <w:t>торой вел</w:t>
      </w:r>
      <w:r w:rsidRPr="00B0499C">
        <w:rPr>
          <w:spacing w:val="-2"/>
          <w:sz w:val="28"/>
          <w:szCs w:val="28"/>
        </w:rPr>
        <w:t>и</w:t>
      </w:r>
      <w:r w:rsidRPr="00B0499C">
        <w:rPr>
          <w:spacing w:val="-2"/>
          <w:sz w:val="28"/>
          <w:szCs w:val="28"/>
        </w:rPr>
        <w:t xml:space="preserve">чиной, содержащей случайные погрешности, а по оси </w:t>
      </w:r>
      <w:r w:rsidRPr="00B0499C">
        <w:rPr>
          <w:sz w:val="28"/>
          <w:szCs w:val="28"/>
        </w:rPr>
        <w:t>ординат - плотности вер</w:t>
      </w:r>
      <w:r w:rsidRPr="00B0499C">
        <w:rPr>
          <w:sz w:val="28"/>
          <w:szCs w:val="28"/>
        </w:rPr>
        <w:t>о</w:t>
      </w:r>
      <w:r w:rsidRPr="00B0499C">
        <w:rPr>
          <w:sz w:val="28"/>
          <w:szCs w:val="28"/>
        </w:rPr>
        <w:t xml:space="preserve">ятности их появления, то получим график </w:t>
      </w:r>
      <w:r w:rsidRPr="00B0499C">
        <w:rPr>
          <w:spacing w:val="-5"/>
          <w:sz w:val="28"/>
          <w:szCs w:val="28"/>
        </w:rPr>
        <w:t>нормального распределения:</w:t>
      </w:r>
    </w:p>
    <w:p w:rsidR="00B0499C" w:rsidRPr="00B0499C" w:rsidRDefault="00B0499C" w:rsidP="00B0499C">
      <w:pPr>
        <w:framePr w:h="2294" w:hSpace="38" w:wrap="notBeside" w:vAnchor="text" w:hAnchor="page" w:x="1682" w:y="495"/>
        <w:ind w:firstLine="709"/>
        <w:jc w:val="both"/>
        <w:rPr>
          <w:sz w:val="28"/>
          <w:szCs w:val="28"/>
        </w:rPr>
      </w:pPr>
      <w:r w:rsidRPr="00B0499C">
        <w:rPr>
          <w:noProof/>
          <w:sz w:val="28"/>
          <w:szCs w:val="28"/>
        </w:rPr>
        <w:lastRenderedPageBreak/>
        <w:drawing>
          <wp:inline distT="0" distB="0" distL="0" distR="0">
            <wp:extent cx="5029200" cy="14859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99C" w:rsidRPr="00B0499C" w:rsidRDefault="00B0499C" w:rsidP="00B0499C">
      <w:pPr>
        <w:ind w:firstLine="709"/>
        <w:jc w:val="both"/>
        <w:rPr>
          <w:spacing w:val="-5"/>
          <w:sz w:val="28"/>
          <w:szCs w:val="28"/>
        </w:rPr>
      </w:pPr>
    </w:p>
    <w:p w:rsidR="00B0499C" w:rsidRPr="00B0499C" w:rsidRDefault="00B0499C" w:rsidP="00B0499C">
      <w:pPr>
        <w:ind w:left="2831" w:firstLine="709"/>
        <w:jc w:val="both"/>
        <w:rPr>
          <w:sz w:val="28"/>
          <w:szCs w:val="28"/>
        </w:rPr>
      </w:pPr>
      <w:r w:rsidRPr="00B0499C">
        <w:rPr>
          <w:sz w:val="28"/>
          <w:szCs w:val="28"/>
        </w:rPr>
        <w:t>Рисунок 1.1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pacing w:val="-4"/>
          <w:sz w:val="28"/>
          <w:szCs w:val="28"/>
        </w:rPr>
        <w:t xml:space="preserve">Если систематические погрешности полностью исключены, то </w:t>
      </w:r>
      <w:r w:rsidRPr="00B0499C">
        <w:rPr>
          <w:sz w:val="28"/>
          <w:szCs w:val="28"/>
        </w:rPr>
        <w:t>истинное знач</w:t>
      </w:r>
      <w:r w:rsidRPr="00B0499C">
        <w:rPr>
          <w:sz w:val="28"/>
          <w:szCs w:val="28"/>
        </w:rPr>
        <w:t>е</w:t>
      </w:r>
      <w:r w:rsidRPr="00B0499C">
        <w:rPr>
          <w:sz w:val="28"/>
          <w:szCs w:val="28"/>
        </w:rPr>
        <w:t xml:space="preserve">ние измеряемой величины равно математическому </w:t>
      </w:r>
      <w:r w:rsidRPr="00B0499C">
        <w:rPr>
          <w:spacing w:val="-4"/>
          <w:sz w:val="28"/>
          <w:szCs w:val="28"/>
        </w:rPr>
        <w:t xml:space="preserve">ожиданию результатов наблюдений. Абсцисса, соответствующая </w:t>
      </w:r>
      <w:r w:rsidRPr="00B0499C">
        <w:rPr>
          <w:sz w:val="28"/>
          <w:szCs w:val="28"/>
        </w:rPr>
        <w:t>математическому ожиданию, назыв</w:t>
      </w:r>
      <w:r w:rsidRPr="00B0499C">
        <w:rPr>
          <w:sz w:val="28"/>
          <w:szCs w:val="28"/>
        </w:rPr>
        <w:t>а</w:t>
      </w:r>
      <w:r w:rsidRPr="00B0499C">
        <w:rPr>
          <w:sz w:val="28"/>
          <w:szCs w:val="28"/>
        </w:rPr>
        <w:t>ется центром распределения.</w:t>
      </w:r>
    </w:p>
    <w:p w:rsidR="00B0499C" w:rsidRPr="00B0499C" w:rsidRDefault="00B0499C" w:rsidP="00B0499C">
      <w:pPr>
        <w:ind w:firstLine="709"/>
        <w:jc w:val="both"/>
        <w:rPr>
          <w:b/>
          <w:sz w:val="28"/>
          <w:szCs w:val="28"/>
        </w:rPr>
      </w:pPr>
      <w:r w:rsidRPr="00B0499C">
        <w:rPr>
          <w:spacing w:val="3"/>
          <w:sz w:val="28"/>
          <w:szCs w:val="28"/>
        </w:rPr>
        <w:t xml:space="preserve">Если по оси абсцисс откладывать разность полученного и </w:t>
      </w:r>
      <w:r w:rsidRPr="00B0499C">
        <w:rPr>
          <w:spacing w:val="1"/>
          <w:sz w:val="28"/>
          <w:szCs w:val="28"/>
        </w:rPr>
        <w:t>истинного значения (</w:t>
      </w:r>
      <w:proofErr w:type="spellStart"/>
      <w:proofErr w:type="gramStart"/>
      <w:r w:rsidRPr="00B0499C">
        <w:rPr>
          <w:spacing w:val="1"/>
          <w:sz w:val="28"/>
          <w:szCs w:val="28"/>
        </w:rPr>
        <w:t>х-а</w:t>
      </w:r>
      <w:proofErr w:type="spellEnd"/>
      <w:proofErr w:type="gramEnd"/>
      <w:r w:rsidRPr="00B0499C">
        <w:rPr>
          <w:spacing w:val="1"/>
          <w:sz w:val="28"/>
          <w:szCs w:val="28"/>
        </w:rPr>
        <w:t xml:space="preserve">), то у=ρ(δ) можно рассматривать как </w:t>
      </w:r>
      <w:r w:rsidRPr="00B0499C">
        <w:rPr>
          <w:b/>
          <w:i/>
          <w:iCs/>
          <w:spacing w:val="-8"/>
          <w:sz w:val="28"/>
          <w:szCs w:val="28"/>
        </w:rPr>
        <w:t>кривую распределения сл</w:t>
      </w:r>
      <w:r w:rsidRPr="00B0499C">
        <w:rPr>
          <w:b/>
          <w:i/>
          <w:iCs/>
          <w:spacing w:val="-8"/>
          <w:sz w:val="28"/>
          <w:szCs w:val="28"/>
        </w:rPr>
        <w:t>у</w:t>
      </w:r>
      <w:r w:rsidRPr="00B0499C">
        <w:rPr>
          <w:b/>
          <w:i/>
          <w:iCs/>
          <w:spacing w:val="-8"/>
          <w:sz w:val="28"/>
          <w:szCs w:val="28"/>
        </w:rPr>
        <w:t>чайных погрешностей.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pacing w:val="-6"/>
          <w:sz w:val="28"/>
          <w:szCs w:val="28"/>
        </w:rPr>
        <w:t xml:space="preserve">Случайные погрешности измерений чаще всего распределяются </w:t>
      </w:r>
      <w:r w:rsidRPr="00B0499C">
        <w:rPr>
          <w:spacing w:val="8"/>
          <w:sz w:val="28"/>
          <w:szCs w:val="28"/>
        </w:rPr>
        <w:t xml:space="preserve">нормально. Из графика на рисунке 1.1 видно, что наибольшая плотность </w:t>
      </w:r>
      <w:r w:rsidRPr="00B0499C">
        <w:rPr>
          <w:sz w:val="28"/>
          <w:szCs w:val="28"/>
        </w:rPr>
        <w:t>вероятности с</w:t>
      </w:r>
      <w:r w:rsidRPr="00B0499C">
        <w:rPr>
          <w:sz w:val="28"/>
          <w:szCs w:val="28"/>
        </w:rPr>
        <w:t>о</w:t>
      </w:r>
      <w:r w:rsidRPr="00B0499C">
        <w:rPr>
          <w:sz w:val="28"/>
          <w:szCs w:val="28"/>
        </w:rPr>
        <w:t xml:space="preserve">ответствует погрешности δ = 0. При возрастании </w:t>
      </w:r>
      <w:r w:rsidRPr="00B0499C">
        <w:rPr>
          <w:spacing w:val="2"/>
          <w:sz w:val="28"/>
          <w:szCs w:val="28"/>
        </w:rPr>
        <w:t xml:space="preserve">погрешности как в сторону положительных, так и в сторону </w:t>
      </w:r>
      <w:r w:rsidRPr="00B0499C">
        <w:rPr>
          <w:sz w:val="28"/>
          <w:szCs w:val="28"/>
        </w:rPr>
        <w:t>отрицательных значений</w:t>
      </w:r>
      <w:proofErr w:type="gramStart"/>
      <w:r w:rsidRPr="00B0499C">
        <w:rPr>
          <w:sz w:val="28"/>
          <w:szCs w:val="28"/>
        </w:rPr>
        <w:t xml:space="preserve"> (±δ) </w:t>
      </w:r>
      <w:proofErr w:type="gramEnd"/>
      <w:r w:rsidRPr="00B0499C">
        <w:rPr>
          <w:sz w:val="28"/>
          <w:szCs w:val="28"/>
        </w:rPr>
        <w:t>вероятность уменьшается, т.е. чем больше погрешность δ, тем меньше плотность вероятности ее поя</w:t>
      </w:r>
      <w:r w:rsidRPr="00B0499C">
        <w:rPr>
          <w:sz w:val="28"/>
          <w:szCs w:val="28"/>
        </w:rPr>
        <w:t>в</w:t>
      </w:r>
      <w:r w:rsidRPr="00B0499C">
        <w:rPr>
          <w:sz w:val="28"/>
          <w:szCs w:val="28"/>
        </w:rPr>
        <w:t>ления (тем реже можно ожидать ее появление).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pacing w:val="-6"/>
          <w:sz w:val="28"/>
          <w:szCs w:val="28"/>
        </w:rPr>
        <w:t xml:space="preserve">Снижение кривой и приближение ее к оси абсцисс означает, что </w:t>
      </w:r>
      <w:r w:rsidRPr="00B0499C">
        <w:rPr>
          <w:spacing w:val="-2"/>
          <w:sz w:val="28"/>
          <w:szCs w:val="28"/>
        </w:rPr>
        <w:t xml:space="preserve">плотность вероятности появления очень больших погрешностей </w:t>
      </w:r>
      <w:r w:rsidRPr="00B0499C">
        <w:rPr>
          <w:spacing w:val="-1"/>
          <w:sz w:val="28"/>
          <w:szCs w:val="28"/>
        </w:rPr>
        <w:t>чрезвычайно мала. Из гр</w:t>
      </w:r>
      <w:r w:rsidRPr="00B0499C">
        <w:rPr>
          <w:spacing w:val="-1"/>
          <w:sz w:val="28"/>
          <w:szCs w:val="28"/>
        </w:rPr>
        <w:t>а</w:t>
      </w:r>
      <w:r w:rsidRPr="00B0499C">
        <w:rPr>
          <w:spacing w:val="-1"/>
          <w:sz w:val="28"/>
          <w:szCs w:val="28"/>
        </w:rPr>
        <w:t>фика видно (он симметричен относи</w:t>
      </w:r>
      <w:r w:rsidRPr="00B0499C">
        <w:rPr>
          <w:spacing w:val="-8"/>
          <w:sz w:val="28"/>
          <w:szCs w:val="28"/>
        </w:rPr>
        <w:t>тельно оси у), что погрешности, одинаковые по значению, но проти</w:t>
      </w:r>
      <w:r w:rsidRPr="00B0499C">
        <w:rPr>
          <w:spacing w:val="-4"/>
          <w:sz w:val="28"/>
          <w:szCs w:val="28"/>
        </w:rPr>
        <w:t>воположные по знаку, имеют одинаковую плотность вер</w:t>
      </w:r>
      <w:r w:rsidRPr="00B0499C">
        <w:rPr>
          <w:spacing w:val="-4"/>
          <w:sz w:val="28"/>
          <w:szCs w:val="28"/>
        </w:rPr>
        <w:t>о</w:t>
      </w:r>
      <w:r w:rsidRPr="00B0499C">
        <w:rPr>
          <w:spacing w:val="-4"/>
          <w:sz w:val="28"/>
          <w:szCs w:val="28"/>
        </w:rPr>
        <w:t>ятности.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  <w:vertAlign w:val="subscript"/>
        </w:rPr>
      </w:pPr>
      <w:r w:rsidRPr="00B0499C">
        <w:rPr>
          <w:b/>
          <w:i/>
          <w:iCs/>
          <w:sz w:val="28"/>
          <w:szCs w:val="28"/>
        </w:rPr>
        <w:t>Математическое ожидание случайной величины</w:t>
      </w:r>
      <w:r w:rsidRPr="00B0499C">
        <w:rPr>
          <w:i/>
          <w:iCs/>
          <w:sz w:val="28"/>
          <w:szCs w:val="28"/>
        </w:rPr>
        <w:t xml:space="preserve"> - </w:t>
      </w:r>
      <w:r w:rsidRPr="00B0499C">
        <w:rPr>
          <w:sz w:val="28"/>
          <w:szCs w:val="28"/>
        </w:rPr>
        <w:t xml:space="preserve">это такое ее </w:t>
      </w:r>
      <w:r w:rsidRPr="00B0499C">
        <w:rPr>
          <w:spacing w:val="-2"/>
          <w:sz w:val="28"/>
          <w:szCs w:val="28"/>
        </w:rPr>
        <w:t>знач</w:t>
      </w:r>
      <w:r w:rsidRPr="00B0499C">
        <w:rPr>
          <w:spacing w:val="-2"/>
          <w:sz w:val="28"/>
          <w:szCs w:val="28"/>
        </w:rPr>
        <w:t>е</w:t>
      </w:r>
      <w:r w:rsidRPr="00B0499C">
        <w:rPr>
          <w:spacing w:val="-2"/>
          <w:sz w:val="28"/>
          <w:szCs w:val="28"/>
        </w:rPr>
        <w:t xml:space="preserve">ние, вокруг которого группируются результаты отдельных </w:t>
      </w:r>
      <w:r w:rsidRPr="00B0499C">
        <w:rPr>
          <w:spacing w:val="-7"/>
          <w:sz w:val="28"/>
          <w:szCs w:val="28"/>
        </w:rPr>
        <w:t>наблюдений. Матем</w:t>
      </w:r>
      <w:r w:rsidRPr="00B0499C">
        <w:rPr>
          <w:spacing w:val="-7"/>
          <w:sz w:val="28"/>
          <w:szCs w:val="28"/>
        </w:rPr>
        <w:t>а</w:t>
      </w:r>
      <w:r w:rsidRPr="00B0499C">
        <w:rPr>
          <w:spacing w:val="-7"/>
          <w:sz w:val="28"/>
          <w:szCs w:val="28"/>
        </w:rPr>
        <w:t xml:space="preserve">тическое ожидание дискретной (прерывистой) </w:t>
      </w:r>
      <w:r w:rsidRPr="00B0499C">
        <w:rPr>
          <w:spacing w:val="-2"/>
          <w:sz w:val="28"/>
          <w:szCs w:val="28"/>
        </w:rPr>
        <w:t xml:space="preserve">случайной величины </w:t>
      </w:r>
      <w:proofErr w:type="gramStart"/>
      <w:r w:rsidRPr="00B0499C">
        <w:rPr>
          <w:spacing w:val="-2"/>
          <w:sz w:val="28"/>
          <w:szCs w:val="28"/>
        </w:rPr>
        <w:t>М(</w:t>
      </w:r>
      <w:proofErr w:type="spellStart"/>
      <w:proofErr w:type="gramEnd"/>
      <w:r w:rsidRPr="00B0499C">
        <w:rPr>
          <w:spacing w:val="-2"/>
          <w:sz w:val="28"/>
          <w:szCs w:val="28"/>
        </w:rPr>
        <w:t>х</w:t>
      </w:r>
      <w:proofErr w:type="spellEnd"/>
      <w:r w:rsidRPr="00B0499C">
        <w:rPr>
          <w:spacing w:val="-2"/>
          <w:sz w:val="28"/>
          <w:szCs w:val="28"/>
        </w:rPr>
        <w:t>) опред</w:t>
      </w:r>
      <w:r w:rsidRPr="00B0499C">
        <w:rPr>
          <w:spacing w:val="-2"/>
          <w:sz w:val="28"/>
          <w:szCs w:val="28"/>
        </w:rPr>
        <w:t>е</w:t>
      </w:r>
      <w:r w:rsidRPr="00B0499C">
        <w:rPr>
          <w:spacing w:val="-2"/>
          <w:sz w:val="28"/>
          <w:szCs w:val="28"/>
        </w:rPr>
        <w:t xml:space="preserve">ляется как сумма произведений </w:t>
      </w:r>
      <w:r w:rsidRPr="00B0499C">
        <w:rPr>
          <w:sz w:val="28"/>
          <w:szCs w:val="28"/>
        </w:rPr>
        <w:t>всех возможных значений случайной величины на в</w:t>
      </w:r>
      <w:r w:rsidRPr="00B0499C">
        <w:rPr>
          <w:sz w:val="28"/>
          <w:szCs w:val="28"/>
        </w:rPr>
        <w:t>е</w:t>
      </w:r>
      <w:r w:rsidRPr="00B0499C">
        <w:rPr>
          <w:sz w:val="28"/>
          <w:szCs w:val="28"/>
        </w:rPr>
        <w:t>роятность этих значений М (</w:t>
      </w:r>
      <w:proofErr w:type="spellStart"/>
      <w:r w:rsidRPr="00B0499C">
        <w:rPr>
          <w:sz w:val="28"/>
          <w:szCs w:val="28"/>
        </w:rPr>
        <w:t>х</w:t>
      </w:r>
      <w:proofErr w:type="spellEnd"/>
      <w:r w:rsidRPr="00B0499C">
        <w:rPr>
          <w:sz w:val="28"/>
          <w:szCs w:val="28"/>
        </w:rPr>
        <w:t xml:space="preserve">) = Σ </w:t>
      </w:r>
      <w:proofErr w:type="spellStart"/>
      <w:r w:rsidRPr="00B0499C">
        <w:rPr>
          <w:sz w:val="28"/>
          <w:szCs w:val="28"/>
        </w:rPr>
        <w:t>х</w:t>
      </w:r>
      <w:r w:rsidRPr="00B0499C">
        <w:rPr>
          <w:sz w:val="28"/>
          <w:szCs w:val="28"/>
          <w:vertAlign w:val="subscript"/>
          <w:lang w:val="en-US"/>
        </w:rPr>
        <w:t>i</w:t>
      </w:r>
      <w:proofErr w:type="spellEnd"/>
      <w:r w:rsidRPr="00B0499C">
        <w:rPr>
          <w:sz w:val="28"/>
          <w:szCs w:val="28"/>
        </w:rPr>
        <w:t xml:space="preserve"> </w:t>
      </w:r>
      <w:proofErr w:type="spellStart"/>
      <w:r w:rsidRPr="00B0499C">
        <w:rPr>
          <w:sz w:val="28"/>
          <w:szCs w:val="28"/>
        </w:rPr>
        <w:t>р</w:t>
      </w:r>
      <w:r w:rsidRPr="00B0499C">
        <w:rPr>
          <w:sz w:val="28"/>
          <w:szCs w:val="28"/>
          <w:vertAlign w:val="subscript"/>
          <w:lang w:val="en-US"/>
        </w:rPr>
        <w:t>i</w:t>
      </w:r>
      <w:proofErr w:type="spellEnd"/>
    </w:p>
    <w:p w:rsidR="00B0499C" w:rsidRPr="00B0499C" w:rsidRDefault="00B0499C" w:rsidP="00B0499C">
      <w:pPr>
        <w:ind w:firstLine="709"/>
        <w:jc w:val="both"/>
        <w:rPr>
          <w:spacing w:val="-4"/>
          <w:sz w:val="28"/>
          <w:szCs w:val="28"/>
        </w:rPr>
      </w:pPr>
      <w:r w:rsidRPr="00B0499C">
        <w:rPr>
          <w:spacing w:val="-2"/>
          <w:sz w:val="28"/>
          <w:szCs w:val="28"/>
        </w:rPr>
        <w:t>Для непрерывных случайных величин прибегают к интегри</w:t>
      </w:r>
      <w:r w:rsidRPr="00B0499C">
        <w:rPr>
          <w:sz w:val="28"/>
          <w:szCs w:val="28"/>
        </w:rPr>
        <w:t>рованию, для чего необходимо знать зависимость плотности вероят</w:t>
      </w:r>
      <w:r w:rsidRPr="00B0499C">
        <w:rPr>
          <w:spacing w:val="-4"/>
          <w:sz w:val="28"/>
          <w:szCs w:val="28"/>
        </w:rPr>
        <w:t xml:space="preserve">ности от </w:t>
      </w:r>
      <w:proofErr w:type="spellStart"/>
      <w:r w:rsidRPr="00B0499C">
        <w:rPr>
          <w:spacing w:val="-4"/>
          <w:sz w:val="28"/>
          <w:szCs w:val="28"/>
        </w:rPr>
        <w:t>х</w:t>
      </w:r>
      <w:proofErr w:type="spellEnd"/>
      <w:r w:rsidRPr="00B0499C">
        <w:rPr>
          <w:spacing w:val="-4"/>
          <w:sz w:val="28"/>
          <w:szCs w:val="28"/>
        </w:rPr>
        <w:t>, т.е. ρ(х), тогда: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</w:p>
    <w:p w:rsidR="00B0499C" w:rsidRPr="00B0499C" w:rsidRDefault="00B0499C" w:rsidP="00B0499C">
      <w:pPr>
        <w:ind w:firstLine="709"/>
        <w:jc w:val="center"/>
        <w:rPr>
          <w:sz w:val="28"/>
          <w:szCs w:val="28"/>
          <w:lang w:val="en-US"/>
        </w:rPr>
      </w:pPr>
      <w:r w:rsidRPr="00B0499C">
        <w:rPr>
          <w:noProof/>
          <w:sz w:val="28"/>
          <w:szCs w:val="28"/>
        </w:rPr>
        <w:drawing>
          <wp:inline distT="0" distB="0" distL="0" distR="0">
            <wp:extent cx="1828800" cy="65722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pacing w:val="-6"/>
          <w:sz w:val="28"/>
          <w:szCs w:val="28"/>
        </w:rPr>
        <w:t>Это означает, что математическое ожидание равно сумме беско</w:t>
      </w:r>
      <w:r w:rsidRPr="00B0499C">
        <w:rPr>
          <w:sz w:val="28"/>
          <w:szCs w:val="28"/>
        </w:rPr>
        <w:t>нечно бол</w:t>
      </w:r>
      <w:r w:rsidRPr="00B0499C">
        <w:rPr>
          <w:sz w:val="28"/>
          <w:szCs w:val="28"/>
        </w:rPr>
        <w:t>ь</w:t>
      </w:r>
      <w:r w:rsidRPr="00B0499C">
        <w:rPr>
          <w:sz w:val="28"/>
          <w:szCs w:val="28"/>
        </w:rPr>
        <w:t xml:space="preserve">шого числа произведений всех возможных значений случайных величин </w:t>
      </w:r>
      <w:proofErr w:type="spellStart"/>
      <w:r w:rsidRPr="00B0499C">
        <w:rPr>
          <w:sz w:val="28"/>
          <w:szCs w:val="28"/>
        </w:rPr>
        <w:lastRenderedPageBreak/>
        <w:t>х</w:t>
      </w:r>
      <w:proofErr w:type="spellEnd"/>
      <w:r w:rsidRPr="00B0499C">
        <w:rPr>
          <w:sz w:val="28"/>
          <w:szCs w:val="28"/>
        </w:rPr>
        <w:t xml:space="preserve"> на бесконечно малые площади ρ(</w:t>
      </w:r>
      <w:r w:rsidRPr="00B0499C">
        <w:rPr>
          <w:sz w:val="28"/>
          <w:szCs w:val="28"/>
          <w:lang w:val="en-US"/>
        </w:rPr>
        <w:t>x</w:t>
      </w:r>
      <w:r w:rsidRPr="00B0499C">
        <w:rPr>
          <w:sz w:val="28"/>
          <w:szCs w:val="28"/>
        </w:rPr>
        <w:t>)</w:t>
      </w:r>
      <w:proofErr w:type="spellStart"/>
      <w:r w:rsidRPr="00B0499C">
        <w:rPr>
          <w:sz w:val="28"/>
          <w:szCs w:val="28"/>
          <w:lang w:val="en-US"/>
        </w:rPr>
        <w:t>dx</w:t>
      </w:r>
      <w:proofErr w:type="spellEnd"/>
      <w:r w:rsidRPr="00B0499C">
        <w:rPr>
          <w:sz w:val="28"/>
          <w:szCs w:val="28"/>
        </w:rPr>
        <w:t xml:space="preserve">, где ρ(х) </w:t>
      </w:r>
      <w:proofErr w:type="gramStart"/>
      <w:r w:rsidRPr="00B0499C">
        <w:rPr>
          <w:sz w:val="28"/>
          <w:szCs w:val="28"/>
        </w:rPr>
        <w:t>-о</w:t>
      </w:r>
      <w:proofErr w:type="gramEnd"/>
      <w:r w:rsidRPr="00B0499C">
        <w:rPr>
          <w:sz w:val="28"/>
          <w:szCs w:val="28"/>
        </w:rPr>
        <w:t xml:space="preserve">рдинаты для каждого </w:t>
      </w:r>
      <w:proofErr w:type="spellStart"/>
      <w:r w:rsidRPr="00B0499C">
        <w:rPr>
          <w:sz w:val="28"/>
          <w:szCs w:val="28"/>
        </w:rPr>
        <w:t>х</w:t>
      </w:r>
      <w:proofErr w:type="spellEnd"/>
      <w:r w:rsidRPr="00B0499C">
        <w:rPr>
          <w:sz w:val="28"/>
          <w:szCs w:val="28"/>
        </w:rPr>
        <w:t xml:space="preserve">; </w:t>
      </w:r>
      <w:proofErr w:type="spellStart"/>
      <w:r w:rsidRPr="00B0499C">
        <w:rPr>
          <w:sz w:val="28"/>
          <w:szCs w:val="28"/>
          <w:lang w:val="en-US"/>
        </w:rPr>
        <w:t>dx</w:t>
      </w:r>
      <w:proofErr w:type="spellEnd"/>
      <w:r w:rsidRPr="00B0499C">
        <w:rPr>
          <w:sz w:val="28"/>
          <w:szCs w:val="28"/>
        </w:rPr>
        <w:t xml:space="preserve"> - эл</w:t>
      </w:r>
      <w:r w:rsidRPr="00B0499C">
        <w:rPr>
          <w:sz w:val="28"/>
          <w:szCs w:val="28"/>
        </w:rPr>
        <w:t>е</w:t>
      </w:r>
      <w:r w:rsidRPr="00B0499C">
        <w:rPr>
          <w:sz w:val="28"/>
          <w:szCs w:val="28"/>
        </w:rPr>
        <w:t>ментарные отрезки оси абсцисс.</w:t>
      </w:r>
    </w:p>
    <w:p w:rsidR="00B0499C" w:rsidRPr="00B0499C" w:rsidRDefault="00B0499C" w:rsidP="00B0499C">
      <w:pPr>
        <w:ind w:firstLine="709"/>
        <w:jc w:val="both"/>
        <w:rPr>
          <w:spacing w:val="-5"/>
          <w:sz w:val="28"/>
          <w:szCs w:val="28"/>
        </w:rPr>
      </w:pPr>
      <w:r w:rsidRPr="00B0499C">
        <w:rPr>
          <w:spacing w:val="-5"/>
          <w:sz w:val="28"/>
          <w:szCs w:val="28"/>
        </w:rPr>
        <w:t xml:space="preserve">Если построить кривые нормального распределения случайных </w:t>
      </w:r>
      <w:r w:rsidRPr="00B0499C">
        <w:rPr>
          <w:sz w:val="28"/>
          <w:szCs w:val="28"/>
        </w:rPr>
        <w:t>погрешн</w:t>
      </w:r>
      <w:r w:rsidRPr="00B0499C">
        <w:rPr>
          <w:sz w:val="28"/>
          <w:szCs w:val="28"/>
        </w:rPr>
        <w:t>о</w:t>
      </w:r>
      <w:r w:rsidRPr="00B0499C">
        <w:rPr>
          <w:sz w:val="28"/>
          <w:szCs w:val="28"/>
        </w:rPr>
        <w:t xml:space="preserve">стей, то они могут иметь различный вид, как представлено </w:t>
      </w:r>
      <w:r w:rsidRPr="00B0499C">
        <w:rPr>
          <w:spacing w:val="-5"/>
          <w:sz w:val="28"/>
          <w:szCs w:val="28"/>
        </w:rPr>
        <w:t>в приведенном ниже гр</w:t>
      </w:r>
      <w:r w:rsidRPr="00B0499C">
        <w:rPr>
          <w:spacing w:val="-5"/>
          <w:sz w:val="28"/>
          <w:szCs w:val="28"/>
        </w:rPr>
        <w:t>а</w:t>
      </w:r>
      <w:r w:rsidRPr="00B0499C">
        <w:rPr>
          <w:spacing w:val="-5"/>
          <w:sz w:val="28"/>
          <w:szCs w:val="28"/>
        </w:rPr>
        <w:t>фике.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</w:p>
    <w:p w:rsidR="00B0499C" w:rsidRPr="00B0499C" w:rsidRDefault="00B0499C" w:rsidP="00B0499C">
      <w:pPr>
        <w:ind w:firstLine="709"/>
        <w:jc w:val="both"/>
        <w:rPr>
          <w:sz w:val="28"/>
          <w:szCs w:val="28"/>
          <w:lang w:val="en-US"/>
        </w:rPr>
      </w:pPr>
      <w:r w:rsidRPr="00B0499C">
        <w:rPr>
          <w:noProof/>
          <w:sz w:val="28"/>
          <w:szCs w:val="28"/>
        </w:rPr>
        <w:drawing>
          <wp:inline distT="0" distB="0" distL="0" distR="0">
            <wp:extent cx="3943350" cy="18288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99C" w:rsidRPr="00B0499C" w:rsidRDefault="00B0499C" w:rsidP="00B0499C">
      <w:pPr>
        <w:ind w:left="2123" w:firstLine="709"/>
        <w:jc w:val="both"/>
        <w:rPr>
          <w:sz w:val="28"/>
          <w:szCs w:val="28"/>
        </w:rPr>
      </w:pPr>
      <w:r w:rsidRPr="00B0499C">
        <w:rPr>
          <w:sz w:val="28"/>
          <w:szCs w:val="28"/>
        </w:rPr>
        <w:t>Рисунок 1.2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pacing w:val="-6"/>
          <w:sz w:val="28"/>
          <w:szCs w:val="28"/>
        </w:rPr>
        <w:t xml:space="preserve">Площадь, расположенная под кривой распределения, для любой </w:t>
      </w:r>
      <w:r w:rsidRPr="00B0499C">
        <w:rPr>
          <w:spacing w:val="-3"/>
          <w:sz w:val="28"/>
          <w:szCs w:val="28"/>
        </w:rPr>
        <w:t>кривой с</w:t>
      </w:r>
      <w:r w:rsidRPr="00B0499C">
        <w:rPr>
          <w:spacing w:val="-3"/>
          <w:sz w:val="28"/>
          <w:szCs w:val="28"/>
        </w:rPr>
        <w:t>о</w:t>
      </w:r>
      <w:r w:rsidRPr="00B0499C">
        <w:rPr>
          <w:spacing w:val="-3"/>
          <w:sz w:val="28"/>
          <w:szCs w:val="28"/>
        </w:rPr>
        <w:t xml:space="preserve">ответствует единице, поскольку кривая охватывает все </w:t>
      </w:r>
      <w:r w:rsidRPr="00B0499C">
        <w:rPr>
          <w:spacing w:val="-4"/>
          <w:sz w:val="28"/>
          <w:szCs w:val="28"/>
        </w:rPr>
        <w:t>значения случайной вел</w:t>
      </w:r>
      <w:r w:rsidRPr="00B0499C">
        <w:rPr>
          <w:spacing w:val="-4"/>
          <w:sz w:val="28"/>
          <w:szCs w:val="28"/>
        </w:rPr>
        <w:t>и</w:t>
      </w:r>
      <w:r w:rsidRPr="00B0499C">
        <w:rPr>
          <w:spacing w:val="-4"/>
          <w:sz w:val="28"/>
          <w:szCs w:val="28"/>
        </w:rPr>
        <w:t xml:space="preserve">чины, т.е. все результаты наблюдений, а </w:t>
      </w:r>
      <w:r w:rsidRPr="00B0499C">
        <w:rPr>
          <w:spacing w:val="-5"/>
          <w:sz w:val="28"/>
          <w:szCs w:val="28"/>
        </w:rPr>
        <w:t xml:space="preserve">сумма вероятностей появления любого из возможных результатов </w:t>
      </w:r>
      <w:r w:rsidRPr="00B0499C">
        <w:rPr>
          <w:spacing w:val="-9"/>
          <w:sz w:val="28"/>
          <w:szCs w:val="28"/>
        </w:rPr>
        <w:t>равна единице. Из всего этого следует, что если при измер</w:t>
      </w:r>
      <w:r w:rsidRPr="00B0499C">
        <w:rPr>
          <w:spacing w:val="-9"/>
          <w:sz w:val="28"/>
          <w:szCs w:val="28"/>
        </w:rPr>
        <w:t>е</w:t>
      </w:r>
      <w:r w:rsidRPr="00B0499C">
        <w:rPr>
          <w:spacing w:val="-9"/>
          <w:sz w:val="28"/>
          <w:szCs w:val="28"/>
        </w:rPr>
        <w:t xml:space="preserve">нии будет </w:t>
      </w:r>
      <w:r w:rsidRPr="00B0499C">
        <w:rPr>
          <w:spacing w:val="-3"/>
          <w:sz w:val="28"/>
          <w:szCs w:val="28"/>
        </w:rPr>
        <w:t>получен какой-то результат, то он будет достоверным.</w:t>
      </w:r>
    </w:p>
    <w:p w:rsidR="00B0499C" w:rsidRPr="00B0499C" w:rsidRDefault="00B0499C" w:rsidP="00B0499C">
      <w:pPr>
        <w:ind w:firstLine="709"/>
        <w:jc w:val="both"/>
        <w:rPr>
          <w:spacing w:val="-4"/>
          <w:sz w:val="28"/>
          <w:szCs w:val="28"/>
        </w:rPr>
      </w:pPr>
      <w:r w:rsidRPr="00B0499C">
        <w:rPr>
          <w:sz w:val="28"/>
          <w:szCs w:val="28"/>
        </w:rPr>
        <w:t xml:space="preserve">Для кривой 1 вся площадь сосредоточена вблизи у. Это означает, </w:t>
      </w:r>
      <w:r w:rsidRPr="00B0499C">
        <w:rPr>
          <w:spacing w:val="-6"/>
          <w:sz w:val="28"/>
          <w:szCs w:val="28"/>
        </w:rPr>
        <w:t xml:space="preserve">что большинство результатов мало отличается от математического </w:t>
      </w:r>
      <w:r w:rsidRPr="00B0499C">
        <w:rPr>
          <w:spacing w:val="-4"/>
          <w:sz w:val="28"/>
          <w:szCs w:val="28"/>
        </w:rPr>
        <w:t>ожидания, т.е. от нуля. В этом случае разброс результатов наблю</w:t>
      </w:r>
      <w:r w:rsidRPr="00B0499C">
        <w:rPr>
          <w:spacing w:val="-2"/>
          <w:sz w:val="28"/>
          <w:szCs w:val="28"/>
        </w:rPr>
        <w:t>дений (рассеяние) невелико и существ</w:t>
      </w:r>
      <w:r w:rsidRPr="00B0499C">
        <w:rPr>
          <w:spacing w:val="-2"/>
          <w:sz w:val="28"/>
          <w:szCs w:val="28"/>
        </w:rPr>
        <w:t>у</w:t>
      </w:r>
      <w:r w:rsidRPr="00B0499C">
        <w:rPr>
          <w:spacing w:val="-2"/>
          <w:sz w:val="28"/>
          <w:szCs w:val="28"/>
        </w:rPr>
        <w:t xml:space="preserve">ет большая вероятность </w:t>
      </w:r>
      <w:r w:rsidRPr="00B0499C">
        <w:rPr>
          <w:spacing w:val="-4"/>
          <w:sz w:val="28"/>
          <w:szCs w:val="28"/>
        </w:rPr>
        <w:t>появления значений, близких к математическому ожид</w:t>
      </w:r>
      <w:r w:rsidRPr="00B0499C">
        <w:rPr>
          <w:spacing w:val="-4"/>
          <w:sz w:val="28"/>
          <w:szCs w:val="28"/>
        </w:rPr>
        <w:t>а</w:t>
      </w:r>
      <w:r w:rsidRPr="00B0499C">
        <w:rPr>
          <w:spacing w:val="-4"/>
          <w:sz w:val="28"/>
          <w:szCs w:val="28"/>
        </w:rPr>
        <w:t>нию.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z w:val="28"/>
          <w:szCs w:val="28"/>
        </w:rPr>
        <w:t>Распределение по кривой 2 характеризуется значительным рассеянием. Вер</w:t>
      </w:r>
      <w:r w:rsidRPr="00B0499C">
        <w:rPr>
          <w:sz w:val="28"/>
          <w:szCs w:val="28"/>
        </w:rPr>
        <w:t>о</w:t>
      </w:r>
      <w:r w:rsidRPr="00B0499C">
        <w:rPr>
          <w:sz w:val="28"/>
          <w:szCs w:val="28"/>
        </w:rPr>
        <w:t>ятность появления больших погрешностей увели</w:t>
      </w:r>
      <w:r w:rsidRPr="00B0499C">
        <w:rPr>
          <w:spacing w:val="-4"/>
          <w:sz w:val="28"/>
          <w:szCs w:val="28"/>
        </w:rPr>
        <w:t>чилась, но и уменьшилась вер</w:t>
      </w:r>
      <w:r w:rsidRPr="00B0499C">
        <w:rPr>
          <w:spacing w:val="-4"/>
          <w:sz w:val="28"/>
          <w:szCs w:val="28"/>
        </w:rPr>
        <w:t>о</w:t>
      </w:r>
      <w:r w:rsidRPr="00B0499C">
        <w:rPr>
          <w:spacing w:val="-4"/>
          <w:sz w:val="28"/>
          <w:szCs w:val="28"/>
        </w:rPr>
        <w:t xml:space="preserve">ятность появления погрешностей, </w:t>
      </w:r>
      <w:r w:rsidRPr="00B0499C">
        <w:rPr>
          <w:spacing w:val="-6"/>
          <w:sz w:val="28"/>
          <w:szCs w:val="28"/>
        </w:rPr>
        <w:t>близких к нулю.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z w:val="28"/>
          <w:szCs w:val="28"/>
        </w:rPr>
        <w:t xml:space="preserve">Рассеяние по кривой 3 еще больше; заметно выше вероятность </w:t>
      </w:r>
      <w:r w:rsidRPr="00B0499C">
        <w:rPr>
          <w:spacing w:val="-4"/>
          <w:sz w:val="28"/>
          <w:szCs w:val="28"/>
        </w:rPr>
        <w:t>появления больших погрешностей.</w:t>
      </w:r>
    </w:p>
    <w:p w:rsidR="00B0499C" w:rsidRPr="00B0499C" w:rsidRDefault="00B0499C" w:rsidP="00B0499C">
      <w:pPr>
        <w:ind w:firstLine="709"/>
        <w:jc w:val="both"/>
        <w:rPr>
          <w:spacing w:val="-11"/>
          <w:sz w:val="28"/>
          <w:szCs w:val="28"/>
        </w:rPr>
      </w:pPr>
      <w:r w:rsidRPr="00B0499C">
        <w:rPr>
          <w:b/>
          <w:i/>
          <w:iCs/>
          <w:spacing w:val="-8"/>
          <w:sz w:val="28"/>
          <w:szCs w:val="28"/>
        </w:rPr>
        <w:t>Мерой рассеяния значений случайной величины</w:t>
      </w:r>
      <w:r w:rsidRPr="00B0499C">
        <w:rPr>
          <w:i/>
          <w:iCs/>
          <w:spacing w:val="-8"/>
          <w:sz w:val="28"/>
          <w:szCs w:val="28"/>
        </w:rPr>
        <w:t xml:space="preserve"> </w:t>
      </w:r>
      <w:r w:rsidRPr="00B0499C">
        <w:rPr>
          <w:spacing w:val="-8"/>
          <w:sz w:val="28"/>
          <w:szCs w:val="28"/>
        </w:rPr>
        <w:t>служит дисперсия</w:t>
      </w:r>
      <w:proofErr w:type="gramStart"/>
      <w:r w:rsidRPr="00B0499C">
        <w:rPr>
          <w:spacing w:val="-8"/>
          <w:sz w:val="28"/>
          <w:szCs w:val="28"/>
        </w:rPr>
        <w:t xml:space="preserve"> </w:t>
      </w:r>
      <w:r w:rsidRPr="00B0499C">
        <w:rPr>
          <w:spacing w:val="-11"/>
          <w:sz w:val="28"/>
          <w:szCs w:val="28"/>
        </w:rPr>
        <w:t>Д</w:t>
      </w:r>
      <w:proofErr w:type="gramEnd"/>
      <w:r w:rsidRPr="00B0499C">
        <w:rPr>
          <w:spacing w:val="-11"/>
          <w:sz w:val="28"/>
          <w:szCs w:val="28"/>
        </w:rPr>
        <w:t xml:space="preserve"> (</w:t>
      </w:r>
      <w:proofErr w:type="spellStart"/>
      <w:r w:rsidRPr="00B0499C">
        <w:rPr>
          <w:spacing w:val="-11"/>
          <w:sz w:val="28"/>
          <w:szCs w:val="28"/>
        </w:rPr>
        <w:t>х</w:t>
      </w:r>
      <w:proofErr w:type="spellEnd"/>
      <w:r w:rsidRPr="00B0499C">
        <w:rPr>
          <w:spacing w:val="-11"/>
          <w:sz w:val="28"/>
          <w:szCs w:val="28"/>
        </w:rPr>
        <w:t>), равная σ</w:t>
      </w:r>
      <w:r w:rsidRPr="00B0499C">
        <w:rPr>
          <w:spacing w:val="-11"/>
          <w:sz w:val="28"/>
          <w:szCs w:val="28"/>
          <w:vertAlign w:val="superscript"/>
        </w:rPr>
        <w:t>2</w:t>
      </w:r>
      <w:r w:rsidRPr="00B0499C">
        <w:rPr>
          <w:spacing w:val="-11"/>
          <w:sz w:val="28"/>
          <w:szCs w:val="28"/>
        </w:rPr>
        <w:t>.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pacing w:val="-5"/>
          <w:sz w:val="28"/>
          <w:szCs w:val="28"/>
        </w:rPr>
        <w:t>Для дискретных распределений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noProof/>
          <w:sz w:val="28"/>
          <w:szCs w:val="28"/>
        </w:rPr>
        <w:drawing>
          <wp:inline distT="0" distB="0" distL="0" distR="0">
            <wp:extent cx="4676775" cy="571500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z w:val="28"/>
          <w:szCs w:val="28"/>
        </w:rPr>
        <w:t xml:space="preserve">для непрерывных распределений 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noProof/>
          <w:sz w:val="28"/>
          <w:szCs w:val="28"/>
        </w:rPr>
        <w:drawing>
          <wp:inline distT="0" distB="0" distL="0" distR="0">
            <wp:extent cx="2838450" cy="56197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99C" w:rsidRPr="00B0499C" w:rsidRDefault="00B0499C" w:rsidP="00B0499C">
      <w:pPr>
        <w:jc w:val="center"/>
        <w:rPr>
          <w:b/>
          <w:bCs/>
          <w:spacing w:val="-15"/>
          <w:sz w:val="28"/>
          <w:szCs w:val="28"/>
        </w:rPr>
      </w:pPr>
      <w:r w:rsidRPr="00B0499C">
        <w:rPr>
          <w:b/>
          <w:bCs/>
          <w:spacing w:val="-14"/>
          <w:sz w:val="28"/>
          <w:szCs w:val="28"/>
        </w:rPr>
        <w:t xml:space="preserve">1.7 Обработка результатов наблюдений, содержащих </w:t>
      </w:r>
      <w:r w:rsidRPr="00B0499C">
        <w:rPr>
          <w:b/>
          <w:bCs/>
          <w:spacing w:val="-15"/>
          <w:sz w:val="28"/>
          <w:szCs w:val="28"/>
        </w:rPr>
        <w:t>случайные погрешности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</w:p>
    <w:p w:rsidR="00B0499C" w:rsidRPr="00B0499C" w:rsidRDefault="00B0499C" w:rsidP="00B0499C">
      <w:pPr>
        <w:ind w:firstLine="709"/>
        <w:jc w:val="both"/>
        <w:rPr>
          <w:b/>
          <w:bCs/>
          <w:i/>
          <w:iCs/>
          <w:spacing w:val="-8"/>
          <w:sz w:val="28"/>
          <w:szCs w:val="28"/>
        </w:rPr>
      </w:pPr>
      <w:r w:rsidRPr="00B0499C">
        <w:rPr>
          <w:sz w:val="28"/>
          <w:szCs w:val="28"/>
        </w:rPr>
        <w:t>Проведя ряд наблюдений, получаем числовые значения измеряе</w:t>
      </w:r>
      <w:r w:rsidRPr="00B0499C">
        <w:rPr>
          <w:spacing w:val="-8"/>
          <w:sz w:val="28"/>
          <w:szCs w:val="28"/>
        </w:rPr>
        <w:t>мой вел</w:t>
      </w:r>
      <w:r w:rsidRPr="00B0499C">
        <w:rPr>
          <w:spacing w:val="-8"/>
          <w:sz w:val="28"/>
          <w:szCs w:val="28"/>
        </w:rPr>
        <w:t>и</w:t>
      </w:r>
      <w:r w:rsidRPr="00B0499C">
        <w:rPr>
          <w:spacing w:val="-8"/>
          <w:sz w:val="28"/>
          <w:szCs w:val="28"/>
        </w:rPr>
        <w:t xml:space="preserve">чины. Вычислим </w:t>
      </w:r>
      <w:r w:rsidRPr="00B0499C">
        <w:rPr>
          <w:b/>
          <w:i/>
          <w:iCs/>
          <w:spacing w:val="-8"/>
          <w:sz w:val="28"/>
          <w:szCs w:val="28"/>
        </w:rPr>
        <w:t>среднее арифметическое</w:t>
      </w:r>
      <w:r w:rsidRPr="00B0499C">
        <w:rPr>
          <w:i/>
          <w:iCs/>
          <w:spacing w:val="-8"/>
          <w:sz w:val="28"/>
          <w:szCs w:val="28"/>
        </w:rPr>
        <w:t xml:space="preserve"> </w:t>
      </w:r>
      <w:r w:rsidRPr="00B0499C">
        <w:rPr>
          <w:b/>
          <w:bCs/>
          <w:i/>
          <w:iCs/>
          <w:spacing w:val="-8"/>
          <w:sz w:val="28"/>
          <w:szCs w:val="28"/>
        </w:rPr>
        <w:t>значение:</w:t>
      </w:r>
    </w:p>
    <w:p w:rsidR="00B0499C" w:rsidRPr="00B0499C" w:rsidRDefault="00B0499C" w:rsidP="00B0499C">
      <w:pPr>
        <w:ind w:firstLine="709"/>
        <w:jc w:val="right"/>
        <w:rPr>
          <w:sz w:val="28"/>
          <w:szCs w:val="28"/>
        </w:rPr>
      </w:pPr>
      <w:r w:rsidRPr="00B0499C">
        <w:rPr>
          <w:noProof/>
          <w:sz w:val="28"/>
          <w:szCs w:val="28"/>
        </w:rPr>
        <w:drawing>
          <wp:inline distT="0" distB="0" distL="0" distR="0">
            <wp:extent cx="2600325" cy="800100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499C">
        <w:rPr>
          <w:sz w:val="28"/>
          <w:szCs w:val="28"/>
        </w:rPr>
        <w:t xml:space="preserve">                                  (1)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z w:val="28"/>
          <w:szCs w:val="28"/>
        </w:rPr>
        <w:t xml:space="preserve">где </w:t>
      </w:r>
      <w:r w:rsidRPr="00B0499C">
        <w:rPr>
          <w:sz w:val="28"/>
          <w:szCs w:val="28"/>
          <w:lang w:val="en-US"/>
        </w:rPr>
        <w:t>n</w:t>
      </w:r>
      <w:r w:rsidRPr="00B0499C">
        <w:rPr>
          <w:sz w:val="28"/>
          <w:szCs w:val="28"/>
        </w:rPr>
        <w:t xml:space="preserve"> - число наблюдений;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noProof/>
          <w:sz w:val="28"/>
          <w:szCs w:val="28"/>
        </w:rPr>
        <w:pict>
          <v:line id="_x0000_s1026" style="position:absolute;left:0;text-align:left;z-index:251660288" from="9pt,4.25pt" to="18pt,4.25pt"/>
        </w:pict>
      </w:r>
      <w:proofErr w:type="gramStart"/>
      <w:r w:rsidRPr="00B0499C">
        <w:rPr>
          <w:i/>
          <w:iCs/>
          <w:sz w:val="28"/>
          <w:szCs w:val="28"/>
          <w:lang w:val="en-US"/>
        </w:rPr>
        <w:t>x</w:t>
      </w:r>
      <w:proofErr w:type="gramEnd"/>
      <w:r w:rsidRPr="00B0499C">
        <w:rPr>
          <w:i/>
          <w:iCs/>
          <w:sz w:val="28"/>
          <w:szCs w:val="28"/>
        </w:rPr>
        <w:t xml:space="preserve"> - </w:t>
      </w:r>
      <w:r w:rsidRPr="00B0499C">
        <w:rPr>
          <w:sz w:val="28"/>
          <w:szCs w:val="28"/>
        </w:rPr>
        <w:t>среднее значение;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proofErr w:type="spellStart"/>
      <w:r w:rsidRPr="00B0499C">
        <w:rPr>
          <w:i/>
          <w:iCs/>
          <w:sz w:val="28"/>
          <w:szCs w:val="28"/>
        </w:rPr>
        <w:t>х</w:t>
      </w:r>
      <w:proofErr w:type="gramStart"/>
      <w:r w:rsidRPr="00B0499C">
        <w:rPr>
          <w:i/>
          <w:iCs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B0499C">
        <w:rPr>
          <w:i/>
          <w:iCs/>
          <w:sz w:val="28"/>
          <w:szCs w:val="28"/>
        </w:rPr>
        <w:t xml:space="preserve">- </w:t>
      </w:r>
      <w:r w:rsidRPr="00B0499C">
        <w:rPr>
          <w:sz w:val="28"/>
          <w:szCs w:val="28"/>
        </w:rPr>
        <w:t xml:space="preserve">результат </w:t>
      </w:r>
      <w:proofErr w:type="spellStart"/>
      <w:r w:rsidRPr="00B0499C">
        <w:rPr>
          <w:sz w:val="28"/>
          <w:szCs w:val="28"/>
          <w:lang w:val="en-US"/>
        </w:rPr>
        <w:t>i</w:t>
      </w:r>
      <w:proofErr w:type="spellEnd"/>
      <w:r w:rsidRPr="00B0499C">
        <w:rPr>
          <w:sz w:val="28"/>
          <w:szCs w:val="28"/>
        </w:rPr>
        <w:t>-г</w:t>
      </w:r>
      <w:r w:rsidRPr="00B0499C">
        <w:rPr>
          <w:sz w:val="28"/>
          <w:szCs w:val="28"/>
          <w:lang w:val="en-US"/>
        </w:rPr>
        <w:t>o</w:t>
      </w:r>
      <w:r w:rsidRPr="00B0499C">
        <w:rPr>
          <w:sz w:val="28"/>
          <w:szCs w:val="28"/>
        </w:rPr>
        <w:t xml:space="preserve"> наблюдения.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pacing w:val="-5"/>
          <w:sz w:val="28"/>
          <w:szCs w:val="28"/>
        </w:rPr>
        <w:t>Результаты наблюдений свободны от систематической погреш</w:t>
      </w:r>
      <w:r w:rsidRPr="00B0499C">
        <w:rPr>
          <w:spacing w:val="-6"/>
          <w:sz w:val="28"/>
          <w:szCs w:val="28"/>
        </w:rPr>
        <w:t>ности.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pacing w:val="-2"/>
          <w:sz w:val="28"/>
          <w:szCs w:val="28"/>
        </w:rPr>
        <w:t xml:space="preserve">Если расписать каждый результат наблюдений как истинное </w:t>
      </w:r>
      <w:r w:rsidRPr="00B0499C">
        <w:rPr>
          <w:spacing w:val="-1"/>
          <w:sz w:val="28"/>
          <w:szCs w:val="28"/>
        </w:rPr>
        <w:t xml:space="preserve">значение плюс погрешность и применить теорию вероятности, </w:t>
      </w:r>
      <w:r w:rsidRPr="00B0499C">
        <w:rPr>
          <w:sz w:val="28"/>
          <w:szCs w:val="28"/>
        </w:rPr>
        <w:t>получим следующее в</w:t>
      </w:r>
      <w:r w:rsidRPr="00B0499C">
        <w:rPr>
          <w:sz w:val="28"/>
          <w:szCs w:val="28"/>
        </w:rPr>
        <w:t>ы</w:t>
      </w:r>
      <w:r w:rsidRPr="00B0499C">
        <w:rPr>
          <w:sz w:val="28"/>
          <w:szCs w:val="28"/>
        </w:rPr>
        <w:t>ражение: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</w:p>
    <w:p w:rsidR="00B0499C" w:rsidRPr="00B0499C" w:rsidRDefault="00B0499C" w:rsidP="00B0499C">
      <w:pPr>
        <w:ind w:firstLine="709"/>
        <w:jc w:val="center"/>
        <w:rPr>
          <w:sz w:val="28"/>
          <w:szCs w:val="28"/>
        </w:rPr>
      </w:pPr>
      <w:r w:rsidRPr="00B0499C">
        <w:rPr>
          <w:noProof/>
          <w:sz w:val="28"/>
          <w:szCs w:val="28"/>
        </w:rPr>
        <w:drawing>
          <wp:inline distT="0" distB="0" distL="0" distR="0">
            <wp:extent cx="1800225" cy="1485900"/>
            <wp:effectExtent l="1905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99C" w:rsidRPr="00B0499C" w:rsidRDefault="00B0499C" w:rsidP="00B0499C">
      <w:pPr>
        <w:ind w:firstLine="709"/>
        <w:jc w:val="both"/>
        <w:rPr>
          <w:spacing w:val="-5"/>
          <w:sz w:val="28"/>
          <w:szCs w:val="28"/>
        </w:rPr>
      </w:pPr>
      <w:r w:rsidRPr="00B0499C">
        <w:rPr>
          <w:sz w:val="28"/>
          <w:szCs w:val="28"/>
        </w:rPr>
        <w:t xml:space="preserve">Теория вероятности устанавливает, что сумма всех случайных </w:t>
      </w:r>
      <w:r w:rsidRPr="00B0499C">
        <w:rPr>
          <w:spacing w:val="-5"/>
          <w:sz w:val="28"/>
          <w:szCs w:val="28"/>
        </w:rPr>
        <w:t>погрешн</w:t>
      </w:r>
      <w:r w:rsidRPr="00B0499C">
        <w:rPr>
          <w:spacing w:val="-5"/>
          <w:sz w:val="28"/>
          <w:szCs w:val="28"/>
        </w:rPr>
        <w:t>о</w:t>
      </w:r>
      <w:r w:rsidRPr="00B0499C">
        <w:rPr>
          <w:spacing w:val="-5"/>
          <w:sz w:val="28"/>
          <w:szCs w:val="28"/>
        </w:rPr>
        <w:t>стей стремится к нулю.</w:t>
      </w:r>
    </w:p>
    <w:p w:rsidR="00B0499C" w:rsidRPr="00B0499C" w:rsidRDefault="00B0499C" w:rsidP="00B0499C">
      <w:pPr>
        <w:ind w:firstLine="709"/>
        <w:jc w:val="right"/>
        <w:rPr>
          <w:spacing w:val="-5"/>
          <w:sz w:val="28"/>
          <w:szCs w:val="28"/>
        </w:rPr>
      </w:pPr>
      <w:r w:rsidRPr="00B0499C">
        <w:rPr>
          <w:noProof/>
          <w:sz w:val="28"/>
          <w:szCs w:val="28"/>
        </w:rPr>
        <w:drawing>
          <wp:inline distT="0" distB="0" distL="0" distR="0">
            <wp:extent cx="3790950" cy="8763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499C">
        <w:rPr>
          <w:sz w:val="28"/>
          <w:szCs w:val="28"/>
        </w:rPr>
        <w:t xml:space="preserve">                  (2)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pacing w:val="-5"/>
          <w:sz w:val="28"/>
          <w:szCs w:val="28"/>
        </w:rPr>
        <w:t>Среднее значение результатов наблюдений является приближе</w:t>
      </w:r>
      <w:r w:rsidRPr="00B0499C">
        <w:rPr>
          <w:spacing w:val="-6"/>
          <w:sz w:val="28"/>
          <w:szCs w:val="28"/>
        </w:rPr>
        <w:t xml:space="preserve">нием к </w:t>
      </w:r>
      <w:proofErr w:type="gramStart"/>
      <w:r w:rsidRPr="00B0499C">
        <w:rPr>
          <w:spacing w:val="-6"/>
          <w:sz w:val="28"/>
          <w:szCs w:val="28"/>
        </w:rPr>
        <w:t>исти</w:t>
      </w:r>
      <w:r w:rsidRPr="00B0499C">
        <w:rPr>
          <w:spacing w:val="-6"/>
          <w:sz w:val="28"/>
          <w:szCs w:val="28"/>
        </w:rPr>
        <w:t>н</w:t>
      </w:r>
      <w:r w:rsidRPr="00B0499C">
        <w:rPr>
          <w:spacing w:val="-6"/>
          <w:sz w:val="28"/>
          <w:szCs w:val="28"/>
        </w:rPr>
        <w:t>ному</w:t>
      </w:r>
      <w:proofErr w:type="gramEnd"/>
      <w:r w:rsidRPr="00B0499C">
        <w:rPr>
          <w:spacing w:val="-6"/>
          <w:sz w:val="28"/>
          <w:szCs w:val="28"/>
        </w:rPr>
        <w:t>.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noProof/>
          <w:sz w:val="28"/>
          <w:szCs w:val="28"/>
        </w:rPr>
        <w:pict>
          <v:line id="_x0000_s1027" style="position:absolute;left:0;text-align:left;z-index:251661312" from="108pt,19.5pt" to="117pt,19.5pt"/>
        </w:pict>
      </w:r>
      <w:r w:rsidRPr="00B0499C">
        <w:rPr>
          <w:sz w:val="28"/>
          <w:szCs w:val="28"/>
        </w:rPr>
        <w:t>В выражении случайной погрешности δ</w:t>
      </w:r>
      <w:proofErr w:type="spellStart"/>
      <w:r w:rsidRPr="00B0499C">
        <w:rPr>
          <w:sz w:val="28"/>
          <w:szCs w:val="28"/>
          <w:vertAlign w:val="subscript"/>
          <w:lang w:val="en-US"/>
        </w:rPr>
        <w:t>i</w:t>
      </w:r>
      <w:proofErr w:type="spellEnd"/>
      <w:r w:rsidRPr="00B0499C">
        <w:rPr>
          <w:i/>
          <w:iCs/>
          <w:sz w:val="28"/>
          <w:szCs w:val="28"/>
        </w:rPr>
        <w:t xml:space="preserve"> = </w:t>
      </w:r>
      <w:r w:rsidRPr="00B0499C">
        <w:rPr>
          <w:i/>
          <w:iCs/>
          <w:sz w:val="28"/>
          <w:szCs w:val="28"/>
          <w:lang w:val="en-US"/>
        </w:rPr>
        <w:t>x</w:t>
      </w:r>
      <w:r w:rsidRPr="00B0499C">
        <w:rPr>
          <w:i/>
          <w:iCs/>
          <w:sz w:val="28"/>
          <w:szCs w:val="28"/>
          <w:vertAlign w:val="subscript"/>
          <w:lang w:val="en-US"/>
        </w:rPr>
        <w:t>i</w:t>
      </w:r>
      <w:r w:rsidRPr="00B0499C">
        <w:rPr>
          <w:i/>
          <w:iCs/>
          <w:sz w:val="28"/>
          <w:szCs w:val="28"/>
        </w:rPr>
        <w:t xml:space="preserve">- а, </w:t>
      </w:r>
      <w:r w:rsidRPr="00B0499C">
        <w:rPr>
          <w:sz w:val="28"/>
          <w:szCs w:val="28"/>
        </w:rPr>
        <w:t xml:space="preserve">если вместо </w:t>
      </w:r>
      <w:r w:rsidRPr="00B0499C">
        <w:rPr>
          <w:i/>
          <w:iCs/>
          <w:sz w:val="28"/>
          <w:szCs w:val="28"/>
        </w:rPr>
        <w:t xml:space="preserve">а, </w:t>
      </w:r>
      <w:r w:rsidRPr="00B0499C">
        <w:rPr>
          <w:sz w:val="28"/>
          <w:szCs w:val="28"/>
        </w:rPr>
        <w:t>которое неи</w:t>
      </w:r>
      <w:r w:rsidRPr="00B0499C">
        <w:rPr>
          <w:sz w:val="28"/>
          <w:szCs w:val="28"/>
        </w:rPr>
        <w:t>з</w:t>
      </w:r>
      <w:r w:rsidRPr="00B0499C">
        <w:rPr>
          <w:sz w:val="28"/>
          <w:szCs w:val="28"/>
        </w:rPr>
        <w:t xml:space="preserve">вестно, взять </w:t>
      </w:r>
      <w:proofErr w:type="spellStart"/>
      <w:r w:rsidRPr="00B0499C">
        <w:rPr>
          <w:i/>
          <w:iCs/>
          <w:sz w:val="28"/>
          <w:szCs w:val="28"/>
        </w:rPr>
        <w:t>х</w:t>
      </w:r>
      <w:proofErr w:type="spellEnd"/>
      <w:proofErr w:type="gramStart"/>
      <w:r w:rsidRPr="00B0499C">
        <w:rPr>
          <w:i/>
          <w:iCs/>
          <w:sz w:val="28"/>
          <w:szCs w:val="28"/>
        </w:rPr>
        <w:t xml:space="preserve"> ,</w:t>
      </w:r>
      <w:proofErr w:type="gramEnd"/>
      <w:r w:rsidRPr="00B0499C">
        <w:rPr>
          <w:i/>
          <w:iCs/>
          <w:sz w:val="28"/>
          <w:szCs w:val="28"/>
        </w:rPr>
        <w:t xml:space="preserve"> </w:t>
      </w:r>
      <w:r w:rsidRPr="00B0499C">
        <w:rPr>
          <w:sz w:val="28"/>
          <w:szCs w:val="28"/>
        </w:rPr>
        <w:t>то получим: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</w:p>
    <w:p w:rsidR="00B0499C" w:rsidRPr="00B0499C" w:rsidRDefault="00B0499C" w:rsidP="00B0499C">
      <w:pPr>
        <w:ind w:firstLine="709"/>
        <w:jc w:val="right"/>
        <w:rPr>
          <w:sz w:val="28"/>
          <w:szCs w:val="28"/>
        </w:rPr>
      </w:pPr>
      <w:r w:rsidRPr="00B0499C">
        <w:rPr>
          <w:noProof/>
          <w:sz w:val="28"/>
          <w:szCs w:val="28"/>
        </w:rPr>
        <w:drawing>
          <wp:inline distT="0" distB="0" distL="0" distR="0">
            <wp:extent cx="1171575" cy="276225"/>
            <wp:effectExtent l="1905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499C">
        <w:rPr>
          <w:sz w:val="28"/>
          <w:szCs w:val="28"/>
        </w:rPr>
        <w:t xml:space="preserve">                                                         (3)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z w:val="28"/>
          <w:szCs w:val="28"/>
        </w:rPr>
        <w:t>где υ</w:t>
      </w:r>
      <w:proofErr w:type="spellStart"/>
      <w:r w:rsidRPr="00B0499C">
        <w:rPr>
          <w:sz w:val="28"/>
          <w:szCs w:val="28"/>
          <w:vertAlign w:val="subscript"/>
          <w:lang w:val="en-US"/>
        </w:rPr>
        <w:t>i</w:t>
      </w:r>
      <w:proofErr w:type="spellEnd"/>
      <w:r w:rsidRPr="00B0499C">
        <w:rPr>
          <w:sz w:val="28"/>
          <w:szCs w:val="28"/>
        </w:rPr>
        <w:t xml:space="preserve"> - отклонение </w:t>
      </w:r>
      <w:proofErr w:type="spellStart"/>
      <w:r w:rsidRPr="00B0499C">
        <w:rPr>
          <w:sz w:val="28"/>
          <w:szCs w:val="28"/>
          <w:lang w:val="en-US"/>
        </w:rPr>
        <w:t>i</w:t>
      </w:r>
      <w:proofErr w:type="spellEnd"/>
      <w:r w:rsidRPr="00B0499C">
        <w:rPr>
          <w:sz w:val="28"/>
          <w:szCs w:val="28"/>
        </w:rPr>
        <w:t>-</w:t>
      </w:r>
      <w:proofErr w:type="spellStart"/>
      <w:r w:rsidRPr="00B0499C">
        <w:rPr>
          <w:sz w:val="28"/>
          <w:szCs w:val="28"/>
          <w:lang w:val="en-US"/>
        </w:rPr>
        <w:t>ro</w:t>
      </w:r>
      <w:proofErr w:type="spellEnd"/>
      <w:r w:rsidRPr="00B0499C">
        <w:rPr>
          <w:sz w:val="28"/>
          <w:szCs w:val="28"/>
        </w:rPr>
        <w:t xml:space="preserve"> результата наблюдения от среднего ариф</w:t>
      </w:r>
      <w:r w:rsidRPr="00B0499C">
        <w:rPr>
          <w:spacing w:val="-5"/>
          <w:sz w:val="28"/>
          <w:szCs w:val="28"/>
        </w:rPr>
        <w:t>метич</w:t>
      </w:r>
      <w:r w:rsidRPr="00B0499C">
        <w:rPr>
          <w:spacing w:val="-5"/>
          <w:sz w:val="28"/>
          <w:szCs w:val="28"/>
        </w:rPr>
        <w:t>е</w:t>
      </w:r>
      <w:r w:rsidRPr="00B0499C">
        <w:rPr>
          <w:spacing w:val="-5"/>
          <w:sz w:val="28"/>
          <w:szCs w:val="28"/>
        </w:rPr>
        <w:t>ского.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pacing w:val="-5"/>
          <w:sz w:val="28"/>
          <w:szCs w:val="28"/>
        </w:rPr>
        <w:t xml:space="preserve">В этом выражении все величины известны и можно </w:t>
      </w:r>
      <w:proofErr w:type="gramStart"/>
      <w:r w:rsidRPr="00B0499C">
        <w:rPr>
          <w:spacing w:val="-5"/>
          <w:sz w:val="28"/>
          <w:szCs w:val="28"/>
        </w:rPr>
        <w:t>проводить</w:t>
      </w:r>
      <w:proofErr w:type="gramEnd"/>
      <w:r w:rsidRPr="00B0499C">
        <w:rPr>
          <w:spacing w:val="-5"/>
          <w:sz w:val="28"/>
          <w:szCs w:val="28"/>
        </w:rPr>
        <w:t xml:space="preserve"> необходимые в</w:t>
      </w:r>
      <w:r w:rsidRPr="00B0499C">
        <w:rPr>
          <w:spacing w:val="-5"/>
          <w:sz w:val="28"/>
          <w:szCs w:val="28"/>
        </w:rPr>
        <w:t>ы</w:t>
      </w:r>
      <w:r w:rsidRPr="00B0499C">
        <w:rPr>
          <w:spacing w:val="-5"/>
          <w:sz w:val="28"/>
          <w:szCs w:val="28"/>
        </w:rPr>
        <w:t>числения.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pacing w:val="-4"/>
          <w:sz w:val="28"/>
          <w:szCs w:val="28"/>
        </w:rPr>
        <w:t>Отклонение от среднего имеет два очень важных свойства.</w:t>
      </w:r>
    </w:p>
    <w:p w:rsidR="00B0499C" w:rsidRPr="00B0499C" w:rsidRDefault="00B0499C" w:rsidP="00B0499C">
      <w:pPr>
        <w:numPr>
          <w:ilvl w:val="0"/>
          <w:numId w:val="1"/>
        </w:numPr>
        <w:ind w:firstLine="709"/>
        <w:jc w:val="both"/>
        <w:rPr>
          <w:smallCaps/>
          <w:sz w:val="28"/>
          <w:szCs w:val="28"/>
        </w:rPr>
      </w:pPr>
      <w:r w:rsidRPr="00B0499C">
        <w:rPr>
          <w:sz w:val="28"/>
          <w:szCs w:val="28"/>
        </w:rPr>
        <w:t>Алгебраическая сумма отклонений от среднего равна нулю</w:t>
      </w:r>
      <w:r w:rsidRPr="00B0499C">
        <w:rPr>
          <w:smallCaps/>
          <w:sz w:val="28"/>
          <w:szCs w:val="28"/>
        </w:rPr>
        <w:t>: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</w:p>
    <w:p w:rsidR="00B0499C" w:rsidRPr="00B0499C" w:rsidRDefault="00B0499C" w:rsidP="00B0499C">
      <w:pPr>
        <w:ind w:firstLine="709"/>
        <w:jc w:val="center"/>
        <w:rPr>
          <w:sz w:val="28"/>
          <w:szCs w:val="28"/>
        </w:rPr>
      </w:pPr>
      <w:r w:rsidRPr="00B0499C">
        <w:rPr>
          <w:noProof/>
          <w:sz w:val="28"/>
          <w:szCs w:val="28"/>
        </w:rPr>
        <w:lastRenderedPageBreak/>
        <w:drawing>
          <wp:inline distT="0" distB="0" distL="0" distR="0">
            <wp:extent cx="1524000" cy="1543050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z w:val="28"/>
          <w:szCs w:val="28"/>
        </w:rPr>
        <w:t xml:space="preserve">Из (2)      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noProof/>
          <w:sz w:val="28"/>
          <w:szCs w:val="28"/>
        </w:rPr>
        <w:drawing>
          <wp:inline distT="0" distB="0" distL="0" distR="0">
            <wp:extent cx="1085850" cy="60960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z w:val="28"/>
          <w:szCs w:val="28"/>
        </w:rPr>
        <w:t xml:space="preserve">Следовательно, </w:t>
      </w:r>
    </w:p>
    <w:p w:rsidR="00B0499C" w:rsidRPr="00B0499C" w:rsidRDefault="00B0499C" w:rsidP="00B0499C">
      <w:pPr>
        <w:ind w:firstLine="709"/>
        <w:jc w:val="right"/>
        <w:rPr>
          <w:sz w:val="28"/>
          <w:szCs w:val="28"/>
        </w:rPr>
      </w:pPr>
      <w:r w:rsidRPr="00B0499C">
        <w:rPr>
          <w:noProof/>
          <w:sz w:val="28"/>
          <w:szCs w:val="28"/>
        </w:rPr>
        <w:drawing>
          <wp:inline distT="0" distB="0" distL="0" distR="0">
            <wp:extent cx="1952625" cy="657225"/>
            <wp:effectExtent l="1905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499C">
        <w:rPr>
          <w:sz w:val="28"/>
          <w:szCs w:val="28"/>
        </w:rPr>
        <w:t xml:space="preserve">                                          (4)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pacing w:val="-5"/>
          <w:sz w:val="28"/>
          <w:szCs w:val="28"/>
        </w:rPr>
        <w:t>Это равенство всегда справедливо, если не проводятся округления при вычисл</w:t>
      </w:r>
      <w:r w:rsidRPr="00B0499C">
        <w:rPr>
          <w:spacing w:val="-5"/>
          <w:sz w:val="28"/>
          <w:szCs w:val="28"/>
        </w:rPr>
        <w:t>е</w:t>
      </w:r>
      <w:r w:rsidRPr="00B0499C">
        <w:rPr>
          <w:spacing w:val="-5"/>
          <w:sz w:val="28"/>
          <w:szCs w:val="28"/>
        </w:rPr>
        <w:t>нии среднего арифметического.</w:t>
      </w:r>
    </w:p>
    <w:p w:rsidR="00B0499C" w:rsidRPr="00B0499C" w:rsidRDefault="00B0499C" w:rsidP="00B0499C">
      <w:pPr>
        <w:numPr>
          <w:ilvl w:val="0"/>
          <w:numId w:val="1"/>
        </w:numPr>
        <w:ind w:firstLine="709"/>
        <w:jc w:val="both"/>
        <w:rPr>
          <w:spacing w:val="-8"/>
          <w:sz w:val="28"/>
          <w:szCs w:val="28"/>
        </w:rPr>
      </w:pPr>
      <w:r w:rsidRPr="00B0499C">
        <w:rPr>
          <w:sz w:val="28"/>
          <w:szCs w:val="28"/>
        </w:rPr>
        <w:t xml:space="preserve">Сумма квадратов отклонений от среднего имеет минимальное </w:t>
      </w:r>
      <w:r w:rsidRPr="00B0499C">
        <w:rPr>
          <w:spacing w:val="-8"/>
          <w:sz w:val="28"/>
          <w:szCs w:val="28"/>
        </w:rPr>
        <w:t>значение:</w:t>
      </w:r>
    </w:p>
    <w:p w:rsidR="00B0499C" w:rsidRPr="00B0499C" w:rsidRDefault="00B0499C" w:rsidP="00B0499C">
      <w:pPr>
        <w:ind w:firstLine="709"/>
        <w:jc w:val="right"/>
        <w:rPr>
          <w:spacing w:val="-8"/>
          <w:sz w:val="28"/>
          <w:szCs w:val="28"/>
        </w:rPr>
      </w:pPr>
      <w:r w:rsidRPr="00B0499C">
        <w:rPr>
          <w:noProof/>
          <w:sz w:val="28"/>
          <w:szCs w:val="28"/>
        </w:rPr>
        <w:drawing>
          <wp:inline distT="0" distB="0" distL="0" distR="0">
            <wp:extent cx="1666875" cy="609600"/>
            <wp:effectExtent l="1905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499C">
        <w:rPr>
          <w:sz w:val="28"/>
          <w:szCs w:val="28"/>
        </w:rPr>
        <w:t xml:space="preserve">                                                  (5)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sz w:val="28"/>
          <w:szCs w:val="28"/>
        </w:rPr>
        <w:t xml:space="preserve">Это значит, что если вместо среднего арифметического взять </w:t>
      </w:r>
      <w:r w:rsidRPr="00B0499C">
        <w:rPr>
          <w:spacing w:val="-9"/>
          <w:sz w:val="28"/>
          <w:szCs w:val="28"/>
        </w:rPr>
        <w:t>какое-либо другое значение и определить отклонение от него резуль</w:t>
      </w:r>
      <w:r w:rsidRPr="00B0499C">
        <w:rPr>
          <w:sz w:val="28"/>
          <w:szCs w:val="28"/>
        </w:rPr>
        <w:t>татов отдельных наблюд</w:t>
      </w:r>
      <w:r w:rsidRPr="00B0499C">
        <w:rPr>
          <w:sz w:val="28"/>
          <w:szCs w:val="28"/>
        </w:rPr>
        <w:t>е</w:t>
      </w:r>
      <w:r w:rsidRPr="00B0499C">
        <w:rPr>
          <w:sz w:val="28"/>
          <w:szCs w:val="28"/>
        </w:rPr>
        <w:t>ний х., то сумма квадратов этих откло</w:t>
      </w:r>
      <w:r w:rsidRPr="00B0499C">
        <w:rPr>
          <w:spacing w:val="-7"/>
          <w:sz w:val="28"/>
          <w:szCs w:val="28"/>
        </w:rPr>
        <w:t>нений будет больше, чем сумма квадратов отклон</w:t>
      </w:r>
      <w:r w:rsidRPr="00B0499C">
        <w:rPr>
          <w:spacing w:val="-7"/>
          <w:sz w:val="28"/>
          <w:szCs w:val="28"/>
        </w:rPr>
        <w:t>е</w:t>
      </w:r>
      <w:r w:rsidRPr="00B0499C">
        <w:rPr>
          <w:spacing w:val="-7"/>
          <w:sz w:val="28"/>
          <w:szCs w:val="28"/>
        </w:rPr>
        <w:t>ний от среднего.</w:t>
      </w:r>
    </w:p>
    <w:p w:rsidR="00B0499C" w:rsidRPr="00B0499C" w:rsidRDefault="00B0499C" w:rsidP="00B0499C">
      <w:pPr>
        <w:ind w:firstLine="709"/>
        <w:jc w:val="both"/>
        <w:rPr>
          <w:b/>
          <w:i/>
          <w:sz w:val="28"/>
          <w:szCs w:val="28"/>
        </w:rPr>
      </w:pPr>
      <w:r w:rsidRPr="00B0499C">
        <w:rPr>
          <w:b/>
          <w:i/>
          <w:sz w:val="28"/>
          <w:szCs w:val="28"/>
        </w:rPr>
        <w:t xml:space="preserve">Среднее </w:t>
      </w:r>
      <w:proofErr w:type="spellStart"/>
      <w:r w:rsidRPr="00B0499C">
        <w:rPr>
          <w:b/>
          <w:i/>
          <w:sz w:val="28"/>
          <w:szCs w:val="28"/>
        </w:rPr>
        <w:t>квадратическое</w:t>
      </w:r>
      <w:proofErr w:type="spellEnd"/>
      <w:r w:rsidRPr="00B0499C">
        <w:rPr>
          <w:b/>
          <w:i/>
          <w:sz w:val="28"/>
          <w:szCs w:val="28"/>
        </w:rPr>
        <w:t xml:space="preserve"> отклонение при конечном числе измерений </w:t>
      </w:r>
      <w:r w:rsidRPr="00B0499C">
        <w:rPr>
          <w:b/>
          <w:i/>
          <w:sz w:val="28"/>
          <w:szCs w:val="28"/>
          <w:lang w:val="en-US"/>
        </w:rPr>
        <w:t>n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proofErr w:type="spellStart"/>
      <w:r w:rsidRPr="00B0499C">
        <w:rPr>
          <w:sz w:val="28"/>
          <w:szCs w:val="28"/>
        </w:rPr>
        <w:t>вычисчисляется</w:t>
      </w:r>
      <w:proofErr w:type="spellEnd"/>
      <w:r w:rsidRPr="00B0499C">
        <w:rPr>
          <w:sz w:val="28"/>
          <w:szCs w:val="28"/>
        </w:rPr>
        <w:t xml:space="preserve"> по формуле: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</w:p>
    <w:p w:rsidR="00B0499C" w:rsidRPr="00B0499C" w:rsidRDefault="00B0499C" w:rsidP="00B0499C">
      <w:pPr>
        <w:ind w:firstLine="709"/>
        <w:jc w:val="right"/>
        <w:rPr>
          <w:sz w:val="28"/>
          <w:szCs w:val="28"/>
        </w:rPr>
      </w:pPr>
      <w:r w:rsidRPr="00B0499C">
        <w:rPr>
          <w:noProof/>
          <w:sz w:val="28"/>
          <w:szCs w:val="28"/>
        </w:rPr>
        <w:drawing>
          <wp:inline distT="0" distB="0" distL="0" distR="0">
            <wp:extent cx="2581275" cy="1057275"/>
            <wp:effectExtent l="1905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499C">
        <w:rPr>
          <w:sz w:val="28"/>
          <w:szCs w:val="28"/>
        </w:rPr>
        <w:t xml:space="preserve">                                            (6)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noProof/>
          <w:sz w:val="28"/>
          <w:szCs w:val="28"/>
        </w:rPr>
        <w:pict>
          <v:line id="_x0000_s1029" style="position:absolute;left:0;text-align:left;z-index:251663360" from="252pt,66.2pt" to="261pt,66.2pt"/>
        </w:pict>
      </w:r>
      <w:r w:rsidRPr="00B0499C">
        <w:rPr>
          <w:noProof/>
          <w:sz w:val="28"/>
          <w:szCs w:val="28"/>
        </w:rPr>
        <w:pict>
          <v:line id="_x0000_s1028" style="position:absolute;left:0;text-align:left;z-index:251662336" from="264.75pt,.95pt" to="273.75pt,.95pt"/>
        </w:pict>
      </w:r>
      <w:r w:rsidRPr="00B0499C">
        <w:rPr>
          <w:sz w:val="28"/>
          <w:szCs w:val="28"/>
        </w:rPr>
        <w:t xml:space="preserve">В знаменателе </w:t>
      </w:r>
      <w:r w:rsidRPr="00B0499C">
        <w:rPr>
          <w:sz w:val="28"/>
          <w:szCs w:val="28"/>
          <w:lang w:val="en-US"/>
        </w:rPr>
        <w:t>n</w:t>
      </w:r>
      <w:r w:rsidRPr="00B0499C">
        <w:rPr>
          <w:sz w:val="28"/>
          <w:szCs w:val="28"/>
        </w:rPr>
        <w:t xml:space="preserve"> - 1 связано с тем, что υ=</w:t>
      </w:r>
      <w:r w:rsidRPr="00B0499C">
        <w:rPr>
          <w:sz w:val="28"/>
          <w:szCs w:val="28"/>
          <w:lang w:val="en-US"/>
        </w:rPr>
        <w:t>x</w:t>
      </w:r>
      <w:r w:rsidRPr="00B0499C">
        <w:rPr>
          <w:sz w:val="28"/>
          <w:szCs w:val="28"/>
        </w:rPr>
        <w:t>-</w:t>
      </w:r>
      <w:r w:rsidRPr="00B0499C">
        <w:rPr>
          <w:sz w:val="28"/>
          <w:szCs w:val="28"/>
          <w:lang w:val="en-US"/>
        </w:rPr>
        <w:t>x</w:t>
      </w:r>
      <w:r w:rsidRPr="00B0499C">
        <w:rPr>
          <w:sz w:val="28"/>
          <w:szCs w:val="28"/>
        </w:rPr>
        <w:t xml:space="preserve"> не равно δ=</w:t>
      </w:r>
      <w:proofErr w:type="gramStart"/>
      <w:r w:rsidRPr="00B0499C">
        <w:rPr>
          <w:sz w:val="28"/>
          <w:szCs w:val="28"/>
        </w:rPr>
        <w:t>х-а</w:t>
      </w:r>
      <w:proofErr w:type="gramEnd"/>
      <w:r w:rsidRPr="00B0499C">
        <w:rPr>
          <w:sz w:val="28"/>
          <w:szCs w:val="28"/>
        </w:rPr>
        <w:t xml:space="preserve"> и Συ</w:t>
      </w:r>
      <w:proofErr w:type="spellStart"/>
      <w:r w:rsidRPr="00B0499C">
        <w:rPr>
          <w:sz w:val="28"/>
          <w:szCs w:val="28"/>
          <w:vertAlign w:val="subscript"/>
          <w:lang w:val="en-US"/>
        </w:rPr>
        <w:t>i</w:t>
      </w:r>
      <w:proofErr w:type="spellEnd"/>
      <w:r w:rsidRPr="00B0499C">
        <w:rPr>
          <w:sz w:val="28"/>
          <w:szCs w:val="28"/>
          <w:vertAlign w:val="superscript"/>
        </w:rPr>
        <w:t>2</w:t>
      </w:r>
      <w:r w:rsidRPr="00B0499C">
        <w:rPr>
          <w:sz w:val="28"/>
          <w:szCs w:val="28"/>
        </w:rPr>
        <w:t>&lt;Σδ</w:t>
      </w:r>
      <w:proofErr w:type="spellStart"/>
      <w:r w:rsidRPr="00B0499C">
        <w:rPr>
          <w:sz w:val="28"/>
          <w:szCs w:val="28"/>
          <w:vertAlign w:val="subscript"/>
          <w:lang w:val="en-US"/>
        </w:rPr>
        <w:t>i</w:t>
      </w:r>
      <w:proofErr w:type="spellEnd"/>
      <w:r w:rsidRPr="00B0499C">
        <w:rPr>
          <w:sz w:val="28"/>
          <w:szCs w:val="28"/>
          <w:vertAlign w:val="superscript"/>
        </w:rPr>
        <w:t>2</w:t>
      </w:r>
      <w:r w:rsidRPr="00B0499C">
        <w:rPr>
          <w:sz w:val="28"/>
          <w:szCs w:val="28"/>
        </w:rPr>
        <w:t xml:space="preserve"> т.</w:t>
      </w:r>
      <w:r w:rsidRPr="00B0499C">
        <w:rPr>
          <w:sz w:val="28"/>
          <w:szCs w:val="28"/>
          <w:lang w:val="en-US"/>
        </w:rPr>
        <w:t>e</w:t>
      </w:r>
      <w:r w:rsidRPr="00B0499C">
        <w:rPr>
          <w:sz w:val="28"/>
          <w:szCs w:val="28"/>
        </w:rPr>
        <w:t>. это связано с заменой теоретических случайных погрешностей δ</w:t>
      </w:r>
      <w:proofErr w:type="spellStart"/>
      <w:r w:rsidRPr="00B0499C">
        <w:rPr>
          <w:sz w:val="28"/>
          <w:szCs w:val="28"/>
          <w:vertAlign w:val="subscript"/>
          <w:lang w:val="en-US"/>
        </w:rPr>
        <w:t>i</w:t>
      </w:r>
      <w:proofErr w:type="spellEnd"/>
      <w:r w:rsidRPr="00B0499C">
        <w:rPr>
          <w:sz w:val="28"/>
          <w:szCs w:val="28"/>
        </w:rPr>
        <w:t xml:space="preserve"> отклонениями от среднего арифметического результата измерений υ</w:t>
      </w:r>
      <w:proofErr w:type="spellStart"/>
      <w:r w:rsidRPr="00B0499C">
        <w:rPr>
          <w:sz w:val="28"/>
          <w:szCs w:val="28"/>
          <w:vertAlign w:val="subscript"/>
          <w:lang w:val="en-US"/>
        </w:rPr>
        <w:t>i</w:t>
      </w:r>
      <w:proofErr w:type="spellEnd"/>
      <w:r w:rsidRPr="00B0499C">
        <w:rPr>
          <w:sz w:val="28"/>
          <w:szCs w:val="28"/>
        </w:rPr>
        <w:t>, что, в свою очередь, связано с заменой истинного значения измеряемой величины средним арифметич</w:t>
      </w:r>
      <w:r w:rsidRPr="00B0499C">
        <w:rPr>
          <w:sz w:val="28"/>
          <w:szCs w:val="28"/>
        </w:rPr>
        <w:t>е</w:t>
      </w:r>
      <w:r w:rsidRPr="00B0499C">
        <w:rPr>
          <w:sz w:val="28"/>
          <w:szCs w:val="28"/>
        </w:rPr>
        <w:t>ским результа</w:t>
      </w:r>
      <w:r w:rsidRPr="00B0499C">
        <w:rPr>
          <w:spacing w:val="-6"/>
          <w:sz w:val="28"/>
          <w:szCs w:val="28"/>
        </w:rPr>
        <w:t>тов наблюдений х.</w:t>
      </w:r>
    </w:p>
    <w:p w:rsidR="00B0499C" w:rsidRPr="00B0499C" w:rsidRDefault="00B0499C" w:rsidP="00B0499C">
      <w:pPr>
        <w:ind w:firstLine="709"/>
        <w:jc w:val="both"/>
        <w:rPr>
          <w:sz w:val="28"/>
          <w:szCs w:val="28"/>
        </w:rPr>
      </w:pPr>
      <w:r w:rsidRPr="00B0499C">
        <w:rPr>
          <w:noProof/>
          <w:sz w:val="28"/>
          <w:szCs w:val="28"/>
        </w:rPr>
        <w:lastRenderedPageBreak/>
        <w:pict>
          <v:line id="_x0000_s1030" style="position:absolute;left:0;text-align:left;z-index:251664384" from="158.25pt,18.7pt" to="167.25pt,18.7pt"/>
        </w:pict>
      </w:r>
      <w:r w:rsidRPr="00B0499C">
        <w:rPr>
          <w:sz w:val="28"/>
          <w:szCs w:val="28"/>
        </w:rPr>
        <w:t xml:space="preserve">При приближенном вычислении, когда вместо δ пользуемся υ и </w:t>
      </w:r>
      <w:r w:rsidRPr="00B0499C">
        <w:rPr>
          <w:spacing w:val="-9"/>
          <w:sz w:val="28"/>
          <w:szCs w:val="28"/>
        </w:rPr>
        <w:t>вместо исти</w:t>
      </w:r>
      <w:r w:rsidRPr="00B0499C">
        <w:rPr>
          <w:spacing w:val="-9"/>
          <w:sz w:val="28"/>
          <w:szCs w:val="28"/>
        </w:rPr>
        <w:t>н</w:t>
      </w:r>
      <w:r w:rsidRPr="00B0499C">
        <w:rPr>
          <w:spacing w:val="-9"/>
          <w:sz w:val="28"/>
          <w:szCs w:val="28"/>
        </w:rPr>
        <w:t xml:space="preserve">ного </w:t>
      </w:r>
      <w:proofErr w:type="gramStart"/>
      <w:r w:rsidRPr="00B0499C">
        <w:rPr>
          <w:spacing w:val="-9"/>
          <w:sz w:val="28"/>
          <w:szCs w:val="28"/>
        </w:rPr>
        <w:t>значения</w:t>
      </w:r>
      <w:proofErr w:type="gramEnd"/>
      <w:r w:rsidRPr="00B0499C">
        <w:rPr>
          <w:spacing w:val="-9"/>
          <w:sz w:val="28"/>
          <w:szCs w:val="28"/>
        </w:rPr>
        <w:t xml:space="preserve"> а берем </w:t>
      </w:r>
      <w:proofErr w:type="spellStart"/>
      <w:r w:rsidRPr="00B0499C">
        <w:rPr>
          <w:spacing w:val="-9"/>
          <w:sz w:val="28"/>
          <w:szCs w:val="28"/>
        </w:rPr>
        <w:t>х</w:t>
      </w:r>
      <w:proofErr w:type="spellEnd"/>
      <w:r w:rsidRPr="00B0499C">
        <w:rPr>
          <w:spacing w:val="-9"/>
          <w:sz w:val="28"/>
          <w:szCs w:val="28"/>
        </w:rPr>
        <w:t xml:space="preserve">, среднее </w:t>
      </w:r>
      <w:proofErr w:type="spellStart"/>
      <w:r w:rsidRPr="00B0499C">
        <w:rPr>
          <w:spacing w:val="-9"/>
          <w:sz w:val="28"/>
          <w:szCs w:val="28"/>
        </w:rPr>
        <w:t>квадратическое</w:t>
      </w:r>
      <w:proofErr w:type="spellEnd"/>
      <w:r w:rsidRPr="00B0499C">
        <w:rPr>
          <w:spacing w:val="-9"/>
          <w:sz w:val="28"/>
          <w:szCs w:val="28"/>
        </w:rPr>
        <w:t xml:space="preserve"> откло</w:t>
      </w:r>
      <w:r w:rsidRPr="00B0499C">
        <w:rPr>
          <w:sz w:val="28"/>
          <w:szCs w:val="28"/>
        </w:rPr>
        <w:t xml:space="preserve">нение обозначают через </w:t>
      </w:r>
      <w:r w:rsidRPr="00B0499C">
        <w:rPr>
          <w:sz w:val="28"/>
          <w:szCs w:val="28"/>
          <w:lang w:val="en-US"/>
        </w:rPr>
        <w:t>S</w:t>
      </w:r>
      <w:r w:rsidRPr="00B0499C">
        <w:rPr>
          <w:sz w:val="28"/>
          <w:szCs w:val="28"/>
        </w:rPr>
        <w:t xml:space="preserve"> вместо σ.</w:t>
      </w:r>
    </w:p>
    <w:p w:rsidR="0061352E" w:rsidRPr="00B0499C" w:rsidRDefault="0061352E">
      <w:pPr>
        <w:rPr>
          <w:sz w:val="28"/>
          <w:szCs w:val="28"/>
        </w:rPr>
      </w:pPr>
    </w:p>
    <w:sectPr w:rsidR="0061352E" w:rsidRPr="00B0499C" w:rsidSect="0061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67C3B"/>
    <w:multiLevelType w:val="hybridMultilevel"/>
    <w:tmpl w:val="1A2EDED2"/>
    <w:lvl w:ilvl="0" w:tplc="EC3447F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B0499C"/>
    <w:rsid w:val="0061352E"/>
    <w:rsid w:val="00B04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9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499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499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6.jpeg"/><Relationship Id="rId5" Type="http://schemas.openxmlformats.org/officeDocument/2006/relationships/image" Target="media/image1.wmf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1132</Words>
  <Characters>6457</Characters>
  <Application>Microsoft Office Word</Application>
  <DocSecurity>0</DocSecurity>
  <Lines>53</Lines>
  <Paragraphs>15</Paragraphs>
  <ScaleCrop>false</ScaleCrop>
  <Company/>
  <LinksUpToDate>false</LinksUpToDate>
  <CharactersWithSpaces>7574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2020-03-29T07:50:00Z</dcterms:created>
  <dcterms:modified xsi:type="dcterms:W3CDTF">2020-03-29T07:50:00Z</dcterms:modified>
</cp:coreProperties>
</file>