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660" w:rsidRPr="00B91228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15 </w:t>
      </w:r>
      <w:r w:rsidRPr="00B91228">
        <w:rPr>
          <w:sz w:val="28"/>
          <w:szCs w:val="28"/>
          <w:lang w:val="kk-KZ"/>
        </w:rPr>
        <w:t>АҚПАРАТПЕН ҚАМТАМАСЫЗ ЕТУ. ЖЕДЕЛ ҚАРАСТЫРУ – АҚПАРАТТЫ ТАЛДАУ, ӘСЕР ЕТУДІ ҚАМТАМАСЫЗ ЕТУ, ЕСЕПКЕ АЛУ МЕН БАҚЫЛАУ</w:t>
      </w:r>
    </w:p>
    <w:p w:rsidR="00DD7660" w:rsidRPr="00B91228" w:rsidRDefault="00DD7660" w:rsidP="00DD7660">
      <w:pPr>
        <w:jc w:val="both"/>
        <w:rPr>
          <w:i/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B91228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Басқару үрдісінде ақпарат – бұл ұйым ішінде және оның айналасында өтіп жатқан үрдістер туралы сапалы жә</w:t>
      </w:r>
      <w:r>
        <w:rPr>
          <w:sz w:val="28"/>
          <w:szCs w:val="28"/>
          <w:lang w:val="kk-KZ"/>
        </w:rPr>
        <w:t>не сандық мәліметтер жиынтығы.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 дегеніміз</w:t>
      </w:r>
      <w:r w:rsidRPr="005C5183">
        <w:rPr>
          <w:i/>
          <w:iCs/>
          <w:sz w:val="28"/>
          <w:szCs w:val="28"/>
          <w:lang w:val="kk-KZ"/>
        </w:rPr>
        <w:t xml:space="preserve"> </w:t>
      </w:r>
      <w:r w:rsidRPr="005C5183">
        <w:rPr>
          <w:sz w:val="28"/>
          <w:szCs w:val="28"/>
          <w:lang w:val="kk-KZ"/>
        </w:rPr>
        <w:t>- белгілі міндеттерді шешу үшін пайдалы деп бағаланбаған, қабылданған және түсінілген жаңа мәліметтер немесе қандай-да бір оқиға туралы т.б жағдайлар т</w:t>
      </w:r>
      <w:r>
        <w:rPr>
          <w:sz w:val="28"/>
          <w:szCs w:val="28"/>
          <w:lang w:val="kk-KZ"/>
        </w:rPr>
        <w:t>уралы хабарлар болып табылады.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 басқару үрдісінің негізі болып табылады, және бүгінгі күнде ол кез-келген ұйымның әлеуметтік-экономикалық, техникалық, технологиялық дамуының маңызды ресурсына айналған, яғни, бұл өн</w:t>
      </w:r>
      <w:r>
        <w:rPr>
          <w:sz w:val="28"/>
          <w:szCs w:val="28"/>
          <w:lang w:val="kk-KZ"/>
        </w:rPr>
        <w:t>дірістің өздік факторы болады.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Ақпаратт</w:t>
      </w:r>
      <w:r>
        <w:rPr>
          <w:sz w:val="28"/>
          <w:szCs w:val="28"/>
          <w:lang w:val="kk-KZ"/>
        </w:rPr>
        <w:t>ық ресурстардың ерекшеліктері: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шексіздігі;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 сақталулығы және жинақталуы;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3) па</w:t>
      </w:r>
      <w:r>
        <w:rPr>
          <w:sz w:val="28"/>
          <w:szCs w:val="28"/>
          <w:lang w:val="kk-KZ"/>
        </w:rPr>
        <w:t>раллельдік қолдану мүмкіндігі;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өткізу жеңілдігі.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Талаптар: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сандық жән</w:t>
      </w:r>
      <w:r>
        <w:rPr>
          <w:sz w:val="28"/>
          <w:szCs w:val="28"/>
          <w:lang w:val="kk-KZ"/>
        </w:rPr>
        <w:t>е сапалық толықтық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көкейкестілік;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анықтылық және дәлдәлік;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4) пайдалылық, ол шешімді қабылдауға шығынд</w:t>
      </w:r>
      <w:r>
        <w:rPr>
          <w:sz w:val="28"/>
          <w:szCs w:val="28"/>
          <w:lang w:val="kk-KZ"/>
        </w:rPr>
        <w:t>арды экономдаумен сипатталады;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5) тығыздық (толықтық), яғни, тасымалдаушының бірлігіндегі ақпараттың санының және пайдалы және жалпы мәліметтерд</w:t>
      </w:r>
      <w:r>
        <w:rPr>
          <w:sz w:val="28"/>
          <w:szCs w:val="28"/>
          <w:lang w:val="kk-KZ"/>
        </w:rPr>
        <w:t>ің қатынасы.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Қазіргі кезеңде ақпаратты зер</w:t>
      </w:r>
      <w:r>
        <w:rPr>
          <w:sz w:val="28"/>
          <w:szCs w:val="28"/>
          <w:lang w:val="kk-KZ"/>
        </w:rPr>
        <w:t>ттеу негізгі 3 тұрғыда жүреді: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синтактика - ол деректерді қайта өңдеу мен жеткізу құралдардың өткізу қабілеті мен табиғи кедергід</w:t>
      </w:r>
      <w:r>
        <w:rPr>
          <w:sz w:val="28"/>
          <w:szCs w:val="28"/>
          <w:lang w:val="kk-KZ"/>
        </w:rPr>
        <w:t>ерді жою тұрғысынан зерттейді;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2) семантика - хабардың маңызы мен оның көріну ф</w:t>
      </w:r>
      <w:r>
        <w:rPr>
          <w:sz w:val="28"/>
          <w:szCs w:val="28"/>
          <w:lang w:val="kk-KZ"/>
        </w:rPr>
        <w:t>ормасын зерттейді;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3) прогматика - хабардың пайдалылығы мен тиім</w:t>
      </w:r>
      <w:r>
        <w:rPr>
          <w:sz w:val="28"/>
          <w:szCs w:val="28"/>
          <w:lang w:val="kk-KZ"/>
        </w:rPr>
        <w:t>ділігін зерттеумен байланысты.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Өндірісті басқ</w:t>
      </w:r>
      <w:r>
        <w:rPr>
          <w:sz w:val="28"/>
          <w:szCs w:val="28"/>
          <w:lang w:val="kk-KZ"/>
        </w:rPr>
        <w:t>ару ақпараты 2 топқа бөлінеді: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мазмұндылық ( с</w:t>
      </w:r>
      <w:r>
        <w:rPr>
          <w:sz w:val="28"/>
          <w:szCs w:val="28"/>
          <w:lang w:val="kk-KZ"/>
        </w:rPr>
        <w:t>ематикалық) белгілері бойынша;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2) ұйымдық ( праг</w:t>
      </w:r>
      <w:r>
        <w:rPr>
          <w:sz w:val="28"/>
          <w:szCs w:val="28"/>
          <w:lang w:val="kk-KZ"/>
        </w:rPr>
        <w:t>матикалық ) белгілері бойынша.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Мазмұнының белгілері бойы</w:t>
      </w:r>
      <w:r>
        <w:rPr>
          <w:sz w:val="28"/>
          <w:szCs w:val="28"/>
          <w:lang w:val="kk-KZ"/>
        </w:rPr>
        <w:t>нша ақпарат келесіге бөлінеді: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бейнеленетін объектілер бойынша ( халық, еңбек ресурстары, табиғи ресурстар, өндірілген құрал- жабдықтар, өнім шығару және қызмет кө</w:t>
      </w:r>
      <w:r>
        <w:rPr>
          <w:sz w:val="28"/>
          <w:szCs w:val="28"/>
          <w:lang w:val="kk-KZ"/>
        </w:rPr>
        <w:t>рсету, ақша қаражаттары т.б );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2) ұдайы өндіріс сатылары мен процестері бойынша ( өндіріс, айналым,</w:t>
      </w:r>
      <w:r>
        <w:rPr>
          <w:sz w:val="28"/>
          <w:szCs w:val="28"/>
          <w:lang w:val="kk-KZ"/>
        </w:rPr>
        <w:t xml:space="preserve"> бөлу, тұтыну туралы ақпарат);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3) халық ша</w:t>
      </w:r>
      <w:r>
        <w:rPr>
          <w:sz w:val="28"/>
          <w:szCs w:val="28"/>
          <w:lang w:val="kk-KZ"/>
        </w:rPr>
        <w:t>руашылығының салалары бойынша (</w:t>
      </w:r>
      <w:r w:rsidRPr="005C5183">
        <w:rPr>
          <w:sz w:val="28"/>
          <w:szCs w:val="28"/>
          <w:lang w:val="kk-KZ"/>
        </w:rPr>
        <w:t>өнеркәсіп, ауыл шаруашылығы, транспорт, құрылыс т.б).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lastRenderedPageBreak/>
        <w:tab/>
      </w:r>
      <w:r w:rsidRPr="005C5183">
        <w:rPr>
          <w:sz w:val="28"/>
          <w:szCs w:val="28"/>
          <w:lang w:val="kk-KZ"/>
        </w:rPr>
        <w:t>Мазмұндылық белгілері ақпаратта бейнеленетін технологиялық, экономикалық, әлеуметтік және басқа қатынастарының түрі бойынша оны б</w:t>
      </w:r>
      <w:r>
        <w:rPr>
          <w:sz w:val="28"/>
          <w:szCs w:val="28"/>
          <w:lang w:val="kk-KZ"/>
        </w:rPr>
        <w:t>өлетін маңызды белгіге жатады.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Ұйымдастыру тұрғыс</w:t>
      </w:r>
      <w:r>
        <w:rPr>
          <w:sz w:val="28"/>
          <w:szCs w:val="28"/>
          <w:lang w:val="kk-KZ"/>
        </w:rPr>
        <w:t>ынан салып қарағанда, ақпарат: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- жү</w:t>
      </w:r>
      <w:r>
        <w:rPr>
          <w:sz w:val="28"/>
          <w:szCs w:val="28"/>
          <w:lang w:val="kk-KZ"/>
        </w:rPr>
        <w:t>йеге келтірілген (жүйеленген);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 xml:space="preserve">- жүйеге </w:t>
      </w:r>
      <w:r>
        <w:rPr>
          <w:sz w:val="28"/>
          <w:szCs w:val="28"/>
          <w:lang w:val="kk-KZ"/>
        </w:rPr>
        <w:t>келтірілмеген ( жүйеленбеген).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Жүйеге келтірілген ақпарат дегеніміз</w:t>
      </w:r>
      <w:r w:rsidRPr="005C5183">
        <w:rPr>
          <w:b/>
          <w:bCs/>
          <w:sz w:val="28"/>
          <w:szCs w:val="28"/>
          <w:lang w:val="kk-KZ"/>
        </w:rPr>
        <w:t xml:space="preserve"> </w:t>
      </w:r>
      <w:r w:rsidRPr="005C5183">
        <w:rPr>
          <w:i/>
          <w:iCs/>
          <w:sz w:val="28"/>
          <w:szCs w:val="28"/>
          <w:lang w:val="kk-KZ"/>
        </w:rPr>
        <w:t>-</w:t>
      </w:r>
      <w:r w:rsidRPr="005C5183">
        <w:rPr>
          <w:sz w:val="28"/>
          <w:szCs w:val="28"/>
          <w:lang w:val="kk-KZ"/>
        </w:rPr>
        <w:t xml:space="preserve"> көрсеткіштердің құралы, хабардың адрестері, мерзімдері, ұсынылу қалыптары бойынша адамға күні бүрын берілген мазмұн мен тәртіп бойынша және келісілген мерзім мен</w:t>
      </w:r>
      <w:r>
        <w:rPr>
          <w:sz w:val="28"/>
          <w:szCs w:val="28"/>
          <w:lang w:val="kk-KZ"/>
        </w:rPr>
        <w:t xml:space="preserve"> айтылған уақыт түсіп отырады.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Жүйленген ақпараттарға жататындар: берілген статистикалық есеп, өндірістегі жұмыстардың барысы, ресурстардың жұмсалуы т.б туралы күнд</w:t>
      </w:r>
      <w:r>
        <w:rPr>
          <w:sz w:val="28"/>
          <w:szCs w:val="28"/>
          <w:lang w:val="kk-KZ"/>
        </w:rPr>
        <w:t>елікті ( оперативті ) ақпарат.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 xml:space="preserve">Жүйеге келтірілмеген ақпарат дегеніміз </w:t>
      </w:r>
      <w:r w:rsidRPr="005C5183">
        <w:rPr>
          <w:i/>
          <w:iCs/>
          <w:sz w:val="28"/>
          <w:szCs w:val="28"/>
          <w:lang w:val="kk-KZ"/>
        </w:rPr>
        <w:t xml:space="preserve">- </w:t>
      </w:r>
      <w:r w:rsidRPr="005C5183">
        <w:rPr>
          <w:sz w:val="28"/>
          <w:szCs w:val="28"/>
          <w:lang w:val="kk-KZ"/>
        </w:rPr>
        <w:t>сипаттары бойынша толықтай немесе ішінара тәртіптелмеген болады. Бұл ауық түрде түсетін ақпарат. Мысалы, төтенше</w:t>
      </w:r>
      <w:r>
        <w:rPr>
          <w:sz w:val="28"/>
          <w:szCs w:val="28"/>
          <w:lang w:val="kk-KZ"/>
        </w:rPr>
        <w:t xml:space="preserve"> жағдайларда ақпарат.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Басқару процесіндегі ақпарат 2 түрге бөлінеді</w:t>
      </w:r>
      <w:r w:rsidRPr="005C5183">
        <w:rPr>
          <w:sz w:val="28"/>
          <w:szCs w:val="28"/>
          <w:u w:val="single"/>
          <w:lang w:val="kk-KZ"/>
        </w:rPr>
        <w:t>: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құжатталған ақпарат;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құжатталынбаған ақпарат.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Құжатталған а</w:t>
      </w:r>
      <w:r>
        <w:rPr>
          <w:sz w:val="28"/>
          <w:szCs w:val="28"/>
          <w:lang w:val="kk-KZ"/>
        </w:rPr>
        <w:t>қпарат келесідей түрде болады: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есептер;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анықтамалар;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мәжіліс протоколдары;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баяндау жазбалары;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хаттар;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қаулылыр;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жоспарлар;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бұйрықтар;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нұсқаулар.</w:t>
      </w:r>
    </w:p>
    <w:p w:rsidR="00DD7660" w:rsidRPr="000D21C9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 xml:space="preserve">Құжатталынбаған ақпарат - бұл көбінесе телефон арқылы, жеке әңгімелесуде, екңесте және </w:t>
      </w:r>
      <w:r>
        <w:rPr>
          <w:sz w:val="28"/>
          <w:szCs w:val="28"/>
          <w:lang w:val="kk-KZ"/>
        </w:rPr>
        <w:t>ауызша түрде берілген ақпарат.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  <w:r w:rsidRPr="00DD7660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Жүйеге келтірілген ақпараттардың барлығы да құжатталынады: ал жүйеге келтірілмеген ақп</w:t>
      </w:r>
      <w:r>
        <w:rPr>
          <w:sz w:val="28"/>
          <w:szCs w:val="28"/>
          <w:lang w:val="kk-KZ"/>
        </w:rPr>
        <w:t>арат ішінара ғана құжатталады</w:t>
      </w:r>
      <w:r w:rsidRPr="000D21C9">
        <w:rPr>
          <w:sz w:val="28"/>
          <w:szCs w:val="28"/>
          <w:lang w:val="kk-KZ"/>
        </w:rPr>
        <w:t>.</w:t>
      </w: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DD7660" w:rsidRPr="00DD7660" w:rsidRDefault="00DD7660" w:rsidP="00DD7660">
      <w:pPr>
        <w:jc w:val="both"/>
        <w:rPr>
          <w:sz w:val="28"/>
          <w:szCs w:val="28"/>
          <w:lang w:val="kk-KZ"/>
        </w:rPr>
      </w:pPr>
    </w:p>
    <w:p w:rsidR="006963C4" w:rsidRPr="00DD7660" w:rsidRDefault="006963C4">
      <w:pPr>
        <w:rPr>
          <w:lang w:val="kk-KZ"/>
        </w:rPr>
      </w:pPr>
      <w:bookmarkStart w:id="0" w:name="_GoBack"/>
      <w:bookmarkEnd w:id="0"/>
    </w:p>
    <w:sectPr w:rsidR="006963C4" w:rsidRPr="00DD7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18F"/>
    <w:rsid w:val="006963C4"/>
    <w:rsid w:val="00DD7660"/>
    <w:rsid w:val="00E9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BD81AC-5F4F-4196-8BBD-E65F98486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2884</Characters>
  <Application>Microsoft Office Word</Application>
  <DocSecurity>0</DocSecurity>
  <Lines>24</Lines>
  <Paragraphs>6</Paragraphs>
  <ScaleCrop>false</ScaleCrop>
  <Company>diakov.net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2020-03-26T21:43:00Z</dcterms:created>
  <dcterms:modified xsi:type="dcterms:W3CDTF">2020-03-26T21:47:00Z</dcterms:modified>
</cp:coreProperties>
</file>