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86D" w:rsidRPr="00B91228" w:rsidRDefault="0008186D" w:rsidP="0008186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14 </w:t>
      </w:r>
      <w:r w:rsidRPr="00B91228">
        <w:rPr>
          <w:sz w:val="28"/>
          <w:szCs w:val="28"/>
          <w:lang w:val="kk-KZ"/>
        </w:rPr>
        <w:t>ЖОБАЛЫҚ-ІЗДЕСТІРУ ЖҰМЫСТАРЫН НОРМАЛАУ. УАҚЫТТЫҢ, САННЫҢ НОРМАЛАРЫ. НОРМАЛАУ ӘДІСТЕРІ. ШЫҒАРУДЫҢ БІРЫҢҒАЙ НОРМАЛАРЫ ЖӘНЕ ОЛАРДЫҢ БАҒАЛАРЫ.</w:t>
      </w:r>
    </w:p>
    <w:p w:rsidR="0008186D" w:rsidRPr="0008186D" w:rsidRDefault="0008186D" w:rsidP="0008186D">
      <w:pPr>
        <w:jc w:val="both"/>
        <w:rPr>
          <w:i/>
          <w:sz w:val="28"/>
          <w:szCs w:val="28"/>
          <w:lang w:val="kk-KZ"/>
        </w:rPr>
      </w:pP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08186D">
        <w:rPr>
          <w:lang w:val="kk-KZ"/>
        </w:rPr>
        <w:tab/>
      </w:r>
      <w:r>
        <w:rPr>
          <w:sz w:val="28"/>
          <w:szCs w:val="28"/>
          <w:lang w:val="kk-KZ"/>
        </w:rPr>
        <w:t>Еңбекті нормалау– белгілі бір</w:t>
      </w:r>
      <w:r w:rsidRPr="0008186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операцияларды</w:t>
      </w:r>
      <w:r w:rsidRPr="0008186D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 xml:space="preserve">(жұмыстарды) орындауға </w:t>
      </w:r>
      <w:r>
        <w:rPr>
          <w:sz w:val="28"/>
          <w:szCs w:val="28"/>
          <w:lang w:val="kk-KZ"/>
        </w:rPr>
        <w:t>қажетті</w:t>
      </w:r>
      <w:r w:rsidRPr="0008186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уақыт</w:t>
      </w:r>
      <w:r w:rsidRPr="0008186D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 xml:space="preserve">мөлшерін белгілеу. Ол практикалық тұрғыдан уақыт нормасын, өнім нормасын және қызмет нормасын белгілеп, өндіріс орнының </w:t>
      </w:r>
      <w:r>
        <w:rPr>
          <w:sz w:val="28"/>
          <w:szCs w:val="28"/>
          <w:lang w:val="kk-KZ"/>
        </w:rPr>
        <w:t>экономикалық</w:t>
      </w:r>
      <w:r w:rsidRPr="00586CA5">
        <w:rPr>
          <w:sz w:val="28"/>
          <w:szCs w:val="28"/>
          <w:lang w:val="kk-KZ"/>
        </w:rPr>
        <w:t xml:space="preserve"> өмірінде маңызды роль атқарады.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586CA5">
        <w:rPr>
          <w:sz w:val="28"/>
          <w:szCs w:val="28"/>
          <w:lang w:val="kk-KZ"/>
        </w:rPr>
        <w:tab/>
        <w:t>Ұйымдарда еңбекті нормалаудың мақсаты ғылыми жетістіктер мен үздік тәжірибені енгізу, олардың нор</w:t>
      </w:r>
      <w:r>
        <w:rPr>
          <w:sz w:val="28"/>
          <w:szCs w:val="28"/>
          <w:lang w:val="kk-KZ"/>
        </w:rPr>
        <w:t>малардан уақтылы көрініс табуы</w:t>
      </w:r>
      <w:r w:rsidRPr="00586CA5">
        <w:rPr>
          <w:sz w:val="28"/>
          <w:szCs w:val="28"/>
          <w:lang w:val="kk-KZ"/>
        </w:rPr>
        <w:t xml:space="preserve"> нәтижесінде еңбек шығындарын азайту бойынша мақсаткерлік жұмыстарды жүргізудің негізінде оның өндірістік және еңбек әлеуетін тиімді пайдалануды, шығарылатын өнімнің бәсекеге қабілеттілігін қамтамасыз ету болып табылады.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586CA5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Еңбекті нормалау жөніндегі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жұмыстар мынадай міндеттерді</w:t>
      </w:r>
      <w:r w:rsidRPr="00586CA5">
        <w:rPr>
          <w:sz w:val="28"/>
          <w:szCs w:val="28"/>
          <w:lang w:val="kk-KZ"/>
        </w:rPr>
        <w:t xml:space="preserve"> шешеді: өндір</w:t>
      </w:r>
      <w:r>
        <w:rPr>
          <w:sz w:val="28"/>
          <w:szCs w:val="28"/>
          <w:lang w:val="kk-KZ"/>
        </w:rPr>
        <w:t>істің едәуір тиімді жағдайларын</w:t>
      </w:r>
      <w:r w:rsidRPr="00586CA5">
        <w:rPr>
          <w:sz w:val="28"/>
          <w:szCs w:val="28"/>
          <w:lang w:val="kk-KZ"/>
        </w:rPr>
        <w:t xml:space="preserve"> анықтау, ол</w:t>
      </w:r>
      <w:r>
        <w:rPr>
          <w:sz w:val="28"/>
          <w:szCs w:val="28"/>
          <w:lang w:val="kk-KZ"/>
        </w:rPr>
        <w:t>арды нормаларға бекіту және осы</w:t>
      </w:r>
      <w:r w:rsidRPr="00586CA5">
        <w:rPr>
          <w:sz w:val="28"/>
          <w:szCs w:val="28"/>
          <w:lang w:val="kk-KZ"/>
        </w:rPr>
        <w:t xml:space="preserve"> норм</w:t>
      </w:r>
      <w:r>
        <w:rPr>
          <w:sz w:val="28"/>
          <w:szCs w:val="28"/>
          <w:lang w:val="kk-KZ"/>
        </w:rPr>
        <w:t>аларды игеру, сондай-ақ болашақ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стратегиялық міндеттерді</w:t>
      </w:r>
      <w:r w:rsidRPr="00586CA5">
        <w:rPr>
          <w:sz w:val="28"/>
          <w:szCs w:val="28"/>
          <w:lang w:val="kk-KZ"/>
        </w:rPr>
        <w:t xml:space="preserve"> шешуге байланысты жұмыстарды: жалпы </w:t>
      </w:r>
      <w:r>
        <w:rPr>
          <w:sz w:val="28"/>
          <w:szCs w:val="28"/>
          <w:lang w:val="kk-KZ"/>
        </w:rPr>
        <w:t>салалық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деңгей бойынша еңбек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шығындарының қол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жеткізілген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көлемін</w:t>
      </w:r>
      <w:r w:rsidRPr="00586CA5">
        <w:rPr>
          <w:sz w:val="28"/>
          <w:szCs w:val="28"/>
          <w:lang w:val="kk-KZ"/>
        </w:rPr>
        <w:t xml:space="preserve"> бағалауды, осы деңгейге қол жеткізу мүмкіндігін анықтау және оны төмендету жолдарын; техникалық және ұйымдық сипаттағы шаралар кешенін жүргізудің нәтижесінде еңбек шығындарын азайтудың экономикалық негіздемесін тексеруді жүргізу.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586CA5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Өзінің</w:t>
      </w:r>
      <w:r w:rsidRPr="00586CA5">
        <w:rPr>
          <w:sz w:val="28"/>
          <w:szCs w:val="28"/>
          <w:lang w:val="kk-KZ"/>
        </w:rPr>
        <w:t xml:space="preserve"> эко</w:t>
      </w:r>
      <w:r>
        <w:rPr>
          <w:sz w:val="28"/>
          <w:szCs w:val="28"/>
          <w:lang w:val="kk-KZ"/>
        </w:rPr>
        <w:t>номикалық мәні тұрғысынан еңбек шарасы болып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табылатын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еңбек</w:t>
      </w:r>
      <w:r w:rsidRPr="00586CA5">
        <w:rPr>
          <w:sz w:val="28"/>
          <w:szCs w:val="28"/>
          <w:lang w:val="kk-KZ"/>
        </w:rPr>
        <w:t xml:space="preserve"> нормалары: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-еңбек пен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өндірісті</w:t>
      </w:r>
      <w:r w:rsidRPr="00586CA5">
        <w:rPr>
          <w:sz w:val="28"/>
          <w:szCs w:val="28"/>
          <w:lang w:val="kk-KZ"/>
        </w:rPr>
        <w:t xml:space="preserve"> тиімді ұйымдастыру;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-ағымдағы</w:t>
      </w:r>
      <w:r w:rsidRPr="00586CA5">
        <w:rPr>
          <w:sz w:val="28"/>
          <w:szCs w:val="28"/>
          <w:lang w:val="kk-KZ"/>
        </w:rPr>
        <w:t xml:space="preserve"> және перспективалық жоспарлау;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-еңбек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тиімділігін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бағалау</w:t>
      </w:r>
      <w:r w:rsidRPr="00586CA5">
        <w:rPr>
          <w:sz w:val="28"/>
          <w:szCs w:val="28"/>
          <w:lang w:val="kk-KZ"/>
        </w:rPr>
        <w:t xml:space="preserve"> және еңбектің жоғ</w:t>
      </w:r>
      <w:r>
        <w:rPr>
          <w:sz w:val="28"/>
          <w:szCs w:val="28"/>
          <w:lang w:val="kk-KZ"/>
        </w:rPr>
        <w:t>ары өнімділігін</w:t>
      </w:r>
      <w:r w:rsidRPr="00586CA5">
        <w:rPr>
          <w:sz w:val="28"/>
          <w:szCs w:val="28"/>
          <w:lang w:val="kk-KZ"/>
        </w:rPr>
        <w:t xml:space="preserve"> ынталандырудың негізі болу;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-еңбектің қалыпты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қарқындылығы мен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ауырлығын қамтамасыз етуге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негіз</w:t>
      </w:r>
      <w:r w:rsidRPr="00586CA5">
        <w:rPr>
          <w:sz w:val="28"/>
          <w:szCs w:val="28"/>
          <w:lang w:val="kk-KZ"/>
        </w:rPr>
        <w:t xml:space="preserve"> болу;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-қызметкердің</w:t>
      </w:r>
      <w:r w:rsidRPr="00487D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мүдделерін оған еңбек</w:t>
      </w:r>
      <w:r w:rsidRPr="00487D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нормаларына</w:t>
      </w:r>
      <w:r w:rsidRPr="00586C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сәйкес тапсырылатын жұмыстардың</w:t>
      </w:r>
      <w:r w:rsidRPr="00487D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мазмұндылығы бөлігінде</w:t>
      </w:r>
      <w:r w:rsidRPr="00487DE1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сақтау, оның кәсіптік-біліктілі</w:t>
      </w:r>
      <w:r>
        <w:rPr>
          <w:sz w:val="28"/>
          <w:szCs w:val="28"/>
          <w:lang w:val="kk-KZ"/>
        </w:rPr>
        <w:t>к жағынан</w:t>
      </w:r>
      <w:r w:rsidRPr="00487D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өсу</w:t>
      </w:r>
      <w:r w:rsidRPr="00487DE1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перспективалары</w:t>
      </w:r>
      <w:r>
        <w:rPr>
          <w:sz w:val="28"/>
          <w:szCs w:val="28"/>
          <w:lang w:val="kk-KZ"/>
        </w:rPr>
        <w:t>ның (еңбек</w:t>
      </w:r>
      <w:r w:rsidRPr="00037AA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карьерасы) кепілдігі</w:t>
      </w:r>
      <w:r w:rsidRPr="00487DE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қызметтерін</w:t>
      </w:r>
      <w:r w:rsidRPr="00586CA5">
        <w:rPr>
          <w:sz w:val="28"/>
          <w:szCs w:val="28"/>
          <w:lang w:val="kk-KZ"/>
        </w:rPr>
        <w:t xml:space="preserve"> атқарады.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037AA8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Еңбекті нормалауды ұйымдастыру</w:t>
      </w:r>
      <w:r w:rsidRPr="0008186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 жетілдіру бойынша</w:t>
      </w:r>
      <w:r w:rsidRPr="0008186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жұмыстарды нарық</w:t>
      </w:r>
      <w:r w:rsidRPr="0008186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жағдайында жұмыс</w:t>
      </w:r>
      <w:r w:rsidRPr="0008186D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беруші жүргізеді. Өнімнің (жұмыстардың, қызметтердің) бағасын (тарифін) азайтуда ең</w:t>
      </w:r>
      <w:r>
        <w:rPr>
          <w:sz w:val="28"/>
          <w:szCs w:val="28"/>
          <w:lang w:val="kk-KZ"/>
        </w:rPr>
        <w:t>бек</w:t>
      </w:r>
      <w:r w:rsidRPr="00902DA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нормалары</w:t>
      </w:r>
      <w:r w:rsidRPr="00902DA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рөлінің</w:t>
      </w:r>
      <w:r w:rsidRPr="00902DA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күшеюімен олардың</w:t>
      </w:r>
      <w:r w:rsidRPr="00902DA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қызметкердің мүмкіндігі мен қажеттілігіне</w:t>
      </w:r>
      <w:r w:rsidRPr="00902DA7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 xml:space="preserve">бағытталуы </w:t>
      </w:r>
      <w:r>
        <w:rPr>
          <w:sz w:val="28"/>
          <w:szCs w:val="28"/>
          <w:lang w:val="kk-KZ"/>
        </w:rPr>
        <w:t>тиістілігіне байланысты еңбекті</w:t>
      </w:r>
      <w:r w:rsidRPr="00902DA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нормалау мынадай қағидаттарға құрылуы</w:t>
      </w:r>
      <w:r w:rsidRPr="00902DA7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керек: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әрбір қызметкердің еңбек</w:t>
      </w:r>
      <w:r w:rsidRPr="00DE31A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үлесін өлшеу және бағалауды</w:t>
      </w:r>
      <w:r w:rsidRPr="00037AA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қамтамасыз ететін еңбекті</w:t>
      </w:r>
      <w:r w:rsidRPr="00037AA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нормалау саласын</w:t>
      </w:r>
      <w:r w:rsidRPr="00037AA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барынша</w:t>
      </w:r>
      <w:r w:rsidRPr="00037AA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кеңейту (еңбекті</w:t>
      </w:r>
      <w:r w:rsidRPr="00037AA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нормалаудың</w:t>
      </w:r>
      <w:r w:rsidRPr="00037AA8">
        <w:rPr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жалпылығы);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- нормалар еңбектің қажетті шығындарын бейнелеуі керек және ұқсас </w:t>
      </w:r>
      <w:r w:rsidRPr="00586CA5">
        <w:rPr>
          <w:sz w:val="28"/>
          <w:szCs w:val="28"/>
          <w:lang w:val="kk-KZ"/>
        </w:rPr>
        <w:t>ұйымдық-техникал</w:t>
      </w:r>
      <w:r>
        <w:rPr>
          <w:sz w:val="28"/>
          <w:szCs w:val="28"/>
          <w:lang w:val="kk-KZ"/>
        </w:rPr>
        <w:t xml:space="preserve">ық жағдайларда орындалатын </w:t>
      </w:r>
      <w:r w:rsidRPr="00586CA5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 xml:space="preserve">ірдей жұмыстарға бірыңғай болуы </w:t>
      </w:r>
      <w:r w:rsidRPr="00586CA5">
        <w:rPr>
          <w:sz w:val="28"/>
          <w:szCs w:val="28"/>
          <w:lang w:val="kk-KZ"/>
        </w:rPr>
        <w:t>керек;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еңбек нормаларының </w:t>
      </w:r>
      <w:r w:rsidRPr="00586CA5">
        <w:rPr>
          <w:sz w:val="28"/>
          <w:szCs w:val="28"/>
          <w:lang w:val="kk-KZ"/>
        </w:rPr>
        <w:t>ұйымдық-техникалық факторлармен қатар, экономикалық, психофизиологиялық және әлеуметтік факторларды да ескеріп негізделуі;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ғылым мен тәжірибенің үздік жетістіктерін</w:t>
      </w:r>
      <w:r w:rsidRPr="00586CA5">
        <w:rPr>
          <w:sz w:val="28"/>
          <w:szCs w:val="28"/>
          <w:lang w:val="kk-KZ"/>
        </w:rPr>
        <w:t xml:space="preserve"> ескеру;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өнімге көп еңбек </w:t>
      </w:r>
      <w:r w:rsidRPr="00586CA5">
        <w:rPr>
          <w:sz w:val="28"/>
          <w:szCs w:val="28"/>
          <w:lang w:val="kk-KZ"/>
        </w:rPr>
        <w:t>жұмсауды азайта отырып, «зерттеу — өндіріс — пайдалану» циклінің барлық стадиялар</w:t>
      </w:r>
      <w:r>
        <w:rPr>
          <w:sz w:val="28"/>
          <w:szCs w:val="28"/>
          <w:lang w:val="kk-KZ"/>
        </w:rPr>
        <w:t xml:space="preserve">ында еңбек шығындарын үнемдеуге мақсатты түрде ықпал етуді жүзеге асыруға мүмкіндік беретін басқару жүйесін </w:t>
      </w:r>
      <w:r w:rsidRPr="00586CA5">
        <w:rPr>
          <w:sz w:val="28"/>
          <w:szCs w:val="28"/>
          <w:lang w:val="kk-KZ"/>
        </w:rPr>
        <w:t>қалыптастыру.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86CA5">
        <w:rPr>
          <w:sz w:val="28"/>
          <w:szCs w:val="28"/>
          <w:lang w:val="kk-KZ"/>
        </w:rPr>
        <w:t>Еңбекті нормалау жөнін</w:t>
      </w:r>
      <w:r>
        <w:rPr>
          <w:sz w:val="28"/>
          <w:szCs w:val="28"/>
          <w:lang w:val="kk-KZ"/>
        </w:rPr>
        <w:t xml:space="preserve">дегі жұмысты жүйелі түрде жүргізу қажет </w:t>
      </w:r>
      <w:r w:rsidRPr="00586CA5">
        <w:rPr>
          <w:sz w:val="28"/>
          <w:szCs w:val="28"/>
          <w:lang w:val="kk-KZ"/>
        </w:rPr>
        <w:t xml:space="preserve">және норманың барлық «өмірлік циклін»: қолданыстағы нормаларды талдау; жаңа нормаларды белгілеу (жаңа өнімге немесе </w:t>
      </w:r>
      <w:r>
        <w:rPr>
          <w:sz w:val="28"/>
          <w:szCs w:val="28"/>
          <w:lang w:val="kk-KZ"/>
        </w:rPr>
        <w:t xml:space="preserve">қолданыстағы норманы жаңасымен ауыстыру); норманы игеру, өндіріс пен еңбекті </w:t>
      </w:r>
      <w:r w:rsidRPr="00586CA5">
        <w:rPr>
          <w:sz w:val="28"/>
          <w:szCs w:val="28"/>
          <w:lang w:val="kk-KZ"/>
        </w:rPr>
        <w:t>ұйымдастыруды, прогрессив</w:t>
      </w:r>
      <w:r>
        <w:rPr>
          <w:sz w:val="28"/>
          <w:szCs w:val="28"/>
          <w:lang w:val="kk-KZ"/>
        </w:rPr>
        <w:t xml:space="preserve">ті технологияны, жаңа техниканы енгізу жолымен перспективті бағыттарда қайта </w:t>
      </w:r>
      <w:r w:rsidRPr="00586CA5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 xml:space="preserve">алдау және жұмыстарды жүргізуді қамтуы қажет. </w:t>
      </w:r>
      <w:r>
        <w:rPr>
          <w:sz w:val="28"/>
          <w:szCs w:val="28"/>
          <w:lang w:val="kk-KZ"/>
        </w:rPr>
        <w:tab/>
      </w:r>
      <w:r w:rsidRPr="00586CA5">
        <w:rPr>
          <w:sz w:val="28"/>
          <w:szCs w:val="28"/>
          <w:lang w:val="kk-KZ"/>
        </w:rPr>
        <w:t>Жұмысшы</w:t>
      </w:r>
      <w:r>
        <w:rPr>
          <w:sz w:val="28"/>
          <w:szCs w:val="28"/>
          <w:lang w:val="kk-KZ"/>
        </w:rPr>
        <w:t xml:space="preserve">лардың еңбегін нормалау кезінде еңбек нормаларының мынадай түрлері </w:t>
      </w:r>
      <w:r w:rsidRPr="00586CA5">
        <w:rPr>
          <w:sz w:val="28"/>
          <w:szCs w:val="28"/>
          <w:lang w:val="kk-KZ"/>
        </w:rPr>
        <w:t>қолданылады: уақ</w:t>
      </w:r>
      <w:r>
        <w:rPr>
          <w:sz w:val="28"/>
          <w:szCs w:val="28"/>
          <w:lang w:val="kk-KZ"/>
        </w:rPr>
        <w:t xml:space="preserve">ыт, өндіру, сан, қызмет көрсету </w:t>
      </w:r>
      <w:r w:rsidRPr="00586CA5">
        <w:rPr>
          <w:sz w:val="28"/>
          <w:szCs w:val="28"/>
          <w:lang w:val="kk-KZ"/>
        </w:rPr>
        <w:t>нормалары, сондай-ақ нормаланған тапсырмалар.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</w:r>
      <w:r w:rsidRPr="00586CA5">
        <w:rPr>
          <w:i/>
          <w:iCs/>
          <w:sz w:val="28"/>
          <w:szCs w:val="28"/>
          <w:lang w:val="kk-KZ"/>
        </w:rPr>
        <w:t>Уақыт нормасы</w:t>
      </w:r>
      <w:r>
        <w:rPr>
          <w:i/>
          <w:iCs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бұл </w:t>
      </w:r>
      <w:r w:rsidRPr="00586CA5">
        <w:rPr>
          <w:sz w:val="28"/>
          <w:szCs w:val="28"/>
          <w:lang w:val="kk-KZ"/>
        </w:rPr>
        <w:t>тиісті біліктілігі бар бір қызметкердің немесе қы</w:t>
      </w:r>
      <w:r>
        <w:rPr>
          <w:sz w:val="28"/>
          <w:szCs w:val="28"/>
          <w:lang w:val="kk-KZ"/>
        </w:rPr>
        <w:t xml:space="preserve">зметкерлер тобының белгілі бір </w:t>
      </w:r>
      <w:r w:rsidRPr="00586CA5">
        <w:rPr>
          <w:sz w:val="28"/>
          <w:szCs w:val="28"/>
          <w:lang w:val="kk-KZ"/>
        </w:rPr>
        <w:t>ұйымдық-техникалық жағдайларда жұмыс бірлігін орындау үшін белгіленген жұмыс уақыты шығындарының көлемі.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>Өндіру</w:t>
      </w:r>
      <w:r w:rsidRPr="00586CA5">
        <w:rPr>
          <w:i/>
          <w:iCs/>
          <w:sz w:val="28"/>
          <w:szCs w:val="28"/>
          <w:lang w:val="kk-KZ"/>
        </w:rPr>
        <w:t xml:space="preserve"> нормасы</w:t>
      </w:r>
      <w:r>
        <w:rPr>
          <w:i/>
          <w:iCs/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– бұл тиісті біліктілігі бар бір қызметкердің немесе қызметкерлер тобының белгілі бір  ұйымдық-техникалық жағдайларда жұмыс уақыты бірлігінде орындауға (жасауға, тасымалдауға және т.б.) міндетті белгіленген жұмыс көлемі (өнім бірлігінің саны).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 xml:space="preserve">Қызметкерлер санының </w:t>
      </w:r>
      <w:r w:rsidRPr="00586CA5">
        <w:rPr>
          <w:i/>
          <w:iCs/>
          <w:sz w:val="28"/>
          <w:szCs w:val="28"/>
          <w:lang w:val="kk-KZ"/>
        </w:rPr>
        <w:t>нормасы </w:t>
      </w:r>
      <w:r w:rsidRPr="00586CA5">
        <w:rPr>
          <w:sz w:val="28"/>
          <w:szCs w:val="28"/>
          <w:lang w:val="kk-KZ"/>
        </w:rPr>
        <w:t>– белгілі бір кәсіптік-біліктілік құрам қызметкерлерінің белгілі бір  ұйымдық-техникалық жағдайларда нақты өндіріс қызметін немесе жұмыс көлемін орындауы үшін қажетті қызметкерлердің белгіленген саны.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 xml:space="preserve">Қызмет көрсету </w:t>
      </w:r>
      <w:r w:rsidRPr="00586CA5">
        <w:rPr>
          <w:i/>
          <w:iCs/>
          <w:sz w:val="28"/>
          <w:szCs w:val="28"/>
          <w:lang w:val="kk-KZ"/>
        </w:rPr>
        <w:t>нормасы</w:t>
      </w:r>
      <w:r>
        <w:rPr>
          <w:i/>
          <w:iCs/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– бұл тиісті біліктілігі бар бір қызметкердің немесе қызметкерлер тобының белгілі бір ұйымдық-техникалық жағдайларда жұмыс уақыты бірлігінің ішінде қызмет көрсетуге міндетті өндірістік объектілер (жабдықтардың, жұмыс орындарының және т.б. бірліктері) саны.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</w:r>
      <w:r w:rsidRPr="00586CA5">
        <w:rPr>
          <w:i/>
          <w:iCs/>
          <w:sz w:val="28"/>
          <w:szCs w:val="28"/>
          <w:lang w:val="kk-KZ"/>
        </w:rPr>
        <w:t>Нормаланған тапсырма</w:t>
      </w:r>
      <w:r>
        <w:rPr>
          <w:i/>
          <w:iCs/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– бір қызметкер немесе қызметкерлер тобы жұмыс ауысымында немесе жұмыс уақытының өзге бірлігінде орындайтын жұмыстың белгіленген көлемі.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>Басқарушылық</w:t>
      </w:r>
      <w:r w:rsidRPr="00586CA5">
        <w:rPr>
          <w:i/>
          <w:iCs/>
          <w:sz w:val="28"/>
          <w:szCs w:val="28"/>
          <w:lang w:val="kk-KZ"/>
        </w:rPr>
        <w:t xml:space="preserve"> нормасы</w:t>
      </w:r>
      <w:r>
        <w:rPr>
          <w:i/>
          <w:iCs/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– бұл белгілі бір ұйымдастырушылық-техникалық жағдайда бір қызметкер басқаруға тиіс қызметкерлердің регламенттелген саны (бөлімшелер саны).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Еңбек нормалары жеке операцияға (операциялық нормаға) немесе операциялар тобына, жұмыстардың аяқталған </w:t>
      </w:r>
      <w:r w:rsidRPr="00586CA5">
        <w:rPr>
          <w:sz w:val="28"/>
          <w:szCs w:val="28"/>
          <w:lang w:val="kk-KZ"/>
        </w:rPr>
        <w:t>ке</w:t>
      </w:r>
      <w:r>
        <w:rPr>
          <w:sz w:val="28"/>
          <w:szCs w:val="28"/>
          <w:lang w:val="kk-KZ"/>
        </w:rPr>
        <w:t xml:space="preserve">шеніне (ірілендірілген, кешенді норма) белгіленеді. Нормалардың дифференциация дәрежесі өндіріс типімен, өндірілетін </w:t>
      </w:r>
      <w:r w:rsidRPr="00586CA5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 xml:space="preserve">өлшектер (бұйымдар) партиясының көлемімен </w:t>
      </w:r>
      <w:r>
        <w:rPr>
          <w:sz w:val="28"/>
          <w:szCs w:val="28"/>
          <w:lang w:val="kk-KZ"/>
        </w:rPr>
        <w:lastRenderedPageBreak/>
        <w:t>шығарылатын өнімнің ерекшеліктерімен, өндіріс пен еңбекті ұйымдастыру</w:t>
      </w:r>
      <w:r w:rsidRPr="00586CA5">
        <w:rPr>
          <w:sz w:val="28"/>
          <w:szCs w:val="28"/>
          <w:lang w:val="kk-KZ"/>
        </w:rPr>
        <w:t xml:space="preserve"> формаларымен айқындалады.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Ірілендірілген және кешенді </w:t>
      </w:r>
      <w:r w:rsidRPr="00586CA5">
        <w:rPr>
          <w:sz w:val="28"/>
          <w:szCs w:val="28"/>
          <w:lang w:val="kk-KZ"/>
        </w:rPr>
        <w:t>нормалар өнімнің (жұмыстардың, қызметтердің) жоспарлы-есептік (есептік) бірлігіне, дайын бұйымға, буынға, бриг</w:t>
      </w:r>
      <w:r>
        <w:rPr>
          <w:sz w:val="28"/>
          <w:szCs w:val="28"/>
          <w:lang w:val="kk-KZ"/>
        </w:rPr>
        <w:t xml:space="preserve">адалық жиынтыққа, технологиялық оқшауланған операцияға, құрылыс кезеңі немесе объектісіне қарай </w:t>
      </w:r>
      <w:r w:rsidRPr="00586CA5">
        <w:rPr>
          <w:sz w:val="28"/>
          <w:szCs w:val="28"/>
          <w:lang w:val="kk-KZ"/>
        </w:rPr>
        <w:t>белгіленеді.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Жұмыстарға  белгіленген, </w:t>
      </w:r>
      <w:r w:rsidRPr="00586CA5">
        <w:rPr>
          <w:sz w:val="28"/>
          <w:szCs w:val="28"/>
          <w:lang w:val="kk-KZ"/>
        </w:rPr>
        <w:t>ұйымдық-техникалық жағдайлары жағынан тұрақты еңбек нормаларымен қатар, уақытша және біржолғы нормалар қолданылады.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Еңбектің уақытша нормалары </w:t>
      </w:r>
      <w:r w:rsidRPr="00586CA5">
        <w:rPr>
          <w:sz w:val="28"/>
          <w:szCs w:val="28"/>
          <w:lang w:val="kk-KZ"/>
        </w:rPr>
        <w:t>жаңа өнімді, техниканы, т</w:t>
      </w:r>
      <w:r>
        <w:rPr>
          <w:sz w:val="28"/>
          <w:szCs w:val="28"/>
          <w:lang w:val="kk-KZ"/>
        </w:rPr>
        <w:t xml:space="preserve">ехнологияны игеру, нормалар мен нормативтік материалдар болмаған кезде өндіріс  пен еңбекті </w:t>
      </w:r>
      <w:r w:rsidRPr="00586CA5">
        <w:rPr>
          <w:sz w:val="28"/>
          <w:szCs w:val="28"/>
          <w:lang w:val="kk-KZ"/>
        </w:rPr>
        <w:t>ұй</w:t>
      </w:r>
      <w:r>
        <w:rPr>
          <w:sz w:val="28"/>
          <w:szCs w:val="28"/>
          <w:lang w:val="kk-KZ"/>
        </w:rPr>
        <w:t xml:space="preserve">ымдастыру кезеңіне еңбекті </w:t>
      </w:r>
      <w:r w:rsidRPr="00586CA5">
        <w:rPr>
          <w:sz w:val="28"/>
          <w:szCs w:val="28"/>
          <w:lang w:val="kk-KZ"/>
        </w:rPr>
        <w:t>нормалау үшін белгіленеді.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Еңбектің біржолғы нормалары біржолғы сипаттағы (жоспардан тыс, авариялық) жекелеген</w:t>
      </w:r>
      <w:r w:rsidRPr="00586CA5">
        <w:rPr>
          <w:sz w:val="28"/>
          <w:szCs w:val="28"/>
          <w:lang w:val="kk-KZ"/>
        </w:rPr>
        <w:t xml:space="preserve"> жұмыстарға белгіленеді.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86CA5">
        <w:rPr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>ңбек нормаларының қандай да бір түрін қолдану өндіріс жағдайына, еңбек</w:t>
      </w:r>
      <w:r w:rsidRPr="00586CA5">
        <w:rPr>
          <w:sz w:val="28"/>
          <w:szCs w:val="28"/>
          <w:lang w:val="kk-KZ"/>
        </w:rPr>
        <w:t xml:space="preserve"> сипатына және ба</w:t>
      </w:r>
      <w:r>
        <w:rPr>
          <w:sz w:val="28"/>
          <w:szCs w:val="28"/>
          <w:lang w:val="kk-KZ"/>
        </w:rPr>
        <w:t xml:space="preserve">сқа да факторларға байланысты. Еңбек нормаларының негізгі ең көп қолданылатын түрі уақыт нормасы болып </w:t>
      </w:r>
      <w:r w:rsidRPr="00586CA5">
        <w:rPr>
          <w:sz w:val="28"/>
          <w:szCs w:val="28"/>
          <w:lang w:val="kk-KZ"/>
        </w:rPr>
        <w:t>та</w:t>
      </w:r>
      <w:r>
        <w:rPr>
          <w:sz w:val="28"/>
          <w:szCs w:val="28"/>
          <w:lang w:val="kk-KZ"/>
        </w:rPr>
        <w:t xml:space="preserve">былады, себебі жұмсалатын еңбек мөлшерін жалпыға ортақ өлшеуіші болып табылады. Жұмыс уақытының  шығыны өндіру, қызмет көрсету </w:t>
      </w:r>
      <w:r w:rsidRPr="00586CA5">
        <w:rPr>
          <w:sz w:val="28"/>
          <w:szCs w:val="28"/>
          <w:lang w:val="kk-KZ"/>
        </w:rPr>
        <w:t>және қызметкерлер саны нормаларының негізіне салынған.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</w:r>
      <w:r w:rsidRPr="00586CA5">
        <w:rPr>
          <w:i/>
          <w:iCs/>
          <w:sz w:val="28"/>
          <w:szCs w:val="28"/>
          <w:lang w:val="kk-KZ"/>
        </w:rPr>
        <w:t xml:space="preserve">Еңбекті </w:t>
      </w:r>
      <w:r>
        <w:rPr>
          <w:i/>
          <w:iCs/>
          <w:sz w:val="28"/>
          <w:szCs w:val="28"/>
          <w:lang w:val="kk-KZ"/>
        </w:rPr>
        <w:t xml:space="preserve">нормалауға арналған нормативтік </w:t>
      </w:r>
      <w:r w:rsidRPr="00586CA5">
        <w:rPr>
          <w:i/>
          <w:iCs/>
          <w:sz w:val="28"/>
          <w:szCs w:val="28"/>
          <w:lang w:val="kk-KZ"/>
        </w:rPr>
        <w:t>материалдар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86CA5">
        <w:rPr>
          <w:sz w:val="28"/>
          <w:szCs w:val="28"/>
          <w:lang w:val="kk-KZ"/>
        </w:rPr>
        <w:t>Еңбекті нормалауға арналған нормативтік материалдар (бұдан әрі – нормативтік материалдар) – жұмыстардың элементтерін немесе кешенін орындауға, жабдықтың, жұмыс орнының, бригаданың, құрылымдық бөлімшенің және т.б. бірлігіне қызмет көрсету</w:t>
      </w:r>
      <w:r>
        <w:rPr>
          <w:sz w:val="28"/>
          <w:szCs w:val="28"/>
          <w:lang w:val="kk-KZ"/>
        </w:rPr>
        <w:t xml:space="preserve">ге, сондай-ақ өндірістің нақты </w:t>
      </w:r>
      <w:r w:rsidRPr="00586CA5">
        <w:rPr>
          <w:sz w:val="28"/>
          <w:szCs w:val="28"/>
          <w:lang w:val="kk-KZ"/>
        </w:rPr>
        <w:t>ұйымдық-техникалық жағдайы мен факторына байланысты өлшем бірлігі ретінде қабылданған өндірістік функцияларды немесе жұмыс көлемін орындау үшін қажетті қызметкерлердің санына жұмсалған еңбектің (уақыттың) регламенттелген мәні.</w:t>
      </w:r>
    </w:p>
    <w:p w:rsidR="0008186D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Нормативтік материалдарға мыналар </w:t>
      </w:r>
      <w:r w:rsidRPr="00586CA5">
        <w:rPr>
          <w:sz w:val="28"/>
          <w:szCs w:val="28"/>
          <w:lang w:val="kk-KZ"/>
        </w:rPr>
        <w:t>кіреді:</w:t>
      </w:r>
    </w:p>
    <w:p w:rsidR="0008186D" w:rsidRDefault="0008186D" w:rsidP="0008186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жабдық жұмысы режимінің </w:t>
      </w:r>
      <w:r w:rsidRPr="00586CA5">
        <w:rPr>
          <w:sz w:val="28"/>
          <w:szCs w:val="28"/>
          <w:lang w:val="kk-KZ"/>
        </w:rPr>
        <w:t>нормативтері;</w:t>
      </w:r>
    </w:p>
    <w:p w:rsidR="0008186D" w:rsidRDefault="0008186D" w:rsidP="0008186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D48E7">
        <w:rPr>
          <w:sz w:val="28"/>
          <w:szCs w:val="28"/>
          <w:lang w:val="kk-KZ"/>
        </w:rPr>
        <w:t>уақыт нормативтері;</w:t>
      </w:r>
    </w:p>
    <w:p w:rsidR="0008186D" w:rsidRDefault="0008186D" w:rsidP="0008186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D48E7">
        <w:rPr>
          <w:sz w:val="28"/>
          <w:szCs w:val="28"/>
          <w:lang w:val="kk-KZ"/>
        </w:rPr>
        <w:t>регламенттелген үзілістердің нормативтері;</w:t>
      </w:r>
    </w:p>
    <w:p w:rsidR="0008186D" w:rsidRDefault="0008186D" w:rsidP="0008186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D48E7">
        <w:rPr>
          <w:sz w:val="28"/>
          <w:szCs w:val="28"/>
          <w:lang w:val="kk-KZ"/>
        </w:rPr>
        <w:t>қызметкерлердің саны нормативтері;</w:t>
      </w:r>
    </w:p>
    <w:p w:rsidR="0008186D" w:rsidRDefault="0008186D" w:rsidP="0008186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4D48E7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 xml:space="preserve">ызмет көрсету уақытының </w:t>
      </w:r>
      <w:r w:rsidRPr="004D48E7">
        <w:rPr>
          <w:sz w:val="28"/>
          <w:szCs w:val="28"/>
          <w:lang w:val="kk-KZ"/>
        </w:rPr>
        <w:t>нормативтері;</w:t>
      </w:r>
    </w:p>
    <w:p w:rsidR="0008186D" w:rsidRPr="004D48E7" w:rsidRDefault="0008186D" w:rsidP="0008186D">
      <w:pPr>
        <w:pStyle w:val="a3"/>
        <w:numPr>
          <w:ilvl w:val="0"/>
          <w:numId w:val="1"/>
        </w:numPr>
        <w:spacing w:before="0" w:beforeAutospacing="0" w:after="0" w:afterAutospacing="0"/>
        <w:ind w:left="0"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еңбек процессінің элементтері бойынша сараланған және ірілену дәрежесі белгіленетін еңбек нормаларынан төмен </w:t>
      </w:r>
      <w:r w:rsidRPr="004D48E7">
        <w:rPr>
          <w:sz w:val="28"/>
          <w:szCs w:val="28"/>
          <w:lang w:val="kk-KZ"/>
        </w:rPr>
        <w:t>уа</w:t>
      </w:r>
      <w:r>
        <w:rPr>
          <w:sz w:val="28"/>
          <w:szCs w:val="28"/>
          <w:lang w:val="kk-KZ"/>
        </w:rPr>
        <w:t xml:space="preserve">қыт, өндіру және қызмет көрсету </w:t>
      </w:r>
      <w:r w:rsidRPr="004D48E7">
        <w:rPr>
          <w:sz w:val="28"/>
          <w:szCs w:val="28"/>
          <w:lang w:val="kk-KZ"/>
        </w:rPr>
        <w:t>нормалары.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 xml:space="preserve">Жабдық </w:t>
      </w:r>
      <w:r w:rsidRPr="00586CA5">
        <w:rPr>
          <w:i/>
          <w:iCs/>
          <w:sz w:val="28"/>
          <w:szCs w:val="28"/>
          <w:lang w:val="kk-KZ"/>
        </w:rPr>
        <w:t>жұмысы режимінің нормативтері</w:t>
      </w:r>
      <w:r>
        <w:rPr>
          <w:i/>
          <w:iCs/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>– жабдықтың жұмыс параметрлерін едәуір оңтайлы пайдалануды қамтамасыз ететін регламенттелген өлшемдері. Олар зертханаларда да, сол сияқты өндірістік жағдайларда да әзірленеді, әзірлеу барысында жабдықтың кинематикалық және динамикалық мүмкіндігі ескеріледі.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>
        <w:rPr>
          <w:i/>
          <w:iCs/>
          <w:sz w:val="28"/>
          <w:szCs w:val="28"/>
          <w:lang w:val="kk-KZ"/>
        </w:rPr>
        <w:t xml:space="preserve">Уақыт </w:t>
      </w:r>
      <w:r w:rsidRPr="00586CA5">
        <w:rPr>
          <w:i/>
          <w:iCs/>
          <w:sz w:val="28"/>
          <w:szCs w:val="28"/>
          <w:lang w:val="kk-KZ"/>
        </w:rPr>
        <w:t>нормативтері</w:t>
      </w:r>
      <w:r>
        <w:rPr>
          <w:i/>
          <w:iCs/>
          <w:sz w:val="28"/>
          <w:szCs w:val="28"/>
          <w:lang w:val="kk-KZ"/>
        </w:rPr>
        <w:t xml:space="preserve"> </w:t>
      </w:r>
      <w:r w:rsidRPr="00586CA5">
        <w:rPr>
          <w:sz w:val="28"/>
          <w:szCs w:val="28"/>
          <w:lang w:val="kk-KZ"/>
        </w:rPr>
        <w:t xml:space="preserve">– еңбек процессінің жекелеген элементтеріне жұмсалатын регламенттелген уақыт көлемі, олар нақты еңбек нормаларын, </w:t>
      </w:r>
      <w:r w:rsidRPr="00586CA5">
        <w:rPr>
          <w:sz w:val="28"/>
          <w:szCs w:val="28"/>
          <w:lang w:val="kk-KZ"/>
        </w:rPr>
        <w:lastRenderedPageBreak/>
        <w:t>нормаланған тапсырмаларды есептеуге, ірілену дәрежесі едәуір жоғары уақыт нормативтерін әзірлеуге арналған.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Уақыт нормативтері еңбек процессінің  мынадай элементтеріне әзірленеді: еңбек қимылы, еңбек әрекеті, еңбек тәсілі, тәсілдер кешені, еңбек операциясы, сондай-ақ еңбек уақытын </w:t>
      </w:r>
      <w:r w:rsidRPr="00586CA5">
        <w:rPr>
          <w:sz w:val="28"/>
          <w:szCs w:val="28"/>
          <w:lang w:val="kk-KZ"/>
        </w:rPr>
        <w:t>ж</w:t>
      </w:r>
      <w:r>
        <w:rPr>
          <w:sz w:val="28"/>
          <w:szCs w:val="28"/>
          <w:lang w:val="kk-KZ"/>
        </w:rPr>
        <w:t xml:space="preserve">ұмсау түрлері: негізгі, қосымша жедел уақыт, жұмыс </w:t>
      </w:r>
      <w:r w:rsidRPr="00586CA5">
        <w:rPr>
          <w:sz w:val="28"/>
          <w:szCs w:val="28"/>
          <w:lang w:val="kk-KZ"/>
        </w:rPr>
        <w:t>орнына</w:t>
      </w:r>
      <w:r>
        <w:rPr>
          <w:sz w:val="28"/>
          <w:szCs w:val="28"/>
          <w:lang w:val="kk-KZ"/>
        </w:rPr>
        <w:t xml:space="preserve"> қызмет көрсету уақыты, дайындау-қорытынды уақыты, толық </w:t>
      </w:r>
      <w:r w:rsidRPr="00586CA5">
        <w:rPr>
          <w:sz w:val="28"/>
          <w:szCs w:val="28"/>
          <w:lang w:val="kk-KZ"/>
        </w:rPr>
        <w:t>емес жеке уақыт.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>Қызмет көрсету уақытының</w:t>
      </w:r>
      <w:r w:rsidRPr="00586CA5">
        <w:rPr>
          <w:i/>
          <w:iCs/>
          <w:sz w:val="28"/>
          <w:szCs w:val="28"/>
          <w:lang w:val="kk-KZ"/>
        </w:rPr>
        <w:t xml:space="preserve"> нормативтері</w:t>
      </w:r>
      <w:r w:rsidRPr="00586CA5">
        <w:rPr>
          <w:sz w:val="28"/>
          <w:szCs w:val="28"/>
          <w:lang w:val="kk-KZ"/>
        </w:rPr>
        <w:t>– жабдық бірлігіне, жұмыс орнына және басқа да өндірістік бірліктерге қызмет көрсетуге жұмсалатын уақыттың регламенттелген көлемі.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</w:r>
      <w:r w:rsidRPr="00586CA5">
        <w:rPr>
          <w:i/>
          <w:iCs/>
          <w:sz w:val="28"/>
          <w:szCs w:val="28"/>
          <w:lang w:val="kk-KZ"/>
        </w:rPr>
        <w:t>Қызметкерлердің саны нормативтері</w:t>
      </w:r>
      <w:r w:rsidRPr="00586CA5">
        <w:rPr>
          <w:sz w:val="28"/>
          <w:szCs w:val="28"/>
          <w:lang w:val="kk-KZ"/>
        </w:rPr>
        <w:t>– жұмыс көлемі бірлігін немесе оның жекелеген функцияларын орындау үшін қажетті жұмысшылардың регламенттелген саны.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Еңбек процессін оның құрамдас бөліктеріне және жұмыс уақытын жұмсау түрлеріне бөлуге сәйкес </w:t>
      </w:r>
      <w:r w:rsidRPr="00586CA5">
        <w:rPr>
          <w:sz w:val="28"/>
          <w:szCs w:val="28"/>
          <w:lang w:val="kk-KZ"/>
        </w:rPr>
        <w:t>уақыт нормативтері сараланған және ірілендірілген деп бөлінеді.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Сараланған уақыт нормативтеріне жекелеген еңбек тәсілдерін, әрекеттерді және қимылдарды орындау </w:t>
      </w:r>
      <w:r w:rsidRPr="00586CA5">
        <w:rPr>
          <w:sz w:val="28"/>
          <w:szCs w:val="28"/>
          <w:lang w:val="kk-KZ"/>
        </w:rPr>
        <w:t>нормативтері жатады.</w:t>
      </w:r>
      <w:r>
        <w:rPr>
          <w:sz w:val="28"/>
          <w:szCs w:val="28"/>
          <w:lang w:val="kk-KZ"/>
        </w:rPr>
        <w:tab/>
        <w:t xml:space="preserve">Ірілендірілген нормативтер уақыт нормаларының бірнеше құрамдас бөлігі </w:t>
      </w:r>
      <w:r w:rsidRPr="00586CA5">
        <w:rPr>
          <w:sz w:val="28"/>
          <w:szCs w:val="28"/>
          <w:lang w:val="kk-KZ"/>
        </w:rPr>
        <w:t>бойынша жекелеген тәсілдерге немесе еңбек процессінің едәуір ірі элементтері</w:t>
      </w:r>
      <w:r>
        <w:rPr>
          <w:sz w:val="28"/>
          <w:szCs w:val="28"/>
          <w:lang w:val="kk-KZ"/>
        </w:rPr>
        <w:t xml:space="preserve"> – тәсілдер кешені, операцияға </w:t>
      </w:r>
      <w:r w:rsidRPr="00586CA5">
        <w:rPr>
          <w:sz w:val="28"/>
          <w:szCs w:val="28"/>
          <w:lang w:val="kk-KZ"/>
        </w:rPr>
        <w:t>белгіленеді.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ab/>
        <w:t xml:space="preserve">Уақыттың жұмсалу </w:t>
      </w:r>
      <w:r w:rsidRPr="00586CA5">
        <w:rPr>
          <w:i/>
          <w:iCs/>
          <w:sz w:val="28"/>
          <w:szCs w:val="28"/>
          <w:lang w:val="kk-KZ"/>
        </w:rPr>
        <w:t>ұзақтығына әсер ететін факторлар</w:t>
      </w:r>
    </w:p>
    <w:p w:rsidR="0008186D" w:rsidRPr="00586CA5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586CA5">
        <w:rPr>
          <w:sz w:val="28"/>
          <w:szCs w:val="28"/>
          <w:lang w:val="kk-KZ"/>
        </w:rPr>
        <w:t>Нормативтерді әзірлеу сапасы сипаттамасының бірі еңбек құралының, жабдықтардың, технологиялық процесстің, өндірісті және басқаруды ұйымдастыру, еңбекті ұйымдастыру, санитарлық-гигиеналық және жалпы эстетикалық жағдайлар, қызметкерлердің кәсіби деңгейі мен олардың психофизиологиялық сипаттамасы ретінде қолданылатын уақыттың жұмсалуына әсерін тигізетін факторларды есептеу толықтығы болып табылады.</w:t>
      </w:r>
    </w:p>
    <w:p w:rsidR="0008186D" w:rsidRPr="0000018B" w:rsidRDefault="0008186D" w:rsidP="0008186D">
      <w:pPr>
        <w:pStyle w:val="a3"/>
        <w:spacing w:before="0" w:beforeAutospacing="0" w:after="0" w:afterAutospacing="0"/>
        <w:jc w:val="both"/>
        <w:rPr>
          <w:sz w:val="28"/>
          <w:szCs w:val="28"/>
          <w:lang w:val="kk-KZ"/>
        </w:rPr>
      </w:pPr>
    </w:p>
    <w:p w:rsidR="006963C4" w:rsidRPr="0008186D" w:rsidRDefault="006963C4">
      <w:pPr>
        <w:rPr>
          <w:lang w:val="kk-KZ"/>
        </w:rPr>
      </w:pPr>
      <w:bookmarkStart w:id="0" w:name="_GoBack"/>
      <w:bookmarkEnd w:id="0"/>
    </w:p>
    <w:sectPr w:rsidR="006963C4" w:rsidRPr="00081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E37B2"/>
    <w:multiLevelType w:val="hybridMultilevel"/>
    <w:tmpl w:val="384C46EE"/>
    <w:lvl w:ilvl="0" w:tplc="DD00076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67E"/>
    <w:rsid w:val="0008186D"/>
    <w:rsid w:val="006963C4"/>
    <w:rsid w:val="00AB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AEDC42-49B9-4627-B633-D2E26B2D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8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8186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1371</Words>
  <Characters>7819</Characters>
  <Application>Microsoft Office Word</Application>
  <DocSecurity>0</DocSecurity>
  <Lines>65</Lines>
  <Paragraphs>18</Paragraphs>
  <ScaleCrop>false</ScaleCrop>
  <Company>diakov.net</Company>
  <LinksUpToDate>false</LinksUpToDate>
  <CharactersWithSpaces>9172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2020-03-26T21:43:00Z</dcterms:created>
  <dcterms:modified xsi:type="dcterms:W3CDTF">2020-03-26T21:47:00Z</dcterms:modified>
</cp:coreProperties>
</file>