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098D" w:rsidRPr="00682ED2" w:rsidRDefault="0052098D" w:rsidP="0052098D">
      <w:pPr>
        <w:spacing w:after="0" w:line="240" w:lineRule="auto"/>
        <w:ind w:firstLine="540"/>
        <w:jc w:val="center"/>
        <w:rPr>
          <w:rFonts w:ascii="Times New Roman" w:hAnsi="Times New Roman"/>
          <w:b/>
          <w:sz w:val="28"/>
          <w:szCs w:val="28"/>
          <w:lang w:val="en-US"/>
        </w:rPr>
      </w:pPr>
      <w:bookmarkStart w:id="0" w:name="_GoBack"/>
      <w:bookmarkEnd w:id="0"/>
      <w:r w:rsidRPr="009961CC">
        <w:rPr>
          <w:rFonts w:ascii="Times New Roman" w:hAnsi="Times New Roman"/>
          <w:b/>
          <w:sz w:val="28"/>
          <w:szCs w:val="28"/>
          <w:lang w:val="en-US"/>
        </w:rPr>
        <w:t>Lecture</w:t>
      </w:r>
      <w:r>
        <w:rPr>
          <w:rFonts w:ascii="Times New Roman" w:hAnsi="Times New Roman"/>
          <w:b/>
          <w:sz w:val="28"/>
          <w:szCs w:val="28"/>
          <w:lang w:val="en-US"/>
        </w:rPr>
        <w:t xml:space="preserve"> 14</w:t>
      </w:r>
    </w:p>
    <w:p w:rsidR="0052098D" w:rsidRPr="0052098D" w:rsidRDefault="0052098D" w:rsidP="0052098D">
      <w:pPr>
        <w:spacing w:after="0" w:line="240" w:lineRule="auto"/>
        <w:ind w:firstLine="540"/>
        <w:jc w:val="center"/>
        <w:rPr>
          <w:rFonts w:ascii="Times New Roman" w:hAnsi="Times New Roman"/>
          <w:b/>
          <w:sz w:val="28"/>
          <w:szCs w:val="28"/>
          <w:lang w:val="en-US"/>
        </w:rPr>
      </w:pPr>
      <w:r w:rsidRPr="00D70FDC">
        <w:rPr>
          <w:rFonts w:ascii="Times New Roman" w:hAnsi="Times New Roman"/>
          <w:b/>
          <w:sz w:val="28"/>
          <w:szCs w:val="28"/>
          <w:lang w:val="en-US"/>
        </w:rPr>
        <w:t>Industrial safety and stability of function</w:t>
      </w:r>
      <w:r>
        <w:rPr>
          <w:rFonts w:ascii="Times New Roman" w:hAnsi="Times New Roman"/>
          <w:b/>
          <w:sz w:val="28"/>
          <w:szCs w:val="28"/>
          <w:lang w:val="en-US"/>
        </w:rPr>
        <w:t>ing of metallurgical production</w:t>
      </w:r>
    </w:p>
    <w:p w:rsidR="0052098D" w:rsidRPr="0052098D" w:rsidRDefault="0052098D" w:rsidP="0052098D">
      <w:pPr>
        <w:spacing w:after="0" w:line="240" w:lineRule="auto"/>
        <w:ind w:firstLine="540"/>
        <w:jc w:val="both"/>
        <w:rPr>
          <w:rFonts w:ascii="Times New Roman" w:hAnsi="Times New Roman"/>
          <w:b/>
          <w:sz w:val="28"/>
          <w:szCs w:val="28"/>
          <w:lang w:val="en-US"/>
        </w:rPr>
      </w:pP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 xml:space="preserve">Work to improve the sustainability of steel production there are a number of features, in particular: </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 xml:space="preserve">• they are a necessary measure of safety actions of the company in case of accidents of </w:t>
      </w:r>
      <w:proofErr w:type="spellStart"/>
      <w:r w:rsidRPr="0010571E">
        <w:rPr>
          <w:rFonts w:ascii="Times New Roman" w:hAnsi="Times New Roman"/>
          <w:sz w:val="28"/>
          <w:szCs w:val="28"/>
          <w:lang w:val="en-US"/>
        </w:rPr>
        <w:t>technogenic</w:t>
      </w:r>
      <w:proofErr w:type="spellEnd"/>
      <w:r w:rsidRPr="0010571E">
        <w:rPr>
          <w:rFonts w:ascii="Times New Roman" w:hAnsi="Times New Roman"/>
          <w:sz w:val="28"/>
          <w:szCs w:val="28"/>
          <w:lang w:val="en-US"/>
        </w:rPr>
        <w:t xml:space="preserve"> and natural character; </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 xml:space="preserve">• continuous aging of the production assets of metallurgical enterprises due to the continuous development of adequate protective measures to improve the sustainability of their work; </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 xml:space="preserve">• the effectiveness of the implementation of measures to improve sustainability may not always be clearly expressed and identified during normal operation of the enterprise, except in emergency situations. </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 xml:space="preserve">To predict the stability necessary to develop an appropriate model and adapt it to the specific conditions of production. </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 xml:space="preserve">Mathematical model. </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 xml:space="preserve">An important aspect in enhancing the stability of functioning of metallurgical enterprises in the event of accidents of </w:t>
      </w:r>
      <w:proofErr w:type="spellStart"/>
      <w:r w:rsidRPr="0010571E">
        <w:rPr>
          <w:rFonts w:ascii="Times New Roman" w:hAnsi="Times New Roman"/>
          <w:sz w:val="28"/>
          <w:szCs w:val="28"/>
          <w:lang w:val="en-US"/>
        </w:rPr>
        <w:t>technogenic</w:t>
      </w:r>
      <w:proofErr w:type="spellEnd"/>
      <w:r w:rsidRPr="0010571E">
        <w:rPr>
          <w:rFonts w:ascii="Times New Roman" w:hAnsi="Times New Roman"/>
          <w:sz w:val="28"/>
          <w:szCs w:val="28"/>
          <w:lang w:val="en-US"/>
        </w:rPr>
        <w:t xml:space="preserve"> and natural character is the creation of a forecasting model of the situation in the event of emergencies and issue relevant recommendations for the carrying out of works on reconstruction of production capacities. </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The model of functioning of metallurgical enterprises in emergency situations is a system which consists of four integrated blocks and allows you to predict conditions in case of accidents, to determine the optimal variant of the reconstruction and to calculate the time required for the expansion of production, in terms of material, energy an</w:t>
      </w:r>
      <w:r>
        <w:rPr>
          <w:rFonts w:ascii="Times New Roman" w:hAnsi="Times New Roman"/>
          <w:sz w:val="28"/>
          <w:szCs w:val="28"/>
          <w:lang w:val="en-US"/>
        </w:rPr>
        <w:t>d human resources at all stages</w:t>
      </w:r>
      <w:r w:rsidRPr="0010571E">
        <w:rPr>
          <w:rFonts w:ascii="Times New Roman" w:hAnsi="Times New Roman"/>
          <w:sz w:val="28"/>
          <w:szCs w:val="28"/>
          <w:lang w:val="en-US"/>
        </w:rPr>
        <w:t>.</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 xml:space="preserve">Problems of increase of stability of functioning of metallurgical enterprises objectively reflect the presence of "bottlenecks" in the major steelmaking stage, which may be the limiting element when the operation in case of emergencies. </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The main purpose of the model is the provision of information, management of the enterprise in the process of reconstruction and building of production following emergency situations, as well as the rational use of resources at the disposal of the enterprise. The model must account for perturbations in the enterprise, transport and suppliers, due to any emergency situation.</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 xml:space="preserve">The first block of the system ensures the determination of the coefficients of the direct costs of each resource per unit of the primary commodity output of the enterprise that allows you to balance the production and consumption of resources during various emergency situations. The data generated by the first stage of the system in case of accidents (as the most </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 xml:space="preserve">the enterprise transportation or from suppliers), ensure optimal use of resources and adjustment of product mix for a given priority. The quality of the final product can be finished steel. Second, third and fourth blocks allow you to define the level of damage and destruction of buildings, structures and equipment after the accident; the possible volumes of production; the sequence of recovery and increase output. </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lastRenderedPageBreak/>
        <w:t xml:space="preserve">The model provides a preliminary calculation of the basic variant, corresponding to the normal operation of metallurgical enterprises. The basic version is </w:t>
      </w:r>
      <w:proofErr w:type="spellStart"/>
      <w:r w:rsidRPr="0010571E">
        <w:rPr>
          <w:rFonts w:ascii="Times New Roman" w:hAnsi="Times New Roman"/>
          <w:sz w:val="28"/>
          <w:szCs w:val="28"/>
          <w:lang w:val="en-US"/>
        </w:rPr>
        <w:t>characterised</w:t>
      </w:r>
      <w:proofErr w:type="spellEnd"/>
      <w:r w:rsidRPr="0010571E">
        <w:rPr>
          <w:rFonts w:ascii="Times New Roman" w:hAnsi="Times New Roman"/>
          <w:sz w:val="28"/>
          <w:szCs w:val="28"/>
          <w:lang w:val="en-US"/>
        </w:rPr>
        <w:t xml:space="preserve"> by the proportions in the volume of deliveries of materials from outside its own production and production of all types of products. The primary measure of these ratios is the ratio of direct costs per unit for each product (K </w:t>
      </w:r>
      <w:proofErr w:type="spellStart"/>
      <w:proofErr w:type="gramStart"/>
      <w:r w:rsidRPr="0010571E">
        <w:rPr>
          <w:rFonts w:ascii="Times New Roman" w:hAnsi="Times New Roman"/>
          <w:sz w:val="28"/>
          <w:szCs w:val="28"/>
          <w:lang w:val="en-US"/>
        </w:rPr>
        <w:t>i</w:t>
      </w:r>
      <w:proofErr w:type="spellEnd"/>
      <w:r w:rsidRPr="0010571E">
        <w:rPr>
          <w:rFonts w:ascii="Times New Roman" w:hAnsi="Times New Roman"/>
          <w:sz w:val="28"/>
          <w:szCs w:val="28"/>
          <w:lang w:val="en-US"/>
        </w:rPr>
        <w:t xml:space="preserve"> )</w:t>
      </w:r>
      <w:proofErr w:type="gramEnd"/>
      <w:r w:rsidRPr="0010571E">
        <w:rPr>
          <w:rFonts w:ascii="Times New Roman" w:hAnsi="Times New Roman"/>
          <w:sz w:val="28"/>
          <w:szCs w:val="28"/>
          <w:lang w:val="en-US"/>
        </w:rPr>
        <w:t xml:space="preserve">. The problem of obtaining the maximum production of the final product judged on the basis of the function of priority workshops within each redistribution of the smelter and the sequence of their recovery. </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The basis of the model of functioning of metallurgical enterprises in emergency situations is getting balanced production and resource requirements that ensure</w:t>
      </w:r>
      <w:r w:rsidRPr="0099669B">
        <w:rPr>
          <w:rFonts w:ascii="Times New Roman" w:hAnsi="Times New Roman"/>
          <w:sz w:val="28"/>
          <w:szCs w:val="28"/>
          <w:lang w:val="en-US"/>
        </w:rPr>
        <w:t xml:space="preserve"> </w:t>
      </w:r>
      <w:proofErr w:type="spellStart"/>
      <w:r w:rsidRPr="0010571E">
        <w:rPr>
          <w:rFonts w:ascii="Times New Roman" w:hAnsi="Times New Roman"/>
          <w:sz w:val="28"/>
          <w:szCs w:val="28"/>
          <w:lang w:val="en-US"/>
        </w:rPr>
        <w:t>ing</w:t>
      </w:r>
      <w:proofErr w:type="spellEnd"/>
      <w:r w:rsidRPr="0010571E">
        <w:rPr>
          <w:rFonts w:ascii="Times New Roman" w:hAnsi="Times New Roman"/>
          <w:sz w:val="28"/>
          <w:szCs w:val="28"/>
          <w:lang w:val="en-US"/>
        </w:rPr>
        <w:t xml:space="preserve"> this production. The relationship between production and </w:t>
      </w:r>
      <w:proofErr w:type="spellStart"/>
      <w:r w:rsidRPr="0010571E">
        <w:rPr>
          <w:rFonts w:ascii="Times New Roman" w:hAnsi="Times New Roman"/>
          <w:sz w:val="28"/>
          <w:szCs w:val="28"/>
          <w:lang w:val="en-US"/>
        </w:rPr>
        <w:t>consumptioneat</w:t>
      </w:r>
      <w:proofErr w:type="spellEnd"/>
      <w:r w:rsidRPr="0010571E">
        <w:rPr>
          <w:rFonts w:ascii="Times New Roman" w:hAnsi="Times New Roman"/>
          <w:sz w:val="28"/>
          <w:szCs w:val="28"/>
          <w:lang w:val="en-US"/>
        </w:rPr>
        <w:t xml:space="preserve"> set using the coefficients of direct costs (K </w:t>
      </w:r>
      <w:proofErr w:type="spellStart"/>
      <w:proofErr w:type="gramStart"/>
      <w:r w:rsidRPr="0010571E">
        <w:rPr>
          <w:rFonts w:ascii="Times New Roman" w:hAnsi="Times New Roman"/>
          <w:sz w:val="28"/>
          <w:szCs w:val="28"/>
          <w:lang w:val="en-US"/>
        </w:rPr>
        <w:t>i</w:t>
      </w:r>
      <w:proofErr w:type="spellEnd"/>
      <w:r w:rsidRPr="0010571E">
        <w:rPr>
          <w:rFonts w:ascii="Times New Roman" w:hAnsi="Times New Roman"/>
          <w:sz w:val="28"/>
          <w:szCs w:val="28"/>
          <w:lang w:val="en-US"/>
        </w:rPr>
        <w:t xml:space="preserve"> )</w:t>
      </w:r>
      <w:proofErr w:type="gramEnd"/>
      <w:r w:rsidRPr="0010571E">
        <w:rPr>
          <w:rFonts w:ascii="Times New Roman" w:hAnsi="Times New Roman"/>
          <w:sz w:val="28"/>
          <w:szCs w:val="28"/>
          <w:lang w:val="en-US"/>
        </w:rPr>
        <w:t xml:space="preserve"> unit for each product produced by the company. The model of functioning of the enterprise consists of two stages: </w:t>
      </w:r>
    </w:p>
    <w:p w:rsidR="0052098D" w:rsidRPr="0010571E" w:rsidRDefault="0052098D" w:rsidP="0052098D">
      <w:pPr>
        <w:spacing w:after="0" w:line="240" w:lineRule="auto"/>
        <w:ind w:firstLine="540"/>
        <w:jc w:val="both"/>
        <w:rPr>
          <w:rFonts w:ascii="Times New Roman" w:hAnsi="Times New Roman"/>
          <w:sz w:val="28"/>
          <w:szCs w:val="28"/>
          <w:lang w:val="en-US"/>
        </w:rPr>
      </w:pPr>
      <w:smartTag w:uri="urn:schemas-microsoft-com:office:smarttags" w:element="metricconverter">
        <w:smartTagPr>
          <w:attr w:name="ProductID" w:val="1. In"/>
        </w:smartTagPr>
        <w:r w:rsidRPr="0010571E">
          <w:rPr>
            <w:rFonts w:ascii="Times New Roman" w:hAnsi="Times New Roman"/>
            <w:sz w:val="28"/>
            <w:szCs w:val="28"/>
            <w:lang w:val="en-US"/>
          </w:rPr>
          <w:t>1. In</w:t>
        </w:r>
      </w:smartTag>
      <w:r w:rsidRPr="0010571E">
        <w:rPr>
          <w:rFonts w:ascii="Times New Roman" w:hAnsi="Times New Roman"/>
          <w:sz w:val="28"/>
          <w:szCs w:val="28"/>
          <w:lang w:val="en-US"/>
        </w:rPr>
        <w:t xml:space="preserve"> finding the coefficients of direct costs K </w:t>
      </w:r>
      <w:proofErr w:type="spellStart"/>
      <w:r w:rsidRPr="0010571E">
        <w:rPr>
          <w:rFonts w:ascii="Times New Roman" w:hAnsi="Times New Roman"/>
          <w:sz w:val="28"/>
          <w:szCs w:val="28"/>
          <w:lang w:val="en-US"/>
        </w:rPr>
        <w:t>i</w:t>
      </w:r>
      <w:proofErr w:type="spellEnd"/>
      <w:r w:rsidRPr="0010571E">
        <w:rPr>
          <w:rFonts w:ascii="Times New Roman" w:hAnsi="Times New Roman"/>
          <w:sz w:val="28"/>
          <w:szCs w:val="28"/>
          <w:lang w:val="en-US"/>
        </w:rPr>
        <w:t xml:space="preserve"> for all kinds of products on the actual volume of production and costs to ensure</w:t>
      </w:r>
      <w:r w:rsidRPr="0099669B">
        <w:rPr>
          <w:rFonts w:ascii="Times New Roman" w:hAnsi="Times New Roman"/>
          <w:sz w:val="28"/>
          <w:szCs w:val="28"/>
          <w:lang w:val="en-US"/>
        </w:rPr>
        <w:t xml:space="preserve"> </w:t>
      </w:r>
      <w:proofErr w:type="spellStart"/>
      <w:r w:rsidRPr="0010571E">
        <w:rPr>
          <w:rFonts w:ascii="Times New Roman" w:hAnsi="Times New Roman"/>
          <w:sz w:val="28"/>
          <w:szCs w:val="28"/>
          <w:lang w:val="en-US"/>
        </w:rPr>
        <w:t>chiwauwa</w:t>
      </w:r>
      <w:proofErr w:type="spellEnd"/>
      <w:r w:rsidRPr="0010571E">
        <w:rPr>
          <w:rFonts w:ascii="Times New Roman" w:hAnsi="Times New Roman"/>
          <w:sz w:val="28"/>
          <w:szCs w:val="28"/>
          <w:lang w:val="en-US"/>
        </w:rPr>
        <w:t xml:space="preserve"> </w:t>
      </w:r>
      <w:proofErr w:type="gramStart"/>
      <w:r w:rsidRPr="0010571E">
        <w:rPr>
          <w:rFonts w:ascii="Times New Roman" w:hAnsi="Times New Roman"/>
          <w:sz w:val="28"/>
          <w:szCs w:val="28"/>
          <w:lang w:val="en-US"/>
        </w:rPr>
        <w:t>resources..</w:t>
      </w:r>
      <w:proofErr w:type="gramEnd"/>
      <w:r w:rsidRPr="0010571E">
        <w:rPr>
          <w:rFonts w:ascii="Times New Roman" w:hAnsi="Times New Roman"/>
          <w:sz w:val="28"/>
          <w:szCs w:val="28"/>
          <w:lang w:val="en-US"/>
        </w:rPr>
        <w:t xml:space="preserve"> To do this, select the base variant, </w:t>
      </w:r>
      <w:proofErr w:type="spellStart"/>
      <w:r w:rsidRPr="0010571E">
        <w:rPr>
          <w:rFonts w:ascii="Times New Roman" w:hAnsi="Times New Roman"/>
          <w:sz w:val="28"/>
          <w:szCs w:val="28"/>
          <w:lang w:val="en-US"/>
        </w:rPr>
        <w:t>reflecttotal</w:t>
      </w:r>
      <w:proofErr w:type="spellEnd"/>
      <w:r w:rsidRPr="0010571E">
        <w:rPr>
          <w:rFonts w:ascii="Times New Roman" w:hAnsi="Times New Roman"/>
          <w:sz w:val="28"/>
          <w:szCs w:val="28"/>
          <w:lang w:val="en-US"/>
        </w:rPr>
        <w:t xml:space="preserve"> production and consumption at a steady </w:t>
      </w:r>
      <w:proofErr w:type="gramStart"/>
      <w:r w:rsidRPr="0010571E">
        <w:rPr>
          <w:rFonts w:ascii="Times New Roman" w:hAnsi="Times New Roman"/>
          <w:sz w:val="28"/>
          <w:szCs w:val="28"/>
          <w:lang w:val="en-US"/>
        </w:rPr>
        <w:t xml:space="preserve">technological </w:t>
      </w:r>
      <w:r w:rsidRPr="0099669B">
        <w:rPr>
          <w:rFonts w:ascii="Times New Roman" w:hAnsi="Times New Roman"/>
          <w:sz w:val="28"/>
          <w:szCs w:val="28"/>
          <w:lang w:val="en-US"/>
        </w:rPr>
        <w:t xml:space="preserve"> </w:t>
      </w:r>
      <w:r w:rsidRPr="0010571E">
        <w:rPr>
          <w:rFonts w:ascii="Times New Roman" w:hAnsi="Times New Roman"/>
          <w:sz w:val="28"/>
          <w:szCs w:val="28"/>
          <w:lang w:val="en-US"/>
        </w:rPr>
        <w:t>process</w:t>
      </w:r>
      <w:proofErr w:type="gramEnd"/>
      <w:r w:rsidRPr="0010571E">
        <w:rPr>
          <w:rFonts w:ascii="Times New Roman" w:hAnsi="Times New Roman"/>
          <w:sz w:val="28"/>
          <w:szCs w:val="28"/>
          <w:lang w:val="en-US"/>
        </w:rPr>
        <w:t xml:space="preserve"> and including the interchangeability of one type of resource other</w:t>
      </w:r>
      <w:r w:rsidRPr="0099669B">
        <w:rPr>
          <w:rFonts w:ascii="Times New Roman" w:hAnsi="Times New Roman"/>
          <w:sz w:val="28"/>
          <w:szCs w:val="28"/>
          <w:lang w:val="en-US"/>
        </w:rPr>
        <w:t xml:space="preserve"> </w:t>
      </w:r>
      <w:r w:rsidRPr="0010571E">
        <w:rPr>
          <w:rFonts w:ascii="Times New Roman" w:hAnsi="Times New Roman"/>
          <w:sz w:val="28"/>
          <w:szCs w:val="28"/>
          <w:lang w:val="en-US"/>
        </w:rPr>
        <w:t xml:space="preserve">GIM. </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 xml:space="preserve">2. Maximizing the volume of the main end products of the enterprise in the actual availability of human, energy and material resources, providing this production in the process of restoration of shops at the end of the emergency rescue and disaster recovery operations. At this stage as end products may be finished products, the main products of metallurgical enterprises. </w:t>
      </w:r>
    </w:p>
    <w:p w:rsidR="0052098D" w:rsidRPr="0099669B"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 xml:space="preserve">Unit 1 calculates the values of coefficients of direct costs per unit each </w:t>
      </w:r>
      <w:proofErr w:type="gramStart"/>
      <w:r w:rsidRPr="0010571E">
        <w:rPr>
          <w:rFonts w:ascii="Times New Roman" w:hAnsi="Times New Roman"/>
          <w:sz w:val="28"/>
          <w:szCs w:val="28"/>
          <w:lang w:val="en-US"/>
        </w:rPr>
        <w:t>products</w:t>
      </w:r>
      <w:proofErr w:type="gramEnd"/>
      <w:r w:rsidRPr="0010571E">
        <w:rPr>
          <w:rFonts w:ascii="Times New Roman" w:hAnsi="Times New Roman"/>
          <w:sz w:val="28"/>
          <w:szCs w:val="28"/>
          <w:lang w:val="en-US"/>
        </w:rPr>
        <w:t xml:space="preserve"> manufactured by the enterprise (To). The value of K for each product is determined by the ratio of total cost resources</w:t>
      </w:r>
      <w:r w:rsidRPr="0099669B">
        <w:rPr>
          <w:rFonts w:ascii="Times New Roman" w:hAnsi="Times New Roman"/>
          <w:sz w:val="28"/>
          <w:szCs w:val="28"/>
          <w:lang w:val="en-US"/>
        </w:rPr>
        <w:t xml:space="preserve"> </w:t>
      </w:r>
      <w:r w:rsidRPr="0010571E">
        <w:rPr>
          <w:rFonts w:ascii="Times New Roman" w:hAnsi="Times New Roman"/>
          <w:sz w:val="28"/>
          <w:szCs w:val="28"/>
          <w:lang w:val="en-US"/>
        </w:rPr>
        <w:t xml:space="preserve">owls (H) to the output (Q): </w:t>
      </w:r>
    </w:p>
    <w:p w:rsidR="0052098D" w:rsidRPr="0099669B" w:rsidRDefault="0052098D" w:rsidP="0052098D">
      <w:pPr>
        <w:spacing w:after="0" w:line="240" w:lineRule="auto"/>
        <w:ind w:firstLine="540"/>
        <w:jc w:val="both"/>
        <w:rPr>
          <w:rFonts w:ascii="Times New Roman" w:hAnsi="Times New Roman"/>
          <w:sz w:val="28"/>
          <w:szCs w:val="28"/>
          <w:lang w:val="en-US"/>
        </w:rPr>
      </w:pPr>
    </w:p>
    <w:p w:rsidR="0052098D" w:rsidRPr="0099669B" w:rsidRDefault="0052098D" w:rsidP="0052098D">
      <w:pPr>
        <w:spacing w:after="0" w:line="240" w:lineRule="auto"/>
        <w:ind w:firstLine="540"/>
        <w:jc w:val="both"/>
        <w:rPr>
          <w:rFonts w:ascii="Times New Roman" w:hAnsi="Times New Roman"/>
          <w:sz w:val="28"/>
          <w:szCs w:val="28"/>
        </w:rPr>
      </w:pPr>
      <w:r w:rsidRPr="0010571E">
        <w:rPr>
          <w:rFonts w:ascii="Times New Roman" w:hAnsi="Times New Roman"/>
          <w:sz w:val="28"/>
          <w:szCs w:val="28"/>
        </w:rPr>
        <w:t>К</w:t>
      </w:r>
      <w:r>
        <w:rPr>
          <w:rFonts w:ascii="Times New Roman" w:hAnsi="Times New Roman"/>
          <w:sz w:val="28"/>
          <w:szCs w:val="28"/>
          <w:lang w:val="en-US"/>
        </w:rPr>
        <w:t xml:space="preserve">ab = </w:t>
      </w:r>
      <w:proofErr w:type="spellStart"/>
      <w:r>
        <w:rPr>
          <w:rFonts w:ascii="Times New Roman" w:hAnsi="Times New Roman"/>
          <w:sz w:val="28"/>
          <w:szCs w:val="28"/>
          <w:lang w:val="en-US"/>
        </w:rPr>
        <w:t>Hab</w:t>
      </w:r>
      <w:proofErr w:type="spellEnd"/>
      <w:r>
        <w:rPr>
          <w:rFonts w:ascii="Times New Roman" w:hAnsi="Times New Roman"/>
          <w:sz w:val="28"/>
          <w:szCs w:val="28"/>
          <w:lang w:val="en-US"/>
        </w:rPr>
        <w:t xml:space="preserve"> / Q </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 xml:space="preserve">where </w:t>
      </w:r>
      <w:proofErr w:type="gramStart"/>
      <w:r w:rsidRPr="0010571E">
        <w:rPr>
          <w:rFonts w:ascii="Times New Roman" w:hAnsi="Times New Roman"/>
          <w:sz w:val="28"/>
          <w:szCs w:val="28"/>
          <w:lang w:val="en-US"/>
        </w:rPr>
        <w:t>a</w:t>
      </w:r>
      <w:proofErr w:type="gramEnd"/>
      <w:r w:rsidRPr="0010571E">
        <w:rPr>
          <w:rFonts w:ascii="Times New Roman" w:hAnsi="Times New Roman"/>
          <w:sz w:val="28"/>
          <w:szCs w:val="28"/>
          <w:lang w:val="en-US"/>
        </w:rPr>
        <w:t xml:space="preserve"> and b are the index of the type and size of the finished products of the enterprise; </w:t>
      </w:r>
    </w:p>
    <w:p w:rsidR="0052098D" w:rsidRPr="0099669B"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 xml:space="preserve">Full costs (H) include as direct </w:t>
      </w:r>
      <w:proofErr w:type="gramStart"/>
      <w:r w:rsidRPr="0010571E">
        <w:rPr>
          <w:rFonts w:ascii="Times New Roman" w:hAnsi="Times New Roman"/>
          <w:sz w:val="28"/>
          <w:szCs w:val="28"/>
          <w:lang w:val="en-US"/>
        </w:rPr>
        <w:t xml:space="preserve">consumption </w:t>
      </w:r>
      <w:r w:rsidRPr="0099669B">
        <w:rPr>
          <w:rFonts w:ascii="Times New Roman" w:hAnsi="Times New Roman"/>
          <w:sz w:val="28"/>
          <w:szCs w:val="28"/>
          <w:lang w:val="en-US"/>
        </w:rPr>
        <w:t xml:space="preserve"> </w:t>
      </w:r>
      <w:r w:rsidRPr="0010571E">
        <w:rPr>
          <w:rFonts w:ascii="Times New Roman" w:hAnsi="Times New Roman"/>
          <w:sz w:val="28"/>
          <w:szCs w:val="28"/>
          <w:lang w:val="en-US"/>
        </w:rPr>
        <w:t>production</w:t>
      </w:r>
      <w:proofErr w:type="gramEnd"/>
      <w:r w:rsidRPr="0010571E">
        <w:rPr>
          <w:rFonts w:ascii="Times New Roman" w:hAnsi="Times New Roman"/>
          <w:sz w:val="28"/>
          <w:szCs w:val="28"/>
          <w:lang w:val="en-US"/>
        </w:rPr>
        <w:t xml:space="preserve"> (h), and indirect costs going into the production</w:t>
      </w:r>
      <w:r w:rsidRPr="0099669B">
        <w:rPr>
          <w:rFonts w:ascii="Times New Roman" w:hAnsi="Times New Roman"/>
          <w:sz w:val="28"/>
          <w:szCs w:val="28"/>
          <w:lang w:val="en-US"/>
        </w:rPr>
        <w:t xml:space="preserve"> </w:t>
      </w:r>
      <w:r w:rsidRPr="0010571E">
        <w:rPr>
          <w:rFonts w:ascii="Times New Roman" w:hAnsi="Times New Roman"/>
          <w:sz w:val="28"/>
          <w:szCs w:val="28"/>
          <w:lang w:val="en-US"/>
        </w:rPr>
        <w:t xml:space="preserve">of materials and semi-finished products in main shops (x) and </w:t>
      </w:r>
      <w:proofErr w:type="spellStart"/>
      <w:r w:rsidRPr="0010571E">
        <w:rPr>
          <w:rFonts w:ascii="Times New Roman" w:hAnsi="Times New Roman"/>
          <w:sz w:val="28"/>
          <w:szCs w:val="28"/>
          <w:lang w:val="en-US"/>
        </w:rPr>
        <w:t>observesduction</w:t>
      </w:r>
      <w:proofErr w:type="spellEnd"/>
      <w:r w:rsidRPr="0010571E">
        <w:rPr>
          <w:rFonts w:ascii="Times New Roman" w:hAnsi="Times New Roman"/>
          <w:sz w:val="28"/>
          <w:szCs w:val="28"/>
          <w:lang w:val="en-US"/>
        </w:rPr>
        <w:t xml:space="preserve"> needs in support departments (y): </w:t>
      </w:r>
    </w:p>
    <w:p w:rsidR="0052098D" w:rsidRPr="0099669B" w:rsidRDefault="0052098D" w:rsidP="0052098D">
      <w:pPr>
        <w:spacing w:after="0" w:line="240" w:lineRule="auto"/>
        <w:ind w:firstLine="540"/>
        <w:jc w:val="both"/>
        <w:rPr>
          <w:rFonts w:ascii="Times New Roman" w:hAnsi="Times New Roman"/>
          <w:sz w:val="28"/>
          <w:szCs w:val="28"/>
          <w:lang w:val="en-US"/>
        </w:rPr>
      </w:pPr>
    </w:p>
    <w:p w:rsidR="0052098D" w:rsidRPr="0052098D"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 xml:space="preserve">y x h </w:t>
      </w:r>
      <w:proofErr w:type="spellStart"/>
      <w:r w:rsidRPr="0010571E">
        <w:rPr>
          <w:rFonts w:ascii="Times New Roman" w:hAnsi="Times New Roman"/>
          <w:sz w:val="28"/>
          <w:szCs w:val="28"/>
          <w:lang w:val="en-US"/>
        </w:rPr>
        <w:t>h</w:t>
      </w:r>
      <w:proofErr w:type="spellEnd"/>
      <w:r w:rsidRPr="0010571E">
        <w:rPr>
          <w:rFonts w:ascii="Times New Roman" w:hAnsi="Times New Roman"/>
          <w:sz w:val="28"/>
          <w:szCs w:val="28"/>
          <w:lang w:val="en-US"/>
        </w:rPr>
        <w:t xml:space="preserve"> + + = (4) </w:t>
      </w:r>
    </w:p>
    <w:p w:rsidR="0052098D" w:rsidRPr="0052098D" w:rsidRDefault="0052098D" w:rsidP="0052098D">
      <w:pPr>
        <w:spacing w:after="0" w:line="240" w:lineRule="auto"/>
        <w:ind w:firstLine="540"/>
        <w:jc w:val="both"/>
        <w:rPr>
          <w:rFonts w:ascii="Times New Roman" w:hAnsi="Times New Roman"/>
          <w:sz w:val="28"/>
          <w:szCs w:val="28"/>
          <w:lang w:val="en-US"/>
        </w:rPr>
      </w:pPr>
    </w:p>
    <w:p w:rsidR="0052098D" w:rsidRPr="0052098D"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 xml:space="preserve">The result of the work of the first block is the calculation of the specific direct </w:t>
      </w:r>
    </w:p>
    <w:p w:rsidR="0052098D" w:rsidRPr="0010571E" w:rsidRDefault="0052098D" w:rsidP="0052098D">
      <w:pPr>
        <w:spacing w:after="0" w:line="240" w:lineRule="auto"/>
        <w:jc w:val="both"/>
        <w:rPr>
          <w:rFonts w:ascii="Times New Roman" w:hAnsi="Times New Roman"/>
          <w:sz w:val="28"/>
          <w:szCs w:val="28"/>
          <w:lang w:val="en-US"/>
        </w:rPr>
      </w:pPr>
      <w:r w:rsidRPr="0010571E">
        <w:rPr>
          <w:rFonts w:ascii="Times New Roman" w:hAnsi="Times New Roman"/>
          <w:sz w:val="28"/>
          <w:szCs w:val="28"/>
          <w:lang w:val="en-US"/>
        </w:rPr>
        <w:t xml:space="preserve">cost of resources per unit of manufactured products. </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Unit 2, according about the consequences of the accident determines the degree of destruction of buildings, structures and equipment in the shops before</w:t>
      </w:r>
      <w:r w:rsidRPr="0099669B">
        <w:rPr>
          <w:rFonts w:ascii="Times New Roman" w:hAnsi="Times New Roman"/>
          <w:sz w:val="28"/>
          <w:szCs w:val="28"/>
          <w:lang w:val="en-US"/>
        </w:rPr>
        <w:t xml:space="preserve"> </w:t>
      </w:r>
      <w:r w:rsidRPr="0010571E">
        <w:rPr>
          <w:rFonts w:ascii="Times New Roman" w:hAnsi="Times New Roman"/>
          <w:sz w:val="28"/>
          <w:szCs w:val="28"/>
          <w:lang w:val="en-US"/>
        </w:rPr>
        <w:t>acceptance. Unit 3 determines the status of production through the shops and business</w:t>
      </w:r>
      <w:r w:rsidRPr="0099669B">
        <w:rPr>
          <w:rFonts w:ascii="Times New Roman" w:hAnsi="Times New Roman"/>
          <w:sz w:val="28"/>
          <w:szCs w:val="28"/>
          <w:lang w:val="en-US"/>
        </w:rPr>
        <w:t xml:space="preserve"> </w:t>
      </w:r>
      <w:proofErr w:type="spellStart"/>
      <w:r w:rsidRPr="0010571E">
        <w:rPr>
          <w:rFonts w:ascii="Times New Roman" w:hAnsi="Times New Roman"/>
          <w:sz w:val="28"/>
          <w:szCs w:val="28"/>
          <w:lang w:val="en-US"/>
        </w:rPr>
        <w:t>atiu</w:t>
      </w:r>
      <w:proofErr w:type="spellEnd"/>
      <w:r w:rsidRPr="0010571E">
        <w:rPr>
          <w:rFonts w:ascii="Times New Roman" w:hAnsi="Times New Roman"/>
          <w:sz w:val="28"/>
          <w:szCs w:val="28"/>
          <w:lang w:val="en-US"/>
        </w:rPr>
        <w:t xml:space="preserve"> in the whole extent of their destruction, evaluates it based on actual</w:t>
      </w:r>
      <w:r w:rsidRPr="0099669B">
        <w:rPr>
          <w:rFonts w:ascii="Times New Roman" w:hAnsi="Times New Roman"/>
          <w:sz w:val="28"/>
          <w:szCs w:val="28"/>
          <w:lang w:val="en-US"/>
        </w:rPr>
        <w:t xml:space="preserve"> </w:t>
      </w:r>
      <w:proofErr w:type="spellStart"/>
      <w:r w:rsidRPr="0010571E">
        <w:rPr>
          <w:rFonts w:ascii="Times New Roman" w:hAnsi="Times New Roman"/>
          <w:sz w:val="28"/>
          <w:szCs w:val="28"/>
          <w:lang w:val="en-US"/>
        </w:rPr>
        <w:t>nomic</w:t>
      </w:r>
      <w:proofErr w:type="spellEnd"/>
      <w:r w:rsidRPr="0010571E">
        <w:rPr>
          <w:rFonts w:ascii="Times New Roman" w:hAnsi="Times New Roman"/>
          <w:sz w:val="28"/>
          <w:szCs w:val="28"/>
          <w:lang w:val="en-US"/>
        </w:rPr>
        <w:t xml:space="preserve"> resources, including the resources of her own fabrication</w:t>
      </w:r>
      <w:r w:rsidRPr="0099669B">
        <w:rPr>
          <w:rFonts w:ascii="Times New Roman" w:hAnsi="Times New Roman"/>
          <w:sz w:val="28"/>
          <w:szCs w:val="28"/>
          <w:lang w:val="en-US"/>
        </w:rPr>
        <w:t xml:space="preserve"> </w:t>
      </w:r>
      <w:proofErr w:type="spellStart"/>
      <w:r w:rsidRPr="0010571E">
        <w:rPr>
          <w:rFonts w:ascii="Times New Roman" w:hAnsi="Times New Roman"/>
          <w:sz w:val="28"/>
          <w:szCs w:val="28"/>
          <w:lang w:val="en-US"/>
        </w:rPr>
        <w:t>tion</w:t>
      </w:r>
      <w:proofErr w:type="spellEnd"/>
      <w:r w:rsidRPr="0010571E">
        <w:rPr>
          <w:rFonts w:ascii="Times New Roman" w:hAnsi="Times New Roman"/>
          <w:sz w:val="28"/>
          <w:szCs w:val="28"/>
          <w:lang w:val="en-US"/>
        </w:rPr>
        <w:t xml:space="preserve"> and supplied from the outside, as well as taking into account the perturbations on the transport. </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lastRenderedPageBreak/>
        <w:t>Based on these data are calculations of possible production</w:t>
      </w:r>
      <w:r w:rsidRPr="0099669B">
        <w:rPr>
          <w:rFonts w:ascii="Times New Roman" w:hAnsi="Times New Roman"/>
          <w:sz w:val="28"/>
          <w:szCs w:val="28"/>
          <w:lang w:val="en-US"/>
        </w:rPr>
        <w:t xml:space="preserve"> </w:t>
      </w:r>
      <w:r w:rsidRPr="0010571E">
        <w:rPr>
          <w:rFonts w:ascii="Times New Roman" w:hAnsi="Times New Roman"/>
          <w:sz w:val="28"/>
          <w:szCs w:val="28"/>
          <w:lang w:val="en-US"/>
        </w:rPr>
        <w:t xml:space="preserve">introduction of products balanced with the actual security resources, i.e. to the end of the rescue and urgent, </w:t>
      </w:r>
      <w:proofErr w:type="spellStart"/>
      <w:r w:rsidRPr="0010571E">
        <w:rPr>
          <w:rFonts w:ascii="Times New Roman" w:hAnsi="Times New Roman"/>
          <w:sz w:val="28"/>
          <w:szCs w:val="28"/>
          <w:lang w:val="en-US"/>
        </w:rPr>
        <w:t>pasleawarinig</w:t>
      </w:r>
      <w:proofErr w:type="spellEnd"/>
      <w:r w:rsidRPr="0010571E">
        <w:rPr>
          <w:rFonts w:ascii="Times New Roman" w:hAnsi="Times New Roman"/>
          <w:sz w:val="28"/>
          <w:szCs w:val="28"/>
          <w:lang w:val="en-US"/>
        </w:rPr>
        <w:t xml:space="preserve"> restoration work. </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Unit 4 is a preliminary plan for the restoration of shops, which</w:t>
      </w:r>
      <w:r w:rsidRPr="0099669B">
        <w:rPr>
          <w:rFonts w:ascii="Times New Roman" w:hAnsi="Times New Roman"/>
          <w:sz w:val="28"/>
          <w:szCs w:val="28"/>
          <w:lang w:val="en-US"/>
        </w:rPr>
        <w:t xml:space="preserve"> </w:t>
      </w:r>
      <w:r w:rsidRPr="0010571E">
        <w:rPr>
          <w:rFonts w:ascii="Times New Roman" w:hAnsi="Times New Roman"/>
          <w:sz w:val="28"/>
          <w:szCs w:val="28"/>
          <w:lang w:val="en-US"/>
        </w:rPr>
        <w:t xml:space="preserve">who should provide the maximum production of the </w:t>
      </w:r>
      <w:proofErr w:type="spellStart"/>
      <w:r w:rsidRPr="0010571E">
        <w:rPr>
          <w:rFonts w:ascii="Times New Roman" w:hAnsi="Times New Roman"/>
          <w:sz w:val="28"/>
          <w:szCs w:val="28"/>
          <w:lang w:val="en-US"/>
        </w:rPr>
        <w:t>i</w:t>
      </w:r>
      <w:proofErr w:type="spellEnd"/>
      <w:r w:rsidRPr="0010571E">
        <w:rPr>
          <w:rFonts w:ascii="Times New Roman" w:hAnsi="Times New Roman"/>
          <w:sz w:val="28"/>
          <w:szCs w:val="28"/>
          <w:lang w:val="en-US"/>
        </w:rPr>
        <w:t>–</w:t>
      </w:r>
      <w:proofErr w:type="spellStart"/>
      <w:r w:rsidRPr="0010571E">
        <w:rPr>
          <w:rFonts w:ascii="Times New Roman" w:hAnsi="Times New Roman"/>
          <w:sz w:val="28"/>
          <w:szCs w:val="28"/>
          <w:lang w:val="en-US"/>
        </w:rPr>
        <w:t>th</w:t>
      </w:r>
      <w:proofErr w:type="spellEnd"/>
      <w:r w:rsidRPr="0010571E">
        <w:rPr>
          <w:rFonts w:ascii="Times New Roman" w:hAnsi="Times New Roman"/>
          <w:sz w:val="28"/>
          <w:szCs w:val="28"/>
          <w:lang w:val="en-US"/>
        </w:rPr>
        <w:t xml:space="preserve"> resource based priority workshops within each redistribution metallurgical </w:t>
      </w:r>
      <w:proofErr w:type="spellStart"/>
      <w:r w:rsidRPr="0010571E">
        <w:rPr>
          <w:rFonts w:ascii="Times New Roman" w:hAnsi="Times New Roman"/>
          <w:sz w:val="28"/>
          <w:szCs w:val="28"/>
          <w:lang w:val="en-US"/>
        </w:rPr>
        <w:t>preacceptance</w:t>
      </w:r>
      <w:proofErr w:type="spellEnd"/>
      <w:r w:rsidRPr="0010571E">
        <w:rPr>
          <w:rFonts w:ascii="Times New Roman" w:hAnsi="Times New Roman"/>
          <w:sz w:val="28"/>
          <w:szCs w:val="28"/>
          <w:lang w:val="en-US"/>
        </w:rPr>
        <w:t xml:space="preserve"> (the order recovery). Then to calculate </w:t>
      </w:r>
      <w:proofErr w:type="spellStart"/>
      <w:r w:rsidRPr="0010571E">
        <w:rPr>
          <w:rFonts w:ascii="Times New Roman" w:hAnsi="Times New Roman"/>
          <w:sz w:val="28"/>
          <w:szCs w:val="28"/>
          <w:lang w:val="en-US"/>
        </w:rPr>
        <w:t>forneeds</w:t>
      </w:r>
      <w:proofErr w:type="spellEnd"/>
      <w:r w:rsidRPr="0010571E">
        <w:rPr>
          <w:rFonts w:ascii="Times New Roman" w:hAnsi="Times New Roman"/>
          <w:sz w:val="28"/>
          <w:szCs w:val="28"/>
          <w:lang w:val="en-US"/>
        </w:rPr>
        <w:t xml:space="preserve"> resources, ensuring production increase in</w:t>
      </w:r>
      <w:r w:rsidRPr="0099669B">
        <w:rPr>
          <w:rFonts w:ascii="Times New Roman" w:hAnsi="Times New Roman"/>
          <w:sz w:val="28"/>
          <w:szCs w:val="28"/>
          <w:lang w:val="en-US"/>
        </w:rPr>
        <w:t xml:space="preserve"> </w:t>
      </w:r>
      <w:r w:rsidRPr="0010571E">
        <w:rPr>
          <w:rFonts w:ascii="Times New Roman" w:hAnsi="Times New Roman"/>
          <w:sz w:val="28"/>
          <w:szCs w:val="28"/>
          <w:lang w:val="en-US"/>
        </w:rPr>
        <w:t>according to the data for the production during normal operation of the company</w:t>
      </w:r>
      <w:r w:rsidRPr="0099669B">
        <w:rPr>
          <w:rFonts w:ascii="Times New Roman" w:hAnsi="Times New Roman"/>
          <w:sz w:val="28"/>
          <w:szCs w:val="28"/>
          <w:lang w:val="en-US"/>
        </w:rPr>
        <w:t xml:space="preserve"> </w:t>
      </w:r>
      <w:proofErr w:type="spellStart"/>
      <w:r w:rsidRPr="0010571E">
        <w:rPr>
          <w:rFonts w:ascii="Times New Roman" w:hAnsi="Times New Roman"/>
          <w:sz w:val="28"/>
          <w:szCs w:val="28"/>
          <w:lang w:val="en-US"/>
        </w:rPr>
        <w:t>ment</w:t>
      </w:r>
      <w:proofErr w:type="spellEnd"/>
      <w:r w:rsidRPr="0010571E">
        <w:rPr>
          <w:rFonts w:ascii="Times New Roman" w:hAnsi="Times New Roman"/>
          <w:sz w:val="28"/>
          <w:szCs w:val="28"/>
          <w:lang w:val="en-US"/>
        </w:rPr>
        <w:t xml:space="preserve"> (baseline), in the shops recoverable for the period starting from the end of the rescue and urgent in</w:t>
      </w:r>
      <w:r w:rsidRPr="0099669B">
        <w:rPr>
          <w:rFonts w:ascii="Times New Roman" w:hAnsi="Times New Roman"/>
          <w:sz w:val="28"/>
          <w:szCs w:val="28"/>
          <w:lang w:val="en-US"/>
        </w:rPr>
        <w:t xml:space="preserve"> </w:t>
      </w:r>
      <w:r w:rsidRPr="0010571E">
        <w:rPr>
          <w:rFonts w:ascii="Times New Roman" w:hAnsi="Times New Roman"/>
          <w:sz w:val="28"/>
          <w:szCs w:val="28"/>
          <w:lang w:val="en-US"/>
        </w:rPr>
        <w:t>slavering reconstruction (S). At the end of the block 4 issued calculation of the balanced production and maintenance. Model finishes her work when calc</w:t>
      </w:r>
      <w:r>
        <w:rPr>
          <w:rFonts w:ascii="Times New Roman" w:hAnsi="Times New Roman"/>
          <w:sz w:val="28"/>
          <w:szCs w:val="28"/>
          <w:lang w:val="en-US"/>
        </w:rPr>
        <w:t xml:space="preserve">ulating the maximum </w:t>
      </w:r>
      <w:proofErr w:type="spellStart"/>
      <w:r>
        <w:rPr>
          <w:rFonts w:ascii="Times New Roman" w:hAnsi="Times New Roman"/>
          <w:sz w:val="28"/>
          <w:szCs w:val="28"/>
          <w:lang w:val="en-US"/>
        </w:rPr>
        <w:t>production</w:t>
      </w:r>
      <w:r w:rsidRPr="0010571E">
        <w:rPr>
          <w:rFonts w:ascii="Times New Roman" w:hAnsi="Times New Roman"/>
          <w:sz w:val="28"/>
          <w:szCs w:val="28"/>
          <w:lang w:val="en-US"/>
        </w:rPr>
        <w:t>tion</w:t>
      </w:r>
      <w:proofErr w:type="spellEnd"/>
      <w:r w:rsidRPr="0010571E">
        <w:rPr>
          <w:rFonts w:ascii="Times New Roman" w:hAnsi="Times New Roman"/>
          <w:sz w:val="28"/>
          <w:szCs w:val="28"/>
          <w:lang w:val="en-US"/>
        </w:rPr>
        <w:t xml:space="preserve"> of products in actual supply of resources. </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 xml:space="preserve">Steel company has high saturation of production assets, labor and material resources and is a potentially dangerous source of man-made accidents. </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 xml:space="preserve">As a measure of stability of functioning of metallurgical enterprises are assumed to be early indicators of output after emergency situations. Increase of stability of functioning of metallurgical enterprises is achieved through the development and implementation of a special technical and organizational measures, mostly based on the results of scientific research. </w:t>
      </w:r>
    </w:p>
    <w:p w:rsidR="0052098D" w:rsidRPr="0010571E" w:rsidRDefault="0052098D" w:rsidP="0052098D">
      <w:pPr>
        <w:spacing w:after="0" w:line="240" w:lineRule="auto"/>
        <w:ind w:firstLine="540"/>
        <w:jc w:val="both"/>
        <w:rPr>
          <w:rFonts w:ascii="Times New Roman" w:hAnsi="Times New Roman"/>
          <w:sz w:val="28"/>
          <w:szCs w:val="28"/>
          <w:lang w:val="en-US"/>
        </w:rPr>
      </w:pPr>
      <w:r w:rsidRPr="0010571E">
        <w:rPr>
          <w:rFonts w:ascii="Times New Roman" w:hAnsi="Times New Roman"/>
          <w:sz w:val="28"/>
          <w:szCs w:val="28"/>
          <w:lang w:val="en-US"/>
        </w:rPr>
        <w:t>In this paper, we propose a model of functioning of metallurgical enterprises, the main purpose of which is the prediction of the situation and the management of the company after the occurrence of emergency situations in the process of reconstruction and building of production, rational use of resources, which the company possesses (or receives from the outside), by operating in energy, material and human resources in all shops. The model allows to determine the possibility of producing different types of products when changes in the provision of resources in emergencies given priority.</w:t>
      </w:r>
    </w:p>
    <w:p w:rsidR="00CE64C4" w:rsidRPr="0052098D" w:rsidRDefault="00CE64C4">
      <w:pPr>
        <w:rPr>
          <w:lang w:val="en-US"/>
        </w:rPr>
      </w:pPr>
    </w:p>
    <w:sectPr w:rsidR="00CE64C4" w:rsidRPr="0052098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98D"/>
    <w:rsid w:val="0052098D"/>
    <w:rsid w:val="00981E4A"/>
    <w:rsid w:val="00CE64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024AC801-0C79-46DF-A943-EB86D4290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2098D"/>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1185</Words>
  <Characters>6755</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2020-03-25T05:47:00Z</dcterms:created>
  <dcterms:modified xsi:type="dcterms:W3CDTF">2020-03-25T05:47:00Z</dcterms:modified>
</cp:coreProperties>
</file>