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325F" w:rsidRPr="00353901" w:rsidRDefault="00F1325F" w:rsidP="00F1325F">
      <w:pPr>
        <w:spacing w:after="0" w:line="240" w:lineRule="auto"/>
        <w:ind w:firstLine="709"/>
        <w:jc w:val="center"/>
        <w:outlineLvl w:val="1"/>
        <w:rPr>
          <w:rFonts w:ascii="Times New Roman" w:eastAsia="Times New Roman" w:hAnsi="Times New Roman" w:cs="Times New Roman"/>
          <w:b/>
          <w:bCs/>
          <w:color w:val="000000"/>
          <w:sz w:val="24"/>
          <w:szCs w:val="24"/>
          <w:lang w:val="kk-KZ" w:eastAsia="ru-RU"/>
        </w:rPr>
      </w:pPr>
      <w:r w:rsidRPr="00353901">
        <w:rPr>
          <w:rFonts w:ascii="Times New Roman" w:eastAsia="Times New Roman" w:hAnsi="Times New Roman" w:cs="Times New Roman"/>
          <w:b/>
          <w:bCs/>
          <w:color w:val="000000"/>
          <w:sz w:val="24"/>
          <w:szCs w:val="24"/>
          <w:lang w:val="kk-KZ" w:eastAsia="ru-RU"/>
        </w:rPr>
        <w:t>Әлеуметтік- экономикалық болжау негізі, оның пәні , алдын ала болжаудың негізгі түрлері.</w:t>
      </w:r>
    </w:p>
    <w:p w:rsidR="00F1325F" w:rsidRDefault="00F1325F" w:rsidP="00F1325F">
      <w:pPr>
        <w:spacing w:after="0" w:line="240" w:lineRule="auto"/>
        <w:ind w:firstLine="709"/>
        <w:jc w:val="both"/>
        <w:rPr>
          <w:rFonts w:ascii="Times New Roman" w:eastAsia="Times New Roman" w:hAnsi="Times New Roman" w:cs="Times New Roman"/>
          <w:color w:val="000000"/>
          <w:sz w:val="24"/>
          <w:szCs w:val="24"/>
          <w:lang w:val="kk-KZ" w:eastAsia="ru-RU"/>
        </w:rPr>
      </w:pPr>
    </w:p>
    <w:p w:rsidR="00F1325F" w:rsidRPr="00353901" w:rsidRDefault="00F1325F" w:rsidP="00F1325F">
      <w:pPr>
        <w:spacing w:after="0" w:line="240" w:lineRule="auto"/>
        <w:ind w:firstLine="709"/>
        <w:jc w:val="both"/>
        <w:rPr>
          <w:rFonts w:ascii="Times New Roman" w:eastAsia="Times New Roman" w:hAnsi="Times New Roman" w:cs="Times New Roman"/>
          <w:sz w:val="24"/>
          <w:szCs w:val="24"/>
          <w:lang w:val="kk-KZ" w:eastAsia="ru-RU"/>
        </w:rPr>
      </w:pPr>
      <w:r w:rsidRPr="00353901">
        <w:rPr>
          <w:rFonts w:ascii="Times New Roman" w:eastAsia="Times New Roman" w:hAnsi="Times New Roman" w:cs="Times New Roman"/>
          <w:color w:val="000000"/>
          <w:sz w:val="24"/>
          <w:szCs w:val="24"/>
          <w:lang w:val="kk-KZ" w:eastAsia="ru-RU"/>
        </w:rPr>
        <w:t>Болжам дегеніміз белгілі бір обьектінің болашақтағы мүмкін болатын жай-күйі, даму жолдары туралы ғылыми негізделген пікірді айтады. Әлеуметтік-экономикалық болжау - бұл экономикалық және әлеуметтік болжамдарды әлеуметтік және экономикалық құбылыстарды танудың ғылыми әдістеріне негізделген және экономикалық болжамның әдістері, тәсілдері, құралдарының барлық жиынтығын пайдалануға негізделген экономикалық және әлеуметтік болжам құрастыру процессі.</w:t>
      </w:r>
    </w:p>
    <w:p w:rsidR="00F1325F" w:rsidRPr="00353901" w:rsidRDefault="00F1325F" w:rsidP="00F1325F">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Болжаудың екі жағы болады: болжап айту (дескриптивті, суреттеуші), яғни мәселенің болашақтағы перспективасын, жай-күйін суреттеп, </w:t>
      </w:r>
      <w:hyperlink r:id="rId4" w:history="1">
        <w:r w:rsidRPr="00353901">
          <w:rPr>
            <w:rFonts w:ascii="Times New Roman" w:eastAsia="Times New Roman" w:hAnsi="Times New Roman" w:cs="Times New Roman"/>
            <w:color w:val="5A371D"/>
            <w:sz w:val="24"/>
            <w:szCs w:val="24"/>
            <w:lang w:val="kk-KZ" w:eastAsia="ru-RU"/>
          </w:rPr>
          <w:t>бейнелеп беру</w:t>
        </w:r>
      </w:hyperlink>
      <w:r w:rsidRPr="00353901">
        <w:rPr>
          <w:rFonts w:ascii="Times New Roman" w:eastAsia="Times New Roman" w:hAnsi="Times New Roman" w:cs="Times New Roman"/>
          <w:color w:val="000000"/>
          <w:sz w:val="24"/>
          <w:szCs w:val="24"/>
          <w:lang w:val="kk-KZ" w:eastAsia="ru-RU"/>
        </w:rPr>
        <w:t>; болашақты болжап көрсету (болашақты жазып көрсету), яғни мәселенің болашағы туралы барлық ақпаратты тиімді </w:t>
      </w:r>
      <w:hyperlink r:id="rId5" w:history="1">
        <w:r w:rsidRPr="00353901">
          <w:rPr>
            <w:rFonts w:ascii="Times New Roman" w:eastAsia="Times New Roman" w:hAnsi="Times New Roman" w:cs="Times New Roman"/>
            <w:color w:val="5A371D"/>
            <w:sz w:val="24"/>
            <w:szCs w:val="24"/>
            <w:lang w:val="kk-KZ" w:eastAsia="ru-RU"/>
          </w:rPr>
          <w:t>пайдалана отырып</w:t>
        </w:r>
      </w:hyperlink>
      <w:r w:rsidRPr="00353901">
        <w:rPr>
          <w:rFonts w:ascii="Times New Roman" w:eastAsia="Times New Roman" w:hAnsi="Times New Roman" w:cs="Times New Roman"/>
          <w:color w:val="000000"/>
          <w:sz w:val="24"/>
          <w:szCs w:val="24"/>
          <w:lang w:val="kk-KZ" w:eastAsia="ru-RU"/>
        </w:rPr>
        <w:t>, оны шешу жолдарын көрсету, анықтау. Сонымен, болжамның екі жағы көрсетіледі: теориялық-танымдық және басқарушылық.</w:t>
      </w:r>
    </w:p>
    <w:p w:rsidR="00F1325F" w:rsidRPr="00353901" w:rsidRDefault="00F1325F" w:rsidP="00F1325F">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Экономикалық болжаудың обьектісі – қоғамдық ұдайы өндіріс үрдісі, ал зерттеу заты - экономикалық объектілердің даму заңдылықтары, болашақ жай-күйі және экономикалық </w:t>
      </w:r>
      <w:hyperlink r:id="rId6" w:history="1">
        <w:r w:rsidRPr="00353901">
          <w:rPr>
            <w:rFonts w:ascii="Times New Roman" w:eastAsia="Times New Roman" w:hAnsi="Times New Roman" w:cs="Times New Roman"/>
            <w:color w:val="5A371D"/>
            <w:sz w:val="24"/>
            <w:szCs w:val="24"/>
            <w:lang w:val="kk-KZ" w:eastAsia="ru-RU"/>
          </w:rPr>
          <w:t>болжамдар жасау</w:t>
        </w:r>
      </w:hyperlink>
      <w:r w:rsidRPr="00353901">
        <w:rPr>
          <w:rFonts w:ascii="Times New Roman" w:eastAsia="Times New Roman" w:hAnsi="Times New Roman" w:cs="Times New Roman"/>
          <w:color w:val="000000"/>
          <w:sz w:val="24"/>
          <w:szCs w:val="24"/>
          <w:lang w:val="kk-KZ" w:eastAsia="ru-RU"/>
        </w:rPr>
        <w:t>, әзірлеу әдістері.</w:t>
      </w:r>
    </w:p>
    <w:p w:rsidR="00F1325F" w:rsidRPr="00353901" w:rsidRDefault="00F1325F" w:rsidP="00F1325F">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Экономикалық болжамның негізінде экономиканың болашақ жағдайы елеулі мөлшерде оның бұрынғысы мен қазіргі жағдайы арқылы анықталады деген болжам жатыр. Болашақ дегеніміз көп жағдайда түсінбеушілік болып табылады. Бұл мынадай жағдайларға байланысты:</w:t>
      </w:r>
    </w:p>
    <w:p w:rsidR="00F1325F" w:rsidRPr="00353901" w:rsidRDefault="00F1325F" w:rsidP="00F1325F">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 даму мүмкіндігінің бір ғана емес бірнеше нұсқаларының болуы;</w:t>
      </w:r>
    </w:p>
    <w:p w:rsidR="00F1325F" w:rsidRPr="00353901" w:rsidRDefault="00F1325F" w:rsidP="00F1325F">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 экономикалық заңдардың болашақтағы әрекеті тек экономиканың бұрынғы және қазіргі жағдайына ғана тәуелді емес, сондай-ақ қабылдануы немесе жүзеге асырылуы мүмкін басқарушы шешімдерге </w:t>
      </w:r>
      <w:hyperlink r:id="rId7" w:history="1">
        <w:r w:rsidRPr="00353901">
          <w:rPr>
            <w:rFonts w:ascii="Times New Roman" w:eastAsia="Times New Roman" w:hAnsi="Times New Roman" w:cs="Times New Roman"/>
            <w:color w:val="5A371D"/>
            <w:sz w:val="24"/>
            <w:szCs w:val="24"/>
            <w:lang w:val="kk-KZ" w:eastAsia="ru-RU"/>
          </w:rPr>
          <w:t>де байланысты болады</w:t>
        </w:r>
      </w:hyperlink>
      <w:r w:rsidRPr="00353901">
        <w:rPr>
          <w:rFonts w:ascii="Times New Roman" w:eastAsia="Times New Roman" w:hAnsi="Times New Roman" w:cs="Times New Roman"/>
          <w:color w:val="000000"/>
          <w:sz w:val="24"/>
          <w:szCs w:val="24"/>
          <w:lang w:val="kk-KZ" w:eastAsia="ru-RU"/>
        </w:rPr>
        <w:t>;</w:t>
      </w:r>
    </w:p>
    <w:p w:rsidR="00F1325F" w:rsidRPr="00353901" w:rsidRDefault="00F1325F" w:rsidP="00F1325F">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 экономикалық заңдарды тану деңгейінің толық болмауы, ақпараттың жетіспеушілігі немесе толық сенімді болмауы.</w:t>
      </w:r>
    </w:p>
    <w:p w:rsidR="00F1325F" w:rsidRPr="00353901" w:rsidRDefault="00F1325F" w:rsidP="00F1325F">
      <w:pPr>
        <w:spacing w:after="0" w:line="240" w:lineRule="auto"/>
        <w:ind w:firstLine="709"/>
        <w:jc w:val="both"/>
        <w:rPr>
          <w:rFonts w:ascii="Times New Roman" w:eastAsia="Times New Roman" w:hAnsi="Times New Roman" w:cs="Times New Roman"/>
          <w:color w:val="000000"/>
          <w:sz w:val="24"/>
          <w:szCs w:val="24"/>
          <w:lang w:val="kk-KZ" w:eastAsia="ru-RU"/>
        </w:rPr>
      </w:pPr>
      <w:r w:rsidRPr="00353901">
        <w:rPr>
          <w:rFonts w:ascii="Times New Roman" w:eastAsia="Times New Roman" w:hAnsi="Times New Roman" w:cs="Times New Roman"/>
          <w:color w:val="000000"/>
          <w:sz w:val="24"/>
          <w:szCs w:val="24"/>
          <w:lang w:val="kk-KZ" w:eastAsia="ru-RU"/>
        </w:rPr>
        <w:t>Нақтылықтың бірлігі және болашақтың бұлдырлығы - экономикалық болжамның шешуші алғышарты болып табылады. Егер де болашақ толық айқын болған болса, онда болжам жасаудың қажеттігі де болмас еді. Болашақ айқын болғанда экономикалық болжам жасау мүмкіндігі де толығымен болмас еді.</w:t>
      </w:r>
    </w:p>
    <w:p w:rsidR="00894E11" w:rsidRPr="00F1325F" w:rsidRDefault="00F1325F" w:rsidP="00F1325F">
      <w:pPr>
        <w:rPr>
          <w:lang w:val="kk-KZ"/>
        </w:rPr>
      </w:pPr>
      <w:r w:rsidRPr="00353901">
        <w:rPr>
          <w:rFonts w:ascii="Times New Roman" w:eastAsia="Times New Roman" w:hAnsi="Times New Roman" w:cs="Times New Roman"/>
          <w:color w:val="000000"/>
          <w:sz w:val="24"/>
          <w:szCs w:val="24"/>
          <w:lang w:val="kk-KZ" w:eastAsia="ru-RU"/>
        </w:rPr>
        <w:br/>
      </w:r>
    </w:p>
    <w:sectPr w:rsidR="00894E11" w:rsidRPr="00F1325F"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1325F"/>
    <w:rsid w:val="00000531"/>
    <w:rsid w:val="00000A78"/>
    <w:rsid w:val="000017B6"/>
    <w:rsid w:val="00002FA5"/>
    <w:rsid w:val="00004128"/>
    <w:rsid w:val="00006BE5"/>
    <w:rsid w:val="000073FA"/>
    <w:rsid w:val="00010EE2"/>
    <w:rsid w:val="00011946"/>
    <w:rsid w:val="00014292"/>
    <w:rsid w:val="000151B1"/>
    <w:rsid w:val="00015656"/>
    <w:rsid w:val="000156B4"/>
    <w:rsid w:val="00016700"/>
    <w:rsid w:val="00016B87"/>
    <w:rsid w:val="000179C5"/>
    <w:rsid w:val="00017BE7"/>
    <w:rsid w:val="00017C95"/>
    <w:rsid w:val="00022843"/>
    <w:rsid w:val="000238A1"/>
    <w:rsid w:val="000246A2"/>
    <w:rsid w:val="00025189"/>
    <w:rsid w:val="000258A8"/>
    <w:rsid w:val="00025BD0"/>
    <w:rsid w:val="00025FFB"/>
    <w:rsid w:val="00026DFE"/>
    <w:rsid w:val="0003018F"/>
    <w:rsid w:val="00030AC5"/>
    <w:rsid w:val="000310DC"/>
    <w:rsid w:val="00031423"/>
    <w:rsid w:val="00031EE6"/>
    <w:rsid w:val="000321C9"/>
    <w:rsid w:val="00033BAB"/>
    <w:rsid w:val="0003525A"/>
    <w:rsid w:val="000358D6"/>
    <w:rsid w:val="00035BB3"/>
    <w:rsid w:val="00036A3B"/>
    <w:rsid w:val="00037A25"/>
    <w:rsid w:val="00037C5C"/>
    <w:rsid w:val="00037D7E"/>
    <w:rsid w:val="00041556"/>
    <w:rsid w:val="00042287"/>
    <w:rsid w:val="000443B8"/>
    <w:rsid w:val="00044942"/>
    <w:rsid w:val="00045D40"/>
    <w:rsid w:val="000463F6"/>
    <w:rsid w:val="0004681E"/>
    <w:rsid w:val="00047A0D"/>
    <w:rsid w:val="000522E4"/>
    <w:rsid w:val="00052C12"/>
    <w:rsid w:val="0005459B"/>
    <w:rsid w:val="00056CB2"/>
    <w:rsid w:val="000575E7"/>
    <w:rsid w:val="00061E1E"/>
    <w:rsid w:val="00062272"/>
    <w:rsid w:val="0006371A"/>
    <w:rsid w:val="00066FEC"/>
    <w:rsid w:val="000672FB"/>
    <w:rsid w:val="00070F02"/>
    <w:rsid w:val="000712D0"/>
    <w:rsid w:val="00071690"/>
    <w:rsid w:val="00072152"/>
    <w:rsid w:val="0007458A"/>
    <w:rsid w:val="000746D3"/>
    <w:rsid w:val="0007543E"/>
    <w:rsid w:val="0007608C"/>
    <w:rsid w:val="000761F8"/>
    <w:rsid w:val="0007621A"/>
    <w:rsid w:val="00077123"/>
    <w:rsid w:val="00080A67"/>
    <w:rsid w:val="00081F85"/>
    <w:rsid w:val="00082369"/>
    <w:rsid w:val="000824BB"/>
    <w:rsid w:val="000839BB"/>
    <w:rsid w:val="000839E0"/>
    <w:rsid w:val="00084336"/>
    <w:rsid w:val="000846CE"/>
    <w:rsid w:val="00086567"/>
    <w:rsid w:val="00086CE3"/>
    <w:rsid w:val="000871F5"/>
    <w:rsid w:val="00091B41"/>
    <w:rsid w:val="0009308E"/>
    <w:rsid w:val="000932EA"/>
    <w:rsid w:val="000956FD"/>
    <w:rsid w:val="000957A0"/>
    <w:rsid w:val="00095941"/>
    <w:rsid w:val="000968D3"/>
    <w:rsid w:val="00096B29"/>
    <w:rsid w:val="000A077D"/>
    <w:rsid w:val="000A3AF5"/>
    <w:rsid w:val="000A3BD6"/>
    <w:rsid w:val="000A40B9"/>
    <w:rsid w:val="000A4607"/>
    <w:rsid w:val="000A5816"/>
    <w:rsid w:val="000A5E73"/>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2B99"/>
    <w:rsid w:val="000C5581"/>
    <w:rsid w:val="000C559D"/>
    <w:rsid w:val="000C6748"/>
    <w:rsid w:val="000C7101"/>
    <w:rsid w:val="000D2CBD"/>
    <w:rsid w:val="000D41E9"/>
    <w:rsid w:val="000D5DFC"/>
    <w:rsid w:val="000D725C"/>
    <w:rsid w:val="000D7807"/>
    <w:rsid w:val="000E056A"/>
    <w:rsid w:val="000E0BFA"/>
    <w:rsid w:val="000E0F7B"/>
    <w:rsid w:val="000E2F37"/>
    <w:rsid w:val="000E34D7"/>
    <w:rsid w:val="000F0D8D"/>
    <w:rsid w:val="000F28F8"/>
    <w:rsid w:val="000F3913"/>
    <w:rsid w:val="000F52F7"/>
    <w:rsid w:val="000F66B8"/>
    <w:rsid w:val="000F69D5"/>
    <w:rsid w:val="000F6F2A"/>
    <w:rsid w:val="000F73F5"/>
    <w:rsid w:val="000F7564"/>
    <w:rsid w:val="0010091F"/>
    <w:rsid w:val="00101B6A"/>
    <w:rsid w:val="00102A0D"/>
    <w:rsid w:val="001044CA"/>
    <w:rsid w:val="00104704"/>
    <w:rsid w:val="00105505"/>
    <w:rsid w:val="001058EA"/>
    <w:rsid w:val="0011181F"/>
    <w:rsid w:val="00111B66"/>
    <w:rsid w:val="00111E4D"/>
    <w:rsid w:val="00112074"/>
    <w:rsid w:val="00113D92"/>
    <w:rsid w:val="00114FC3"/>
    <w:rsid w:val="00115DA9"/>
    <w:rsid w:val="0011664C"/>
    <w:rsid w:val="00117AC2"/>
    <w:rsid w:val="00120BF1"/>
    <w:rsid w:val="001227D3"/>
    <w:rsid w:val="00122A7B"/>
    <w:rsid w:val="00122D45"/>
    <w:rsid w:val="00123E43"/>
    <w:rsid w:val="0012465E"/>
    <w:rsid w:val="00124E9B"/>
    <w:rsid w:val="0012553C"/>
    <w:rsid w:val="0012657D"/>
    <w:rsid w:val="00126B32"/>
    <w:rsid w:val="00133FD6"/>
    <w:rsid w:val="00134D77"/>
    <w:rsid w:val="001354FB"/>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4993"/>
    <w:rsid w:val="00165D70"/>
    <w:rsid w:val="00170738"/>
    <w:rsid w:val="00170A3F"/>
    <w:rsid w:val="00170C1B"/>
    <w:rsid w:val="00171B49"/>
    <w:rsid w:val="00171E11"/>
    <w:rsid w:val="00172EA5"/>
    <w:rsid w:val="001736C9"/>
    <w:rsid w:val="00174B4D"/>
    <w:rsid w:val="00175DE2"/>
    <w:rsid w:val="00177010"/>
    <w:rsid w:val="00181151"/>
    <w:rsid w:val="00182434"/>
    <w:rsid w:val="001842EA"/>
    <w:rsid w:val="00184EDD"/>
    <w:rsid w:val="0018599C"/>
    <w:rsid w:val="00185C65"/>
    <w:rsid w:val="00186058"/>
    <w:rsid w:val="00186AEE"/>
    <w:rsid w:val="0018724C"/>
    <w:rsid w:val="00187A29"/>
    <w:rsid w:val="00187E91"/>
    <w:rsid w:val="00187F9E"/>
    <w:rsid w:val="001908DE"/>
    <w:rsid w:val="00190B74"/>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0A19"/>
    <w:rsid w:val="001B0D45"/>
    <w:rsid w:val="001B1399"/>
    <w:rsid w:val="001B31AF"/>
    <w:rsid w:val="001B4BB9"/>
    <w:rsid w:val="001B5B05"/>
    <w:rsid w:val="001B63B0"/>
    <w:rsid w:val="001B6B1D"/>
    <w:rsid w:val="001B6EB7"/>
    <w:rsid w:val="001C0045"/>
    <w:rsid w:val="001C0DDD"/>
    <w:rsid w:val="001C1D59"/>
    <w:rsid w:val="001C2AFB"/>
    <w:rsid w:val="001C2E6E"/>
    <w:rsid w:val="001C317E"/>
    <w:rsid w:val="001C31A9"/>
    <w:rsid w:val="001C341A"/>
    <w:rsid w:val="001C3B98"/>
    <w:rsid w:val="001C48BC"/>
    <w:rsid w:val="001C52CF"/>
    <w:rsid w:val="001C60B4"/>
    <w:rsid w:val="001C7336"/>
    <w:rsid w:val="001C73C4"/>
    <w:rsid w:val="001C77D1"/>
    <w:rsid w:val="001C79F9"/>
    <w:rsid w:val="001C7B69"/>
    <w:rsid w:val="001D1122"/>
    <w:rsid w:val="001D445F"/>
    <w:rsid w:val="001D469A"/>
    <w:rsid w:val="001D5053"/>
    <w:rsid w:val="001D5113"/>
    <w:rsid w:val="001D7BE2"/>
    <w:rsid w:val="001D7FD0"/>
    <w:rsid w:val="001E1326"/>
    <w:rsid w:val="001E2B7E"/>
    <w:rsid w:val="001E6416"/>
    <w:rsid w:val="001E6BD5"/>
    <w:rsid w:val="001E7063"/>
    <w:rsid w:val="001F0230"/>
    <w:rsid w:val="001F1112"/>
    <w:rsid w:val="001F1A65"/>
    <w:rsid w:val="001F3410"/>
    <w:rsid w:val="001F385C"/>
    <w:rsid w:val="001F465B"/>
    <w:rsid w:val="001F472E"/>
    <w:rsid w:val="001F48AD"/>
    <w:rsid w:val="001F75CC"/>
    <w:rsid w:val="00201134"/>
    <w:rsid w:val="00201A48"/>
    <w:rsid w:val="00201C83"/>
    <w:rsid w:val="0020204B"/>
    <w:rsid w:val="002026B2"/>
    <w:rsid w:val="00202F21"/>
    <w:rsid w:val="00203F96"/>
    <w:rsid w:val="002052C6"/>
    <w:rsid w:val="0020714C"/>
    <w:rsid w:val="002104AB"/>
    <w:rsid w:val="0021072B"/>
    <w:rsid w:val="00210A09"/>
    <w:rsid w:val="00210C9C"/>
    <w:rsid w:val="00210D9D"/>
    <w:rsid w:val="002110F2"/>
    <w:rsid w:val="002124DD"/>
    <w:rsid w:val="00212B0B"/>
    <w:rsid w:val="00212D1D"/>
    <w:rsid w:val="00213053"/>
    <w:rsid w:val="00215339"/>
    <w:rsid w:val="00215F10"/>
    <w:rsid w:val="0022007D"/>
    <w:rsid w:val="00221B6F"/>
    <w:rsid w:val="00221D12"/>
    <w:rsid w:val="00221EBC"/>
    <w:rsid w:val="00222D7E"/>
    <w:rsid w:val="00223F27"/>
    <w:rsid w:val="00224711"/>
    <w:rsid w:val="00227D47"/>
    <w:rsid w:val="00230A66"/>
    <w:rsid w:val="00230B7A"/>
    <w:rsid w:val="00230D1D"/>
    <w:rsid w:val="00232798"/>
    <w:rsid w:val="00232BCE"/>
    <w:rsid w:val="002349B8"/>
    <w:rsid w:val="00234E85"/>
    <w:rsid w:val="00235E1D"/>
    <w:rsid w:val="002362B4"/>
    <w:rsid w:val="0023696C"/>
    <w:rsid w:val="00236DBE"/>
    <w:rsid w:val="0023772B"/>
    <w:rsid w:val="002407D1"/>
    <w:rsid w:val="0024085D"/>
    <w:rsid w:val="00243DAE"/>
    <w:rsid w:val="00244A7D"/>
    <w:rsid w:val="00244EBA"/>
    <w:rsid w:val="00245E76"/>
    <w:rsid w:val="00247387"/>
    <w:rsid w:val="00250270"/>
    <w:rsid w:val="00250C1B"/>
    <w:rsid w:val="00250D9E"/>
    <w:rsid w:val="00250F0E"/>
    <w:rsid w:val="00251265"/>
    <w:rsid w:val="00251542"/>
    <w:rsid w:val="0025182F"/>
    <w:rsid w:val="002524C0"/>
    <w:rsid w:val="00252826"/>
    <w:rsid w:val="00252A07"/>
    <w:rsid w:val="00254FFE"/>
    <w:rsid w:val="002554B9"/>
    <w:rsid w:val="00255BEA"/>
    <w:rsid w:val="00255C3D"/>
    <w:rsid w:val="00256C8F"/>
    <w:rsid w:val="00256CA4"/>
    <w:rsid w:val="002603BC"/>
    <w:rsid w:val="002607E1"/>
    <w:rsid w:val="00260819"/>
    <w:rsid w:val="00260A22"/>
    <w:rsid w:val="00260F9C"/>
    <w:rsid w:val="00260FEE"/>
    <w:rsid w:val="00261531"/>
    <w:rsid w:val="0026226A"/>
    <w:rsid w:val="00263C38"/>
    <w:rsid w:val="00263FFB"/>
    <w:rsid w:val="0026518C"/>
    <w:rsid w:val="00265C8E"/>
    <w:rsid w:val="00265CC4"/>
    <w:rsid w:val="0026689C"/>
    <w:rsid w:val="002668BF"/>
    <w:rsid w:val="002670FC"/>
    <w:rsid w:val="00271886"/>
    <w:rsid w:val="00271FE6"/>
    <w:rsid w:val="002725BE"/>
    <w:rsid w:val="002761BC"/>
    <w:rsid w:val="00276AC0"/>
    <w:rsid w:val="0027716C"/>
    <w:rsid w:val="00277340"/>
    <w:rsid w:val="002805BB"/>
    <w:rsid w:val="00280A26"/>
    <w:rsid w:val="00280B7C"/>
    <w:rsid w:val="00282073"/>
    <w:rsid w:val="00282A7F"/>
    <w:rsid w:val="00282F19"/>
    <w:rsid w:val="00284963"/>
    <w:rsid w:val="00284D6D"/>
    <w:rsid w:val="002856E5"/>
    <w:rsid w:val="002858FE"/>
    <w:rsid w:val="002863C8"/>
    <w:rsid w:val="00287F54"/>
    <w:rsid w:val="0029005B"/>
    <w:rsid w:val="00290D94"/>
    <w:rsid w:val="00290E29"/>
    <w:rsid w:val="0029168C"/>
    <w:rsid w:val="002940F1"/>
    <w:rsid w:val="0029423E"/>
    <w:rsid w:val="00294343"/>
    <w:rsid w:val="002943CB"/>
    <w:rsid w:val="00294FAC"/>
    <w:rsid w:val="002970EA"/>
    <w:rsid w:val="00297470"/>
    <w:rsid w:val="002A083A"/>
    <w:rsid w:val="002A111A"/>
    <w:rsid w:val="002A1AAA"/>
    <w:rsid w:val="002A3135"/>
    <w:rsid w:val="002A3B7B"/>
    <w:rsid w:val="002A41E0"/>
    <w:rsid w:val="002A59E8"/>
    <w:rsid w:val="002A687F"/>
    <w:rsid w:val="002A6EAC"/>
    <w:rsid w:val="002A73C1"/>
    <w:rsid w:val="002A7416"/>
    <w:rsid w:val="002B0E7B"/>
    <w:rsid w:val="002B337F"/>
    <w:rsid w:val="002B4226"/>
    <w:rsid w:val="002B4423"/>
    <w:rsid w:val="002B488F"/>
    <w:rsid w:val="002B60EE"/>
    <w:rsid w:val="002B665B"/>
    <w:rsid w:val="002B7685"/>
    <w:rsid w:val="002B76E7"/>
    <w:rsid w:val="002B786B"/>
    <w:rsid w:val="002C02E7"/>
    <w:rsid w:val="002C0F5A"/>
    <w:rsid w:val="002C1714"/>
    <w:rsid w:val="002C19CB"/>
    <w:rsid w:val="002C1ADD"/>
    <w:rsid w:val="002C22B8"/>
    <w:rsid w:val="002C2F4D"/>
    <w:rsid w:val="002C347F"/>
    <w:rsid w:val="002C5B07"/>
    <w:rsid w:val="002C5B4B"/>
    <w:rsid w:val="002C6ACB"/>
    <w:rsid w:val="002D1DD4"/>
    <w:rsid w:val="002D4F23"/>
    <w:rsid w:val="002D7923"/>
    <w:rsid w:val="002D79A9"/>
    <w:rsid w:val="002D7C7A"/>
    <w:rsid w:val="002D7CF9"/>
    <w:rsid w:val="002D7D01"/>
    <w:rsid w:val="002D7DAE"/>
    <w:rsid w:val="002E0674"/>
    <w:rsid w:val="002E0908"/>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8D4"/>
    <w:rsid w:val="003029E3"/>
    <w:rsid w:val="00303B77"/>
    <w:rsid w:val="00303E4E"/>
    <w:rsid w:val="00304323"/>
    <w:rsid w:val="00304C00"/>
    <w:rsid w:val="00305BF1"/>
    <w:rsid w:val="00305EA7"/>
    <w:rsid w:val="0030707A"/>
    <w:rsid w:val="003075C5"/>
    <w:rsid w:val="0030771B"/>
    <w:rsid w:val="0031015E"/>
    <w:rsid w:val="003102AA"/>
    <w:rsid w:val="003109AF"/>
    <w:rsid w:val="00311725"/>
    <w:rsid w:val="00311CA9"/>
    <w:rsid w:val="00312B05"/>
    <w:rsid w:val="003136AC"/>
    <w:rsid w:val="00313A77"/>
    <w:rsid w:val="00314C38"/>
    <w:rsid w:val="00314FF4"/>
    <w:rsid w:val="00315904"/>
    <w:rsid w:val="00315CEF"/>
    <w:rsid w:val="00317D2E"/>
    <w:rsid w:val="00320370"/>
    <w:rsid w:val="0032178A"/>
    <w:rsid w:val="0032195B"/>
    <w:rsid w:val="003223CA"/>
    <w:rsid w:val="00322926"/>
    <w:rsid w:val="00323C3A"/>
    <w:rsid w:val="003273FD"/>
    <w:rsid w:val="00330482"/>
    <w:rsid w:val="003304B6"/>
    <w:rsid w:val="003315C7"/>
    <w:rsid w:val="003320FC"/>
    <w:rsid w:val="00332177"/>
    <w:rsid w:val="00334710"/>
    <w:rsid w:val="003354C9"/>
    <w:rsid w:val="00336598"/>
    <w:rsid w:val="00336BB9"/>
    <w:rsid w:val="00340C40"/>
    <w:rsid w:val="00343846"/>
    <w:rsid w:val="00343E7C"/>
    <w:rsid w:val="00346ED6"/>
    <w:rsid w:val="003475B3"/>
    <w:rsid w:val="00347F5D"/>
    <w:rsid w:val="00350784"/>
    <w:rsid w:val="00350F19"/>
    <w:rsid w:val="00353DB6"/>
    <w:rsid w:val="00354119"/>
    <w:rsid w:val="00356D98"/>
    <w:rsid w:val="00357BCB"/>
    <w:rsid w:val="00361835"/>
    <w:rsid w:val="00362158"/>
    <w:rsid w:val="003627F1"/>
    <w:rsid w:val="00362E59"/>
    <w:rsid w:val="00363A8B"/>
    <w:rsid w:val="00363F5D"/>
    <w:rsid w:val="00363FAD"/>
    <w:rsid w:val="00364AF6"/>
    <w:rsid w:val="00364DB8"/>
    <w:rsid w:val="00364F2A"/>
    <w:rsid w:val="0036578E"/>
    <w:rsid w:val="00365D91"/>
    <w:rsid w:val="003700D6"/>
    <w:rsid w:val="00370D85"/>
    <w:rsid w:val="0037277A"/>
    <w:rsid w:val="00372BB1"/>
    <w:rsid w:val="0037506C"/>
    <w:rsid w:val="003751C2"/>
    <w:rsid w:val="0037590A"/>
    <w:rsid w:val="00376BD3"/>
    <w:rsid w:val="003773FA"/>
    <w:rsid w:val="00380795"/>
    <w:rsid w:val="003813EC"/>
    <w:rsid w:val="00381E01"/>
    <w:rsid w:val="003820BF"/>
    <w:rsid w:val="00382751"/>
    <w:rsid w:val="0038442D"/>
    <w:rsid w:val="0038539E"/>
    <w:rsid w:val="003864BD"/>
    <w:rsid w:val="003905F5"/>
    <w:rsid w:val="00391641"/>
    <w:rsid w:val="00391A76"/>
    <w:rsid w:val="00391D47"/>
    <w:rsid w:val="003946DC"/>
    <w:rsid w:val="003966EB"/>
    <w:rsid w:val="00396FF3"/>
    <w:rsid w:val="003A086D"/>
    <w:rsid w:val="003A0C09"/>
    <w:rsid w:val="003A31D6"/>
    <w:rsid w:val="003A413E"/>
    <w:rsid w:val="003A482D"/>
    <w:rsid w:val="003A6B48"/>
    <w:rsid w:val="003A7315"/>
    <w:rsid w:val="003A7331"/>
    <w:rsid w:val="003A786D"/>
    <w:rsid w:val="003A78C1"/>
    <w:rsid w:val="003B0550"/>
    <w:rsid w:val="003B05EC"/>
    <w:rsid w:val="003B0FC4"/>
    <w:rsid w:val="003B33E3"/>
    <w:rsid w:val="003B3685"/>
    <w:rsid w:val="003B4B12"/>
    <w:rsid w:val="003B5F30"/>
    <w:rsid w:val="003B749F"/>
    <w:rsid w:val="003C0843"/>
    <w:rsid w:val="003C0851"/>
    <w:rsid w:val="003C0EBA"/>
    <w:rsid w:val="003C2147"/>
    <w:rsid w:val="003C27D8"/>
    <w:rsid w:val="003C3299"/>
    <w:rsid w:val="003C455F"/>
    <w:rsid w:val="003C53DC"/>
    <w:rsid w:val="003C5728"/>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3AE"/>
    <w:rsid w:val="003E3C21"/>
    <w:rsid w:val="003E4040"/>
    <w:rsid w:val="003E4DA6"/>
    <w:rsid w:val="003E552F"/>
    <w:rsid w:val="003E56A5"/>
    <w:rsid w:val="003E59F1"/>
    <w:rsid w:val="003E75A0"/>
    <w:rsid w:val="003E78F7"/>
    <w:rsid w:val="003F14A0"/>
    <w:rsid w:val="003F3AB1"/>
    <w:rsid w:val="003F3F36"/>
    <w:rsid w:val="003F41E0"/>
    <w:rsid w:val="003F45D9"/>
    <w:rsid w:val="003F4917"/>
    <w:rsid w:val="003F503A"/>
    <w:rsid w:val="003F6C25"/>
    <w:rsid w:val="003F71B4"/>
    <w:rsid w:val="003F726D"/>
    <w:rsid w:val="003F74B9"/>
    <w:rsid w:val="004008D2"/>
    <w:rsid w:val="00400E67"/>
    <w:rsid w:val="004011CD"/>
    <w:rsid w:val="00401EC5"/>
    <w:rsid w:val="00402A5E"/>
    <w:rsid w:val="00402E95"/>
    <w:rsid w:val="004031CD"/>
    <w:rsid w:val="00405032"/>
    <w:rsid w:val="00405B3E"/>
    <w:rsid w:val="00407B6B"/>
    <w:rsid w:val="00407C79"/>
    <w:rsid w:val="00407E76"/>
    <w:rsid w:val="00407F02"/>
    <w:rsid w:val="00410228"/>
    <w:rsid w:val="00410510"/>
    <w:rsid w:val="00412830"/>
    <w:rsid w:val="00413B26"/>
    <w:rsid w:val="00413E50"/>
    <w:rsid w:val="00414350"/>
    <w:rsid w:val="00414369"/>
    <w:rsid w:val="00414669"/>
    <w:rsid w:val="0041530E"/>
    <w:rsid w:val="004155ED"/>
    <w:rsid w:val="004160E6"/>
    <w:rsid w:val="00416208"/>
    <w:rsid w:val="0041685C"/>
    <w:rsid w:val="004168DB"/>
    <w:rsid w:val="00417887"/>
    <w:rsid w:val="004203BD"/>
    <w:rsid w:val="00421B49"/>
    <w:rsid w:val="00422B2C"/>
    <w:rsid w:val="00423258"/>
    <w:rsid w:val="0042365A"/>
    <w:rsid w:val="004251EC"/>
    <w:rsid w:val="004261D9"/>
    <w:rsid w:val="0042762F"/>
    <w:rsid w:val="00431380"/>
    <w:rsid w:val="004314D0"/>
    <w:rsid w:val="00431A38"/>
    <w:rsid w:val="0043212F"/>
    <w:rsid w:val="00435CF4"/>
    <w:rsid w:val="004369B5"/>
    <w:rsid w:val="00440224"/>
    <w:rsid w:val="00440C11"/>
    <w:rsid w:val="004411B5"/>
    <w:rsid w:val="00441854"/>
    <w:rsid w:val="004422F8"/>
    <w:rsid w:val="0044234C"/>
    <w:rsid w:val="00443680"/>
    <w:rsid w:val="00443922"/>
    <w:rsid w:val="00444056"/>
    <w:rsid w:val="00445872"/>
    <w:rsid w:val="00445B00"/>
    <w:rsid w:val="004463FA"/>
    <w:rsid w:val="0044719E"/>
    <w:rsid w:val="004515EB"/>
    <w:rsid w:val="0045211E"/>
    <w:rsid w:val="004522E4"/>
    <w:rsid w:val="00452343"/>
    <w:rsid w:val="004527ED"/>
    <w:rsid w:val="00452C34"/>
    <w:rsid w:val="0045415B"/>
    <w:rsid w:val="00455D22"/>
    <w:rsid w:val="00456065"/>
    <w:rsid w:val="0045642D"/>
    <w:rsid w:val="00457993"/>
    <w:rsid w:val="00460667"/>
    <w:rsid w:val="00460BCA"/>
    <w:rsid w:val="0046115C"/>
    <w:rsid w:val="00462412"/>
    <w:rsid w:val="00462CA4"/>
    <w:rsid w:val="00462F30"/>
    <w:rsid w:val="0046376F"/>
    <w:rsid w:val="0046409A"/>
    <w:rsid w:val="0046467A"/>
    <w:rsid w:val="004647CC"/>
    <w:rsid w:val="004652C0"/>
    <w:rsid w:val="0046572B"/>
    <w:rsid w:val="00466249"/>
    <w:rsid w:val="004664B9"/>
    <w:rsid w:val="0046750E"/>
    <w:rsid w:val="0047127C"/>
    <w:rsid w:val="00472873"/>
    <w:rsid w:val="00472F0E"/>
    <w:rsid w:val="004749A6"/>
    <w:rsid w:val="00475364"/>
    <w:rsid w:val="0047549D"/>
    <w:rsid w:val="00475D87"/>
    <w:rsid w:val="0047686C"/>
    <w:rsid w:val="00477217"/>
    <w:rsid w:val="00480619"/>
    <w:rsid w:val="00480C96"/>
    <w:rsid w:val="00480D1C"/>
    <w:rsid w:val="00482C31"/>
    <w:rsid w:val="00482FB8"/>
    <w:rsid w:val="0048339F"/>
    <w:rsid w:val="0048428D"/>
    <w:rsid w:val="00484B8D"/>
    <w:rsid w:val="00485812"/>
    <w:rsid w:val="00485EE6"/>
    <w:rsid w:val="00486A62"/>
    <w:rsid w:val="00490EB5"/>
    <w:rsid w:val="00490FF5"/>
    <w:rsid w:val="0049234E"/>
    <w:rsid w:val="00493528"/>
    <w:rsid w:val="0049573A"/>
    <w:rsid w:val="00496016"/>
    <w:rsid w:val="004973C6"/>
    <w:rsid w:val="00497ACA"/>
    <w:rsid w:val="00497CFD"/>
    <w:rsid w:val="004A0508"/>
    <w:rsid w:val="004A22AF"/>
    <w:rsid w:val="004A3C11"/>
    <w:rsid w:val="004A493E"/>
    <w:rsid w:val="004A577A"/>
    <w:rsid w:val="004A577C"/>
    <w:rsid w:val="004A60FC"/>
    <w:rsid w:val="004A6ED4"/>
    <w:rsid w:val="004A71DF"/>
    <w:rsid w:val="004A759D"/>
    <w:rsid w:val="004B197C"/>
    <w:rsid w:val="004B1B02"/>
    <w:rsid w:val="004B3886"/>
    <w:rsid w:val="004B40A9"/>
    <w:rsid w:val="004B477F"/>
    <w:rsid w:val="004B4A60"/>
    <w:rsid w:val="004B4FB5"/>
    <w:rsid w:val="004B5B2E"/>
    <w:rsid w:val="004B5EA2"/>
    <w:rsid w:val="004B5F9E"/>
    <w:rsid w:val="004B69D7"/>
    <w:rsid w:val="004B6B9E"/>
    <w:rsid w:val="004B6C7F"/>
    <w:rsid w:val="004C0093"/>
    <w:rsid w:val="004C0D3F"/>
    <w:rsid w:val="004C0F25"/>
    <w:rsid w:val="004C19E7"/>
    <w:rsid w:val="004C254C"/>
    <w:rsid w:val="004C2FB3"/>
    <w:rsid w:val="004C36EF"/>
    <w:rsid w:val="004C394A"/>
    <w:rsid w:val="004C3E84"/>
    <w:rsid w:val="004C436A"/>
    <w:rsid w:val="004C5623"/>
    <w:rsid w:val="004C6218"/>
    <w:rsid w:val="004C7D94"/>
    <w:rsid w:val="004D0364"/>
    <w:rsid w:val="004D08FF"/>
    <w:rsid w:val="004D094E"/>
    <w:rsid w:val="004D1694"/>
    <w:rsid w:val="004D2197"/>
    <w:rsid w:val="004D2206"/>
    <w:rsid w:val="004D2CB0"/>
    <w:rsid w:val="004D34B0"/>
    <w:rsid w:val="004D7C61"/>
    <w:rsid w:val="004E0120"/>
    <w:rsid w:val="004E01A3"/>
    <w:rsid w:val="004E1D26"/>
    <w:rsid w:val="004E2053"/>
    <w:rsid w:val="004E2B72"/>
    <w:rsid w:val="004E2C69"/>
    <w:rsid w:val="004E2F53"/>
    <w:rsid w:val="004E48C3"/>
    <w:rsid w:val="004E5F51"/>
    <w:rsid w:val="004E6E7E"/>
    <w:rsid w:val="004E7B44"/>
    <w:rsid w:val="004F36F9"/>
    <w:rsid w:val="004F44A4"/>
    <w:rsid w:val="004F4C3C"/>
    <w:rsid w:val="004F597E"/>
    <w:rsid w:val="004F6AAE"/>
    <w:rsid w:val="004F6AF7"/>
    <w:rsid w:val="004F7F21"/>
    <w:rsid w:val="00500A8F"/>
    <w:rsid w:val="00500FF6"/>
    <w:rsid w:val="00502774"/>
    <w:rsid w:val="00503397"/>
    <w:rsid w:val="0050436E"/>
    <w:rsid w:val="0050634A"/>
    <w:rsid w:val="00506503"/>
    <w:rsid w:val="00506E3D"/>
    <w:rsid w:val="005070E5"/>
    <w:rsid w:val="00510209"/>
    <w:rsid w:val="00510C3E"/>
    <w:rsid w:val="00512083"/>
    <w:rsid w:val="00513042"/>
    <w:rsid w:val="00513DCA"/>
    <w:rsid w:val="00514801"/>
    <w:rsid w:val="0051675A"/>
    <w:rsid w:val="00517260"/>
    <w:rsid w:val="00521C63"/>
    <w:rsid w:val="00521E13"/>
    <w:rsid w:val="00522431"/>
    <w:rsid w:val="005225D8"/>
    <w:rsid w:val="00522D87"/>
    <w:rsid w:val="00523110"/>
    <w:rsid w:val="00523360"/>
    <w:rsid w:val="005234AD"/>
    <w:rsid w:val="00523F60"/>
    <w:rsid w:val="00524765"/>
    <w:rsid w:val="00525247"/>
    <w:rsid w:val="00525517"/>
    <w:rsid w:val="00525B50"/>
    <w:rsid w:val="00525D9C"/>
    <w:rsid w:val="00526255"/>
    <w:rsid w:val="00526C51"/>
    <w:rsid w:val="00527068"/>
    <w:rsid w:val="005302D5"/>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1DA4"/>
    <w:rsid w:val="00543A4A"/>
    <w:rsid w:val="00543DF0"/>
    <w:rsid w:val="0054420F"/>
    <w:rsid w:val="00544713"/>
    <w:rsid w:val="0054696F"/>
    <w:rsid w:val="00546C29"/>
    <w:rsid w:val="005474CD"/>
    <w:rsid w:val="005475AA"/>
    <w:rsid w:val="005510C2"/>
    <w:rsid w:val="0055471B"/>
    <w:rsid w:val="00554D00"/>
    <w:rsid w:val="0055519D"/>
    <w:rsid w:val="00560DAB"/>
    <w:rsid w:val="00561A3A"/>
    <w:rsid w:val="00562059"/>
    <w:rsid w:val="0056354A"/>
    <w:rsid w:val="005670F0"/>
    <w:rsid w:val="00567707"/>
    <w:rsid w:val="00570CDF"/>
    <w:rsid w:val="0057138C"/>
    <w:rsid w:val="005716CD"/>
    <w:rsid w:val="00572087"/>
    <w:rsid w:val="0057298A"/>
    <w:rsid w:val="00573CF4"/>
    <w:rsid w:val="00574F87"/>
    <w:rsid w:val="005769D4"/>
    <w:rsid w:val="00577FE3"/>
    <w:rsid w:val="005811F7"/>
    <w:rsid w:val="00581730"/>
    <w:rsid w:val="005820EF"/>
    <w:rsid w:val="00584F2C"/>
    <w:rsid w:val="0058692B"/>
    <w:rsid w:val="005872E5"/>
    <w:rsid w:val="00590076"/>
    <w:rsid w:val="00590505"/>
    <w:rsid w:val="00590B34"/>
    <w:rsid w:val="00590E6F"/>
    <w:rsid w:val="00593022"/>
    <w:rsid w:val="0059457C"/>
    <w:rsid w:val="00594A61"/>
    <w:rsid w:val="00594C59"/>
    <w:rsid w:val="005956C5"/>
    <w:rsid w:val="0059673E"/>
    <w:rsid w:val="005968F1"/>
    <w:rsid w:val="00596AA9"/>
    <w:rsid w:val="005970BE"/>
    <w:rsid w:val="0059781F"/>
    <w:rsid w:val="005A22A6"/>
    <w:rsid w:val="005A2E74"/>
    <w:rsid w:val="005A3B08"/>
    <w:rsid w:val="005A4277"/>
    <w:rsid w:val="005A4842"/>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2A58"/>
    <w:rsid w:val="005D3A0F"/>
    <w:rsid w:val="005D651A"/>
    <w:rsid w:val="005D7E59"/>
    <w:rsid w:val="005E080E"/>
    <w:rsid w:val="005E0AFE"/>
    <w:rsid w:val="005E0EE6"/>
    <w:rsid w:val="005E13FC"/>
    <w:rsid w:val="005E20D7"/>
    <w:rsid w:val="005E4A7D"/>
    <w:rsid w:val="005E50C3"/>
    <w:rsid w:val="005E65B9"/>
    <w:rsid w:val="005E69C3"/>
    <w:rsid w:val="005F01A5"/>
    <w:rsid w:val="005F0752"/>
    <w:rsid w:val="005F2679"/>
    <w:rsid w:val="005F2727"/>
    <w:rsid w:val="005F2A65"/>
    <w:rsid w:val="005F30E3"/>
    <w:rsid w:val="005F40C7"/>
    <w:rsid w:val="005F430B"/>
    <w:rsid w:val="005F5484"/>
    <w:rsid w:val="005F5766"/>
    <w:rsid w:val="005F5EA6"/>
    <w:rsid w:val="005F6890"/>
    <w:rsid w:val="005F7C41"/>
    <w:rsid w:val="0060179B"/>
    <w:rsid w:val="0060188D"/>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68B5"/>
    <w:rsid w:val="0061707C"/>
    <w:rsid w:val="006206C3"/>
    <w:rsid w:val="0062070B"/>
    <w:rsid w:val="00620730"/>
    <w:rsid w:val="00620B51"/>
    <w:rsid w:val="00621733"/>
    <w:rsid w:val="00621934"/>
    <w:rsid w:val="00621E12"/>
    <w:rsid w:val="00622067"/>
    <w:rsid w:val="0062399F"/>
    <w:rsid w:val="00624A04"/>
    <w:rsid w:val="00624B9F"/>
    <w:rsid w:val="00626CE1"/>
    <w:rsid w:val="00627470"/>
    <w:rsid w:val="00627C69"/>
    <w:rsid w:val="00630730"/>
    <w:rsid w:val="006309DF"/>
    <w:rsid w:val="00631554"/>
    <w:rsid w:val="00632C34"/>
    <w:rsid w:val="00633084"/>
    <w:rsid w:val="00633E91"/>
    <w:rsid w:val="00635931"/>
    <w:rsid w:val="00635B3A"/>
    <w:rsid w:val="00635C5C"/>
    <w:rsid w:val="006362F3"/>
    <w:rsid w:val="0063759A"/>
    <w:rsid w:val="00637D58"/>
    <w:rsid w:val="00637F57"/>
    <w:rsid w:val="0064018F"/>
    <w:rsid w:val="00641C48"/>
    <w:rsid w:val="00642623"/>
    <w:rsid w:val="006435E1"/>
    <w:rsid w:val="00643F27"/>
    <w:rsid w:val="00644B93"/>
    <w:rsid w:val="0064558C"/>
    <w:rsid w:val="00645A06"/>
    <w:rsid w:val="00647194"/>
    <w:rsid w:val="00647677"/>
    <w:rsid w:val="006502BA"/>
    <w:rsid w:val="00650F52"/>
    <w:rsid w:val="0065135B"/>
    <w:rsid w:val="00652A15"/>
    <w:rsid w:val="00652C8E"/>
    <w:rsid w:val="00653B5B"/>
    <w:rsid w:val="0065431E"/>
    <w:rsid w:val="00654F1A"/>
    <w:rsid w:val="00655A09"/>
    <w:rsid w:val="00655F26"/>
    <w:rsid w:val="00656D04"/>
    <w:rsid w:val="00656D11"/>
    <w:rsid w:val="0065707E"/>
    <w:rsid w:val="00657241"/>
    <w:rsid w:val="006576D8"/>
    <w:rsid w:val="00657B3E"/>
    <w:rsid w:val="00661C3F"/>
    <w:rsid w:val="006639EF"/>
    <w:rsid w:val="00664E11"/>
    <w:rsid w:val="00665CA7"/>
    <w:rsid w:val="0066655F"/>
    <w:rsid w:val="006667E4"/>
    <w:rsid w:val="00666F7A"/>
    <w:rsid w:val="00670548"/>
    <w:rsid w:val="00672231"/>
    <w:rsid w:val="00673125"/>
    <w:rsid w:val="00673139"/>
    <w:rsid w:val="0067339D"/>
    <w:rsid w:val="00673E40"/>
    <w:rsid w:val="00675D2A"/>
    <w:rsid w:val="00676093"/>
    <w:rsid w:val="00677677"/>
    <w:rsid w:val="00677783"/>
    <w:rsid w:val="006805B6"/>
    <w:rsid w:val="006831A3"/>
    <w:rsid w:val="00684604"/>
    <w:rsid w:val="00684700"/>
    <w:rsid w:val="0068500F"/>
    <w:rsid w:val="00685D47"/>
    <w:rsid w:val="0068609F"/>
    <w:rsid w:val="00686FA1"/>
    <w:rsid w:val="00690237"/>
    <w:rsid w:val="006907FB"/>
    <w:rsid w:val="006919F0"/>
    <w:rsid w:val="00691FDD"/>
    <w:rsid w:val="00691FFF"/>
    <w:rsid w:val="0069365D"/>
    <w:rsid w:val="00693D12"/>
    <w:rsid w:val="0069493C"/>
    <w:rsid w:val="006959BB"/>
    <w:rsid w:val="00695EB4"/>
    <w:rsid w:val="00696091"/>
    <w:rsid w:val="0069720B"/>
    <w:rsid w:val="006A18A1"/>
    <w:rsid w:val="006A2482"/>
    <w:rsid w:val="006A41AC"/>
    <w:rsid w:val="006A4EBF"/>
    <w:rsid w:val="006A54E0"/>
    <w:rsid w:val="006A5582"/>
    <w:rsid w:val="006A5BFE"/>
    <w:rsid w:val="006A67D0"/>
    <w:rsid w:val="006A70C9"/>
    <w:rsid w:val="006A7AAA"/>
    <w:rsid w:val="006A7BFB"/>
    <w:rsid w:val="006B0739"/>
    <w:rsid w:val="006B1B3B"/>
    <w:rsid w:val="006B3E68"/>
    <w:rsid w:val="006B6884"/>
    <w:rsid w:val="006B7475"/>
    <w:rsid w:val="006C0E24"/>
    <w:rsid w:val="006C2BE1"/>
    <w:rsid w:val="006C370C"/>
    <w:rsid w:val="006C3E81"/>
    <w:rsid w:val="006C524C"/>
    <w:rsid w:val="006C57E5"/>
    <w:rsid w:val="006C6716"/>
    <w:rsid w:val="006C69D5"/>
    <w:rsid w:val="006C6FB0"/>
    <w:rsid w:val="006C70CC"/>
    <w:rsid w:val="006C7FDB"/>
    <w:rsid w:val="006D107D"/>
    <w:rsid w:val="006D1B08"/>
    <w:rsid w:val="006D1B32"/>
    <w:rsid w:val="006D1BC4"/>
    <w:rsid w:val="006D2809"/>
    <w:rsid w:val="006D4732"/>
    <w:rsid w:val="006D48B3"/>
    <w:rsid w:val="006D4B20"/>
    <w:rsid w:val="006D5E14"/>
    <w:rsid w:val="006D65C7"/>
    <w:rsid w:val="006E0293"/>
    <w:rsid w:val="006E0FB4"/>
    <w:rsid w:val="006E1196"/>
    <w:rsid w:val="006E1268"/>
    <w:rsid w:val="006E20BA"/>
    <w:rsid w:val="006E354B"/>
    <w:rsid w:val="006E3DF4"/>
    <w:rsid w:val="006E47C9"/>
    <w:rsid w:val="006E4BA2"/>
    <w:rsid w:val="006E52E6"/>
    <w:rsid w:val="006E5C99"/>
    <w:rsid w:val="006E5DC8"/>
    <w:rsid w:val="006E696C"/>
    <w:rsid w:val="006E73F9"/>
    <w:rsid w:val="006F0BE2"/>
    <w:rsid w:val="006F1E72"/>
    <w:rsid w:val="006F20D5"/>
    <w:rsid w:val="006F3021"/>
    <w:rsid w:val="006F3BF0"/>
    <w:rsid w:val="006F5504"/>
    <w:rsid w:val="006F6106"/>
    <w:rsid w:val="006F7EA9"/>
    <w:rsid w:val="00700F62"/>
    <w:rsid w:val="00701E0D"/>
    <w:rsid w:val="00701EE8"/>
    <w:rsid w:val="007027E8"/>
    <w:rsid w:val="007031DD"/>
    <w:rsid w:val="00703C8B"/>
    <w:rsid w:val="00703D01"/>
    <w:rsid w:val="00704276"/>
    <w:rsid w:val="007049B4"/>
    <w:rsid w:val="00705BBF"/>
    <w:rsid w:val="0070646E"/>
    <w:rsid w:val="007065B5"/>
    <w:rsid w:val="00711584"/>
    <w:rsid w:val="00712468"/>
    <w:rsid w:val="007125D1"/>
    <w:rsid w:val="00712867"/>
    <w:rsid w:val="00712D2C"/>
    <w:rsid w:val="0071305A"/>
    <w:rsid w:val="0071375D"/>
    <w:rsid w:val="0071376F"/>
    <w:rsid w:val="00713E7C"/>
    <w:rsid w:val="00714221"/>
    <w:rsid w:val="00715820"/>
    <w:rsid w:val="00715F1C"/>
    <w:rsid w:val="007160E3"/>
    <w:rsid w:val="00717030"/>
    <w:rsid w:val="00717BFF"/>
    <w:rsid w:val="007225B8"/>
    <w:rsid w:val="00722852"/>
    <w:rsid w:val="007250C6"/>
    <w:rsid w:val="007269EA"/>
    <w:rsid w:val="00727ABD"/>
    <w:rsid w:val="00730043"/>
    <w:rsid w:val="00730F0D"/>
    <w:rsid w:val="00731191"/>
    <w:rsid w:val="00731C43"/>
    <w:rsid w:val="00732384"/>
    <w:rsid w:val="00732FA1"/>
    <w:rsid w:val="00733A24"/>
    <w:rsid w:val="00735705"/>
    <w:rsid w:val="00735B85"/>
    <w:rsid w:val="00736E81"/>
    <w:rsid w:val="00740FAC"/>
    <w:rsid w:val="0074100D"/>
    <w:rsid w:val="007418B7"/>
    <w:rsid w:val="00741AE6"/>
    <w:rsid w:val="00743A01"/>
    <w:rsid w:val="00744028"/>
    <w:rsid w:val="0074443B"/>
    <w:rsid w:val="00744DCA"/>
    <w:rsid w:val="00745845"/>
    <w:rsid w:val="00745DAF"/>
    <w:rsid w:val="0074642A"/>
    <w:rsid w:val="007505B5"/>
    <w:rsid w:val="00751C68"/>
    <w:rsid w:val="007523EB"/>
    <w:rsid w:val="0075240E"/>
    <w:rsid w:val="00752F9D"/>
    <w:rsid w:val="007534A4"/>
    <w:rsid w:val="007536E1"/>
    <w:rsid w:val="00753D9C"/>
    <w:rsid w:val="00754621"/>
    <w:rsid w:val="007571FE"/>
    <w:rsid w:val="007626E0"/>
    <w:rsid w:val="00764AC4"/>
    <w:rsid w:val="00765173"/>
    <w:rsid w:val="00766429"/>
    <w:rsid w:val="0076715C"/>
    <w:rsid w:val="0076792C"/>
    <w:rsid w:val="0077033B"/>
    <w:rsid w:val="00770E34"/>
    <w:rsid w:val="00770F9C"/>
    <w:rsid w:val="007728D1"/>
    <w:rsid w:val="00773208"/>
    <w:rsid w:val="00773AE8"/>
    <w:rsid w:val="00774E3F"/>
    <w:rsid w:val="00774F62"/>
    <w:rsid w:val="00775348"/>
    <w:rsid w:val="007754BF"/>
    <w:rsid w:val="0077632D"/>
    <w:rsid w:val="007767BE"/>
    <w:rsid w:val="007807CB"/>
    <w:rsid w:val="0078170C"/>
    <w:rsid w:val="00782884"/>
    <w:rsid w:val="007828B3"/>
    <w:rsid w:val="00783772"/>
    <w:rsid w:val="007859B2"/>
    <w:rsid w:val="00785A38"/>
    <w:rsid w:val="00785EB0"/>
    <w:rsid w:val="007876B9"/>
    <w:rsid w:val="007912A0"/>
    <w:rsid w:val="00793C90"/>
    <w:rsid w:val="00794373"/>
    <w:rsid w:val="0079671B"/>
    <w:rsid w:val="007A02AB"/>
    <w:rsid w:val="007A0C4C"/>
    <w:rsid w:val="007A0C94"/>
    <w:rsid w:val="007A10C6"/>
    <w:rsid w:val="007A2325"/>
    <w:rsid w:val="007A26E9"/>
    <w:rsid w:val="007A2F46"/>
    <w:rsid w:val="007A3542"/>
    <w:rsid w:val="007A398A"/>
    <w:rsid w:val="007A7B8F"/>
    <w:rsid w:val="007A7CE8"/>
    <w:rsid w:val="007B019E"/>
    <w:rsid w:val="007B0EA6"/>
    <w:rsid w:val="007B173E"/>
    <w:rsid w:val="007B1CB2"/>
    <w:rsid w:val="007B374F"/>
    <w:rsid w:val="007B427D"/>
    <w:rsid w:val="007B44B8"/>
    <w:rsid w:val="007B4BBB"/>
    <w:rsid w:val="007B5A0D"/>
    <w:rsid w:val="007B5AD5"/>
    <w:rsid w:val="007B7375"/>
    <w:rsid w:val="007B7629"/>
    <w:rsid w:val="007B797A"/>
    <w:rsid w:val="007C05F8"/>
    <w:rsid w:val="007C071D"/>
    <w:rsid w:val="007C0A2B"/>
    <w:rsid w:val="007C15BB"/>
    <w:rsid w:val="007C1C7E"/>
    <w:rsid w:val="007C2752"/>
    <w:rsid w:val="007C2F81"/>
    <w:rsid w:val="007C3185"/>
    <w:rsid w:val="007C337F"/>
    <w:rsid w:val="007C363D"/>
    <w:rsid w:val="007C3D23"/>
    <w:rsid w:val="007C7DE9"/>
    <w:rsid w:val="007D079A"/>
    <w:rsid w:val="007D105A"/>
    <w:rsid w:val="007D12A1"/>
    <w:rsid w:val="007D2B5E"/>
    <w:rsid w:val="007D33B2"/>
    <w:rsid w:val="007D345E"/>
    <w:rsid w:val="007D3609"/>
    <w:rsid w:val="007D40D4"/>
    <w:rsid w:val="007D48E6"/>
    <w:rsid w:val="007D4C31"/>
    <w:rsid w:val="007D56A2"/>
    <w:rsid w:val="007D69AB"/>
    <w:rsid w:val="007D6B1C"/>
    <w:rsid w:val="007D7A4E"/>
    <w:rsid w:val="007E0832"/>
    <w:rsid w:val="007E0DE9"/>
    <w:rsid w:val="007E201B"/>
    <w:rsid w:val="007E2AEF"/>
    <w:rsid w:val="007E2DEB"/>
    <w:rsid w:val="007E3FCF"/>
    <w:rsid w:val="007E44A0"/>
    <w:rsid w:val="007E4DF6"/>
    <w:rsid w:val="007E7F77"/>
    <w:rsid w:val="007F4CAF"/>
    <w:rsid w:val="007F521E"/>
    <w:rsid w:val="007F7C8A"/>
    <w:rsid w:val="008014EF"/>
    <w:rsid w:val="00801CBC"/>
    <w:rsid w:val="00803322"/>
    <w:rsid w:val="00805EC0"/>
    <w:rsid w:val="008073E6"/>
    <w:rsid w:val="008078D5"/>
    <w:rsid w:val="00811A1E"/>
    <w:rsid w:val="00812B10"/>
    <w:rsid w:val="00812F33"/>
    <w:rsid w:val="00813C83"/>
    <w:rsid w:val="00813D68"/>
    <w:rsid w:val="00814B5E"/>
    <w:rsid w:val="0081774A"/>
    <w:rsid w:val="00820B76"/>
    <w:rsid w:val="00821415"/>
    <w:rsid w:val="00821F0A"/>
    <w:rsid w:val="00822316"/>
    <w:rsid w:val="00822A35"/>
    <w:rsid w:val="00824450"/>
    <w:rsid w:val="00824D6E"/>
    <w:rsid w:val="00825AE8"/>
    <w:rsid w:val="00826208"/>
    <w:rsid w:val="008266E0"/>
    <w:rsid w:val="00826B88"/>
    <w:rsid w:val="00831CB7"/>
    <w:rsid w:val="00831CCC"/>
    <w:rsid w:val="00834B52"/>
    <w:rsid w:val="00834E4E"/>
    <w:rsid w:val="00836303"/>
    <w:rsid w:val="00842CE8"/>
    <w:rsid w:val="008430E5"/>
    <w:rsid w:val="0084454B"/>
    <w:rsid w:val="00846FBA"/>
    <w:rsid w:val="00847BA0"/>
    <w:rsid w:val="00850697"/>
    <w:rsid w:val="00852B7E"/>
    <w:rsid w:val="008532AF"/>
    <w:rsid w:val="00854399"/>
    <w:rsid w:val="00854FBC"/>
    <w:rsid w:val="0085552D"/>
    <w:rsid w:val="0085588F"/>
    <w:rsid w:val="0085737D"/>
    <w:rsid w:val="00860562"/>
    <w:rsid w:val="00860C36"/>
    <w:rsid w:val="00860E5C"/>
    <w:rsid w:val="0086453E"/>
    <w:rsid w:val="00864E65"/>
    <w:rsid w:val="008673BE"/>
    <w:rsid w:val="00867BE9"/>
    <w:rsid w:val="008703A1"/>
    <w:rsid w:val="00870779"/>
    <w:rsid w:val="008707AE"/>
    <w:rsid w:val="00871785"/>
    <w:rsid w:val="008728D5"/>
    <w:rsid w:val="0087383C"/>
    <w:rsid w:val="0087718F"/>
    <w:rsid w:val="00877BB4"/>
    <w:rsid w:val="00877C55"/>
    <w:rsid w:val="00880BB3"/>
    <w:rsid w:val="00884164"/>
    <w:rsid w:val="00884FF5"/>
    <w:rsid w:val="0088604D"/>
    <w:rsid w:val="008865AC"/>
    <w:rsid w:val="00886F6C"/>
    <w:rsid w:val="008875BA"/>
    <w:rsid w:val="00887849"/>
    <w:rsid w:val="00887F7B"/>
    <w:rsid w:val="00890DC5"/>
    <w:rsid w:val="00890F57"/>
    <w:rsid w:val="00890FCA"/>
    <w:rsid w:val="00891728"/>
    <w:rsid w:val="008920A0"/>
    <w:rsid w:val="00893690"/>
    <w:rsid w:val="00893947"/>
    <w:rsid w:val="00893B52"/>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3A49"/>
    <w:rsid w:val="008B4041"/>
    <w:rsid w:val="008B48D2"/>
    <w:rsid w:val="008B512E"/>
    <w:rsid w:val="008B5E01"/>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0F9"/>
    <w:rsid w:val="008D6489"/>
    <w:rsid w:val="008D6F50"/>
    <w:rsid w:val="008D7685"/>
    <w:rsid w:val="008E09D9"/>
    <w:rsid w:val="008E0DBB"/>
    <w:rsid w:val="008E1147"/>
    <w:rsid w:val="008E1640"/>
    <w:rsid w:val="008E1AA6"/>
    <w:rsid w:val="008E1EC6"/>
    <w:rsid w:val="008E27EC"/>
    <w:rsid w:val="008E491A"/>
    <w:rsid w:val="008E597A"/>
    <w:rsid w:val="008E6089"/>
    <w:rsid w:val="008E61D2"/>
    <w:rsid w:val="008E6E60"/>
    <w:rsid w:val="008E75C9"/>
    <w:rsid w:val="008E77DA"/>
    <w:rsid w:val="008F027B"/>
    <w:rsid w:val="008F0D75"/>
    <w:rsid w:val="008F17D6"/>
    <w:rsid w:val="008F409C"/>
    <w:rsid w:val="008F4292"/>
    <w:rsid w:val="008F45DF"/>
    <w:rsid w:val="008F5218"/>
    <w:rsid w:val="008F6307"/>
    <w:rsid w:val="008F6438"/>
    <w:rsid w:val="008F72BC"/>
    <w:rsid w:val="008F758A"/>
    <w:rsid w:val="008F7772"/>
    <w:rsid w:val="008F7E68"/>
    <w:rsid w:val="00900A5F"/>
    <w:rsid w:val="00902A57"/>
    <w:rsid w:val="00902CAF"/>
    <w:rsid w:val="00902F3E"/>
    <w:rsid w:val="0090314D"/>
    <w:rsid w:val="00903842"/>
    <w:rsid w:val="009047DE"/>
    <w:rsid w:val="00905321"/>
    <w:rsid w:val="009053C9"/>
    <w:rsid w:val="009054A6"/>
    <w:rsid w:val="00905B30"/>
    <w:rsid w:val="0090717D"/>
    <w:rsid w:val="00910BEC"/>
    <w:rsid w:val="009139E7"/>
    <w:rsid w:val="00913A5E"/>
    <w:rsid w:val="00915CCE"/>
    <w:rsid w:val="00916106"/>
    <w:rsid w:val="00916368"/>
    <w:rsid w:val="009169EE"/>
    <w:rsid w:val="0092027F"/>
    <w:rsid w:val="009220A7"/>
    <w:rsid w:val="00922816"/>
    <w:rsid w:val="00924095"/>
    <w:rsid w:val="009248D2"/>
    <w:rsid w:val="00925C55"/>
    <w:rsid w:val="00931C52"/>
    <w:rsid w:val="00931CC4"/>
    <w:rsid w:val="00932056"/>
    <w:rsid w:val="009333CC"/>
    <w:rsid w:val="00933837"/>
    <w:rsid w:val="009342F0"/>
    <w:rsid w:val="00934445"/>
    <w:rsid w:val="00934749"/>
    <w:rsid w:val="00934C41"/>
    <w:rsid w:val="00935217"/>
    <w:rsid w:val="00935BF4"/>
    <w:rsid w:val="00936373"/>
    <w:rsid w:val="00936C5E"/>
    <w:rsid w:val="009413CA"/>
    <w:rsid w:val="00941BCC"/>
    <w:rsid w:val="00941C59"/>
    <w:rsid w:val="00941D0C"/>
    <w:rsid w:val="00942174"/>
    <w:rsid w:val="0094517C"/>
    <w:rsid w:val="0094531A"/>
    <w:rsid w:val="009461EE"/>
    <w:rsid w:val="00947ABA"/>
    <w:rsid w:val="00947B39"/>
    <w:rsid w:val="0095095D"/>
    <w:rsid w:val="0095248C"/>
    <w:rsid w:val="00953101"/>
    <w:rsid w:val="009533FB"/>
    <w:rsid w:val="00954196"/>
    <w:rsid w:val="0095419D"/>
    <w:rsid w:val="00954BDE"/>
    <w:rsid w:val="00954CD7"/>
    <w:rsid w:val="00956D33"/>
    <w:rsid w:val="00957CFA"/>
    <w:rsid w:val="00957D88"/>
    <w:rsid w:val="00961D2E"/>
    <w:rsid w:val="00962234"/>
    <w:rsid w:val="00962C00"/>
    <w:rsid w:val="00962D6A"/>
    <w:rsid w:val="00962DAB"/>
    <w:rsid w:val="009648D6"/>
    <w:rsid w:val="0096570F"/>
    <w:rsid w:val="009661B9"/>
    <w:rsid w:val="0096659C"/>
    <w:rsid w:val="0096695B"/>
    <w:rsid w:val="00966DF0"/>
    <w:rsid w:val="00967F87"/>
    <w:rsid w:val="009707B0"/>
    <w:rsid w:val="009711FC"/>
    <w:rsid w:val="0097152F"/>
    <w:rsid w:val="0097197B"/>
    <w:rsid w:val="0097256E"/>
    <w:rsid w:val="00972812"/>
    <w:rsid w:val="00973660"/>
    <w:rsid w:val="00973F76"/>
    <w:rsid w:val="009749C8"/>
    <w:rsid w:val="0097628E"/>
    <w:rsid w:val="00977239"/>
    <w:rsid w:val="009774B3"/>
    <w:rsid w:val="00977A47"/>
    <w:rsid w:val="0098006E"/>
    <w:rsid w:val="00980529"/>
    <w:rsid w:val="00980ECE"/>
    <w:rsid w:val="0098198F"/>
    <w:rsid w:val="00981D27"/>
    <w:rsid w:val="0098240C"/>
    <w:rsid w:val="00982975"/>
    <w:rsid w:val="00983C1F"/>
    <w:rsid w:val="009864F2"/>
    <w:rsid w:val="0098686A"/>
    <w:rsid w:val="00986992"/>
    <w:rsid w:val="00986C22"/>
    <w:rsid w:val="009870D6"/>
    <w:rsid w:val="00987D1B"/>
    <w:rsid w:val="00990A37"/>
    <w:rsid w:val="00992C31"/>
    <w:rsid w:val="00993457"/>
    <w:rsid w:val="00993EE3"/>
    <w:rsid w:val="009950D5"/>
    <w:rsid w:val="00995C84"/>
    <w:rsid w:val="00995F4A"/>
    <w:rsid w:val="00996B53"/>
    <w:rsid w:val="00997540"/>
    <w:rsid w:val="009976FF"/>
    <w:rsid w:val="009A0228"/>
    <w:rsid w:val="009A178C"/>
    <w:rsid w:val="009A1BCD"/>
    <w:rsid w:val="009A1FCB"/>
    <w:rsid w:val="009A3876"/>
    <w:rsid w:val="009A3977"/>
    <w:rsid w:val="009A3EB3"/>
    <w:rsid w:val="009A5254"/>
    <w:rsid w:val="009A5567"/>
    <w:rsid w:val="009B247E"/>
    <w:rsid w:val="009B2736"/>
    <w:rsid w:val="009B2955"/>
    <w:rsid w:val="009B298A"/>
    <w:rsid w:val="009B49E8"/>
    <w:rsid w:val="009B58F2"/>
    <w:rsid w:val="009B5DEE"/>
    <w:rsid w:val="009B6C1D"/>
    <w:rsid w:val="009C08F3"/>
    <w:rsid w:val="009C0EC9"/>
    <w:rsid w:val="009C203A"/>
    <w:rsid w:val="009C20DB"/>
    <w:rsid w:val="009C377E"/>
    <w:rsid w:val="009C3BFE"/>
    <w:rsid w:val="009C3CE5"/>
    <w:rsid w:val="009C4813"/>
    <w:rsid w:val="009C4B68"/>
    <w:rsid w:val="009C5864"/>
    <w:rsid w:val="009C77D4"/>
    <w:rsid w:val="009C7D96"/>
    <w:rsid w:val="009D0B22"/>
    <w:rsid w:val="009D0B6C"/>
    <w:rsid w:val="009D1FEC"/>
    <w:rsid w:val="009D4511"/>
    <w:rsid w:val="009D4B18"/>
    <w:rsid w:val="009D538A"/>
    <w:rsid w:val="009D55D3"/>
    <w:rsid w:val="009D5BEA"/>
    <w:rsid w:val="009D60F0"/>
    <w:rsid w:val="009D7F3C"/>
    <w:rsid w:val="009E2316"/>
    <w:rsid w:val="009E27C8"/>
    <w:rsid w:val="009E2C47"/>
    <w:rsid w:val="009E4185"/>
    <w:rsid w:val="009E52CF"/>
    <w:rsid w:val="009E588E"/>
    <w:rsid w:val="009E5F95"/>
    <w:rsid w:val="009F10B2"/>
    <w:rsid w:val="009F1F47"/>
    <w:rsid w:val="009F2087"/>
    <w:rsid w:val="009F29AD"/>
    <w:rsid w:val="009F2E01"/>
    <w:rsid w:val="009F2F76"/>
    <w:rsid w:val="009F32E5"/>
    <w:rsid w:val="009F4EAA"/>
    <w:rsid w:val="009F4EB8"/>
    <w:rsid w:val="009F5A0F"/>
    <w:rsid w:val="00A01259"/>
    <w:rsid w:val="00A01609"/>
    <w:rsid w:val="00A01F6F"/>
    <w:rsid w:val="00A0278E"/>
    <w:rsid w:val="00A02B39"/>
    <w:rsid w:val="00A03D7B"/>
    <w:rsid w:val="00A06810"/>
    <w:rsid w:val="00A06EE3"/>
    <w:rsid w:val="00A1264A"/>
    <w:rsid w:val="00A12E15"/>
    <w:rsid w:val="00A13227"/>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27BCC"/>
    <w:rsid w:val="00A31A92"/>
    <w:rsid w:val="00A31B53"/>
    <w:rsid w:val="00A3241E"/>
    <w:rsid w:val="00A32C77"/>
    <w:rsid w:val="00A35C6C"/>
    <w:rsid w:val="00A35C6D"/>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1CC8"/>
    <w:rsid w:val="00A529A9"/>
    <w:rsid w:val="00A53125"/>
    <w:rsid w:val="00A53300"/>
    <w:rsid w:val="00A54E0A"/>
    <w:rsid w:val="00A54EAB"/>
    <w:rsid w:val="00A559A0"/>
    <w:rsid w:val="00A55B51"/>
    <w:rsid w:val="00A56D5B"/>
    <w:rsid w:val="00A57EE7"/>
    <w:rsid w:val="00A605FC"/>
    <w:rsid w:val="00A6122A"/>
    <w:rsid w:val="00A61493"/>
    <w:rsid w:val="00A61CD7"/>
    <w:rsid w:val="00A61F07"/>
    <w:rsid w:val="00A620E5"/>
    <w:rsid w:val="00A62756"/>
    <w:rsid w:val="00A62FE6"/>
    <w:rsid w:val="00A63123"/>
    <w:rsid w:val="00A63661"/>
    <w:rsid w:val="00A63D3B"/>
    <w:rsid w:val="00A63FC1"/>
    <w:rsid w:val="00A64D4E"/>
    <w:rsid w:val="00A65475"/>
    <w:rsid w:val="00A65789"/>
    <w:rsid w:val="00A65B20"/>
    <w:rsid w:val="00A65F0D"/>
    <w:rsid w:val="00A66641"/>
    <w:rsid w:val="00A669E7"/>
    <w:rsid w:val="00A67B44"/>
    <w:rsid w:val="00A70B23"/>
    <w:rsid w:val="00A712CB"/>
    <w:rsid w:val="00A7343A"/>
    <w:rsid w:val="00A73676"/>
    <w:rsid w:val="00A74B6C"/>
    <w:rsid w:val="00A757DB"/>
    <w:rsid w:val="00A7795D"/>
    <w:rsid w:val="00A77B1C"/>
    <w:rsid w:val="00A8044F"/>
    <w:rsid w:val="00A81947"/>
    <w:rsid w:val="00A81EF1"/>
    <w:rsid w:val="00A831A4"/>
    <w:rsid w:val="00A831FA"/>
    <w:rsid w:val="00A8569F"/>
    <w:rsid w:val="00A85FF4"/>
    <w:rsid w:val="00A86290"/>
    <w:rsid w:val="00A86F63"/>
    <w:rsid w:val="00A87109"/>
    <w:rsid w:val="00A873BE"/>
    <w:rsid w:val="00A87779"/>
    <w:rsid w:val="00A90B77"/>
    <w:rsid w:val="00A90ED1"/>
    <w:rsid w:val="00A9273F"/>
    <w:rsid w:val="00A927FA"/>
    <w:rsid w:val="00A9310C"/>
    <w:rsid w:val="00A94413"/>
    <w:rsid w:val="00A955F0"/>
    <w:rsid w:val="00A95AA7"/>
    <w:rsid w:val="00A95D47"/>
    <w:rsid w:val="00A9635C"/>
    <w:rsid w:val="00A964C6"/>
    <w:rsid w:val="00AA01EB"/>
    <w:rsid w:val="00AA1403"/>
    <w:rsid w:val="00AA221D"/>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31BE"/>
    <w:rsid w:val="00AC49AE"/>
    <w:rsid w:val="00AC4C92"/>
    <w:rsid w:val="00AC5305"/>
    <w:rsid w:val="00AC6196"/>
    <w:rsid w:val="00AC6E8A"/>
    <w:rsid w:val="00AC7EEA"/>
    <w:rsid w:val="00AD0637"/>
    <w:rsid w:val="00AD07A2"/>
    <w:rsid w:val="00AD1E48"/>
    <w:rsid w:val="00AD2167"/>
    <w:rsid w:val="00AD3554"/>
    <w:rsid w:val="00AD44A1"/>
    <w:rsid w:val="00AD5040"/>
    <w:rsid w:val="00AD5144"/>
    <w:rsid w:val="00AD5255"/>
    <w:rsid w:val="00AD5BD1"/>
    <w:rsid w:val="00AD6EDD"/>
    <w:rsid w:val="00AD7429"/>
    <w:rsid w:val="00AE0198"/>
    <w:rsid w:val="00AE1501"/>
    <w:rsid w:val="00AE2A95"/>
    <w:rsid w:val="00AE3DE2"/>
    <w:rsid w:val="00AE41A9"/>
    <w:rsid w:val="00AE4635"/>
    <w:rsid w:val="00AE4BF3"/>
    <w:rsid w:val="00AE4F9F"/>
    <w:rsid w:val="00AE51F2"/>
    <w:rsid w:val="00AE5588"/>
    <w:rsid w:val="00AE5C73"/>
    <w:rsid w:val="00AE5EAA"/>
    <w:rsid w:val="00AE646D"/>
    <w:rsid w:val="00AE663A"/>
    <w:rsid w:val="00AE6913"/>
    <w:rsid w:val="00AE6FD2"/>
    <w:rsid w:val="00AE7084"/>
    <w:rsid w:val="00AE75E6"/>
    <w:rsid w:val="00AE797D"/>
    <w:rsid w:val="00AE7CD7"/>
    <w:rsid w:val="00AF0454"/>
    <w:rsid w:val="00AF1060"/>
    <w:rsid w:val="00AF1497"/>
    <w:rsid w:val="00AF1FAF"/>
    <w:rsid w:val="00AF2E57"/>
    <w:rsid w:val="00AF3030"/>
    <w:rsid w:val="00AF3FCE"/>
    <w:rsid w:val="00AF4053"/>
    <w:rsid w:val="00AF428B"/>
    <w:rsid w:val="00AF42CB"/>
    <w:rsid w:val="00AF5115"/>
    <w:rsid w:val="00AF6DBA"/>
    <w:rsid w:val="00AF78E6"/>
    <w:rsid w:val="00B00905"/>
    <w:rsid w:val="00B0145F"/>
    <w:rsid w:val="00B02010"/>
    <w:rsid w:val="00B02BC3"/>
    <w:rsid w:val="00B030CA"/>
    <w:rsid w:val="00B044C8"/>
    <w:rsid w:val="00B04957"/>
    <w:rsid w:val="00B069D6"/>
    <w:rsid w:val="00B06B37"/>
    <w:rsid w:val="00B076C3"/>
    <w:rsid w:val="00B07AD4"/>
    <w:rsid w:val="00B10FCC"/>
    <w:rsid w:val="00B111CB"/>
    <w:rsid w:val="00B11EBD"/>
    <w:rsid w:val="00B12D97"/>
    <w:rsid w:val="00B135F5"/>
    <w:rsid w:val="00B13F9B"/>
    <w:rsid w:val="00B14D35"/>
    <w:rsid w:val="00B14EB1"/>
    <w:rsid w:val="00B1504F"/>
    <w:rsid w:val="00B15DA7"/>
    <w:rsid w:val="00B15F7C"/>
    <w:rsid w:val="00B16577"/>
    <w:rsid w:val="00B16614"/>
    <w:rsid w:val="00B16C08"/>
    <w:rsid w:val="00B174C6"/>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6715"/>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948"/>
    <w:rsid w:val="00B43A7A"/>
    <w:rsid w:val="00B43DE6"/>
    <w:rsid w:val="00B4430C"/>
    <w:rsid w:val="00B45760"/>
    <w:rsid w:val="00B461C5"/>
    <w:rsid w:val="00B47EBF"/>
    <w:rsid w:val="00B50245"/>
    <w:rsid w:val="00B503C6"/>
    <w:rsid w:val="00B51610"/>
    <w:rsid w:val="00B52C63"/>
    <w:rsid w:val="00B53004"/>
    <w:rsid w:val="00B53F2D"/>
    <w:rsid w:val="00B54386"/>
    <w:rsid w:val="00B574B6"/>
    <w:rsid w:val="00B57D43"/>
    <w:rsid w:val="00B60055"/>
    <w:rsid w:val="00B60829"/>
    <w:rsid w:val="00B60EB0"/>
    <w:rsid w:val="00B61073"/>
    <w:rsid w:val="00B61679"/>
    <w:rsid w:val="00B61D48"/>
    <w:rsid w:val="00B63926"/>
    <w:rsid w:val="00B67E96"/>
    <w:rsid w:val="00B7005F"/>
    <w:rsid w:val="00B71CFD"/>
    <w:rsid w:val="00B74190"/>
    <w:rsid w:val="00B748AD"/>
    <w:rsid w:val="00B75B93"/>
    <w:rsid w:val="00B77972"/>
    <w:rsid w:val="00B82BBC"/>
    <w:rsid w:val="00B82FB0"/>
    <w:rsid w:val="00B83E87"/>
    <w:rsid w:val="00B84E50"/>
    <w:rsid w:val="00B85F82"/>
    <w:rsid w:val="00B863A3"/>
    <w:rsid w:val="00B903A2"/>
    <w:rsid w:val="00B92A47"/>
    <w:rsid w:val="00B9377E"/>
    <w:rsid w:val="00B94772"/>
    <w:rsid w:val="00B967CC"/>
    <w:rsid w:val="00B97C14"/>
    <w:rsid w:val="00B97D0C"/>
    <w:rsid w:val="00BA09F8"/>
    <w:rsid w:val="00BA0A4C"/>
    <w:rsid w:val="00BA1973"/>
    <w:rsid w:val="00BA1F9A"/>
    <w:rsid w:val="00BA215A"/>
    <w:rsid w:val="00BA39AE"/>
    <w:rsid w:val="00BA604B"/>
    <w:rsid w:val="00BA6E83"/>
    <w:rsid w:val="00BB0419"/>
    <w:rsid w:val="00BB161A"/>
    <w:rsid w:val="00BB1C99"/>
    <w:rsid w:val="00BB3622"/>
    <w:rsid w:val="00BB3A2C"/>
    <w:rsid w:val="00BB456A"/>
    <w:rsid w:val="00BB4C0C"/>
    <w:rsid w:val="00BB690F"/>
    <w:rsid w:val="00BB7574"/>
    <w:rsid w:val="00BB7E6D"/>
    <w:rsid w:val="00BB7F2D"/>
    <w:rsid w:val="00BC0A34"/>
    <w:rsid w:val="00BC14C0"/>
    <w:rsid w:val="00BC2263"/>
    <w:rsid w:val="00BC4178"/>
    <w:rsid w:val="00BC47B9"/>
    <w:rsid w:val="00BC4A3C"/>
    <w:rsid w:val="00BC51E2"/>
    <w:rsid w:val="00BC5BF0"/>
    <w:rsid w:val="00BC6467"/>
    <w:rsid w:val="00BC6D0A"/>
    <w:rsid w:val="00BC77EA"/>
    <w:rsid w:val="00BC7BC3"/>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6B3D"/>
    <w:rsid w:val="00BD705C"/>
    <w:rsid w:val="00BE054C"/>
    <w:rsid w:val="00BE319E"/>
    <w:rsid w:val="00BE45B8"/>
    <w:rsid w:val="00BE73F3"/>
    <w:rsid w:val="00BE7740"/>
    <w:rsid w:val="00BF0419"/>
    <w:rsid w:val="00BF1EFB"/>
    <w:rsid w:val="00BF2547"/>
    <w:rsid w:val="00BF2A65"/>
    <w:rsid w:val="00BF3497"/>
    <w:rsid w:val="00BF467D"/>
    <w:rsid w:val="00BF4E53"/>
    <w:rsid w:val="00BF7C03"/>
    <w:rsid w:val="00C01E7E"/>
    <w:rsid w:val="00C035AE"/>
    <w:rsid w:val="00C037CD"/>
    <w:rsid w:val="00C03CD6"/>
    <w:rsid w:val="00C0500C"/>
    <w:rsid w:val="00C05574"/>
    <w:rsid w:val="00C05598"/>
    <w:rsid w:val="00C05E77"/>
    <w:rsid w:val="00C0764C"/>
    <w:rsid w:val="00C077CD"/>
    <w:rsid w:val="00C10C9B"/>
    <w:rsid w:val="00C10D5B"/>
    <w:rsid w:val="00C1193C"/>
    <w:rsid w:val="00C119C9"/>
    <w:rsid w:val="00C1372F"/>
    <w:rsid w:val="00C162BC"/>
    <w:rsid w:val="00C215D9"/>
    <w:rsid w:val="00C2238A"/>
    <w:rsid w:val="00C227F2"/>
    <w:rsid w:val="00C2390B"/>
    <w:rsid w:val="00C23B9D"/>
    <w:rsid w:val="00C242C5"/>
    <w:rsid w:val="00C24ED9"/>
    <w:rsid w:val="00C25B3A"/>
    <w:rsid w:val="00C25FCD"/>
    <w:rsid w:val="00C3001C"/>
    <w:rsid w:val="00C305F5"/>
    <w:rsid w:val="00C30797"/>
    <w:rsid w:val="00C3331E"/>
    <w:rsid w:val="00C336A2"/>
    <w:rsid w:val="00C33FE4"/>
    <w:rsid w:val="00C340B4"/>
    <w:rsid w:val="00C34149"/>
    <w:rsid w:val="00C341C8"/>
    <w:rsid w:val="00C35A73"/>
    <w:rsid w:val="00C37BB7"/>
    <w:rsid w:val="00C40241"/>
    <w:rsid w:val="00C40526"/>
    <w:rsid w:val="00C41128"/>
    <w:rsid w:val="00C41CC3"/>
    <w:rsid w:val="00C41E9D"/>
    <w:rsid w:val="00C423A4"/>
    <w:rsid w:val="00C43912"/>
    <w:rsid w:val="00C43A08"/>
    <w:rsid w:val="00C43DDA"/>
    <w:rsid w:val="00C43F27"/>
    <w:rsid w:val="00C45392"/>
    <w:rsid w:val="00C455F4"/>
    <w:rsid w:val="00C45824"/>
    <w:rsid w:val="00C460E2"/>
    <w:rsid w:val="00C47CEF"/>
    <w:rsid w:val="00C50692"/>
    <w:rsid w:val="00C50BA9"/>
    <w:rsid w:val="00C50FA6"/>
    <w:rsid w:val="00C5124B"/>
    <w:rsid w:val="00C5192D"/>
    <w:rsid w:val="00C51FF9"/>
    <w:rsid w:val="00C520F5"/>
    <w:rsid w:val="00C53566"/>
    <w:rsid w:val="00C5376C"/>
    <w:rsid w:val="00C545D8"/>
    <w:rsid w:val="00C55AF0"/>
    <w:rsid w:val="00C56154"/>
    <w:rsid w:val="00C565CB"/>
    <w:rsid w:val="00C56667"/>
    <w:rsid w:val="00C57E59"/>
    <w:rsid w:val="00C61FB4"/>
    <w:rsid w:val="00C65EB1"/>
    <w:rsid w:val="00C666F0"/>
    <w:rsid w:val="00C66E7B"/>
    <w:rsid w:val="00C671F6"/>
    <w:rsid w:val="00C70272"/>
    <w:rsid w:val="00C71A9D"/>
    <w:rsid w:val="00C74F4C"/>
    <w:rsid w:val="00C755DF"/>
    <w:rsid w:val="00C75BAD"/>
    <w:rsid w:val="00C76C97"/>
    <w:rsid w:val="00C76ED2"/>
    <w:rsid w:val="00C81745"/>
    <w:rsid w:val="00C8193C"/>
    <w:rsid w:val="00C82A29"/>
    <w:rsid w:val="00C82AC5"/>
    <w:rsid w:val="00C84374"/>
    <w:rsid w:val="00C85D9C"/>
    <w:rsid w:val="00C86296"/>
    <w:rsid w:val="00C864FE"/>
    <w:rsid w:val="00C900E5"/>
    <w:rsid w:val="00C93EA4"/>
    <w:rsid w:val="00C94C79"/>
    <w:rsid w:val="00C95902"/>
    <w:rsid w:val="00C9632A"/>
    <w:rsid w:val="00C96B20"/>
    <w:rsid w:val="00C97924"/>
    <w:rsid w:val="00C97E6A"/>
    <w:rsid w:val="00CA121E"/>
    <w:rsid w:val="00CA25B9"/>
    <w:rsid w:val="00CA2707"/>
    <w:rsid w:val="00CA2CF4"/>
    <w:rsid w:val="00CA3436"/>
    <w:rsid w:val="00CA5964"/>
    <w:rsid w:val="00CA5D6E"/>
    <w:rsid w:val="00CA77DC"/>
    <w:rsid w:val="00CB011C"/>
    <w:rsid w:val="00CB0C20"/>
    <w:rsid w:val="00CB101C"/>
    <w:rsid w:val="00CB15AC"/>
    <w:rsid w:val="00CB2837"/>
    <w:rsid w:val="00CB2A83"/>
    <w:rsid w:val="00CB3E24"/>
    <w:rsid w:val="00CB625D"/>
    <w:rsid w:val="00CB64CB"/>
    <w:rsid w:val="00CB7097"/>
    <w:rsid w:val="00CB7811"/>
    <w:rsid w:val="00CC0234"/>
    <w:rsid w:val="00CC0545"/>
    <w:rsid w:val="00CC075D"/>
    <w:rsid w:val="00CC2534"/>
    <w:rsid w:val="00CC2652"/>
    <w:rsid w:val="00CC26CB"/>
    <w:rsid w:val="00CC2B3B"/>
    <w:rsid w:val="00CC35E1"/>
    <w:rsid w:val="00CC3817"/>
    <w:rsid w:val="00CC6063"/>
    <w:rsid w:val="00CC6380"/>
    <w:rsid w:val="00CC7121"/>
    <w:rsid w:val="00CD0DA5"/>
    <w:rsid w:val="00CD1114"/>
    <w:rsid w:val="00CD186D"/>
    <w:rsid w:val="00CD23BB"/>
    <w:rsid w:val="00CD26A0"/>
    <w:rsid w:val="00CD3062"/>
    <w:rsid w:val="00CD4FCA"/>
    <w:rsid w:val="00CD6E67"/>
    <w:rsid w:val="00CD7DFA"/>
    <w:rsid w:val="00CE1B81"/>
    <w:rsid w:val="00CE351F"/>
    <w:rsid w:val="00CE370D"/>
    <w:rsid w:val="00CE3832"/>
    <w:rsid w:val="00CE3E7E"/>
    <w:rsid w:val="00CE54B0"/>
    <w:rsid w:val="00CE5C28"/>
    <w:rsid w:val="00CE5E03"/>
    <w:rsid w:val="00CE5F3B"/>
    <w:rsid w:val="00CE62BC"/>
    <w:rsid w:val="00CE71B4"/>
    <w:rsid w:val="00CF0904"/>
    <w:rsid w:val="00CF15B6"/>
    <w:rsid w:val="00CF16BF"/>
    <w:rsid w:val="00CF1A12"/>
    <w:rsid w:val="00CF2769"/>
    <w:rsid w:val="00CF336A"/>
    <w:rsid w:val="00CF3919"/>
    <w:rsid w:val="00CF464D"/>
    <w:rsid w:val="00CF5218"/>
    <w:rsid w:val="00CF5257"/>
    <w:rsid w:val="00D01192"/>
    <w:rsid w:val="00D0142C"/>
    <w:rsid w:val="00D021DF"/>
    <w:rsid w:val="00D02365"/>
    <w:rsid w:val="00D03357"/>
    <w:rsid w:val="00D039D8"/>
    <w:rsid w:val="00D05F69"/>
    <w:rsid w:val="00D102DF"/>
    <w:rsid w:val="00D12634"/>
    <w:rsid w:val="00D12A9E"/>
    <w:rsid w:val="00D12F5A"/>
    <w:rsid w:val="00D1384B"/>
    <w:rsid w:val="00D13B06"/>
    <w:rsid w:val="00D14BE7"/>
    <w:rsid w:val="00D15FA6"/>
    <w:rsid w:val="00D20235"/>
    <w:rsid w:val="00D20E48"/>
    <w:rsid w:val="00D212D9"/>
    <w:rsid w:val="00D217BB"/>
    <w:rsid w:val="00D224DF"/>
    <w:rsid w:val="00D22523"/>
    <w:rsid w:val="00D22567"/>
    <w:rsid w:val="00D25890"/>
    <w:rsid w:val="00D25F32"/>
    <w:rsid w:val="00D27B24"/>
    <w:rsid w:val="00D3498F"/>
    <w:rsid w:val="00D35070"/>
    <w:rsid w:val="00D37EAF"/>
    <w:rsid w:val="00D37F57"/>
    <w:rsid w:val="00D419E0"/>
    <w:rsid w:val="00D41B97"/>
    <w:rsid w:val="00D41F02"/>
    <w:rsid w:val="00D42DCF"/>
    <w:rsid w:val="00D43971"/>
    <w:rsid w:val="00D4518C"/>
    <w:rsid w:val="00D45452"/>
    <w:rsid w:val="00D471B2"/>
    <w:rsid w:val="00D50BC6"/>
    <w:rsid w:val="00D51901"/>
    <w:rsid w:val="00D52DDB"/>
    <w:rsid w:val="00D53339"/>
    <w:rsid w:val="00D545EA"/>
    <w:rsid w:val="00D54C36"/>
    <w:rsid w:val="00D575D6"/>
    <w:rsid w:val="00D60E43"/>
    <w:rsid w:val="00D61247"/>
    <w:rsid w:val="00D6127D"/>
    <w:rsid w:val="00D61AEF"/>
    <w:rsid w:val="00D629D9"/>
    <w:rsid w:val="00D6417B"/>
    <w:rsid w:val="00D721F4"/>
    <w:rsid w:val="00D72B2D"/>
    <w:rsid w:val="00D7577D"/>
    <w:rsid w:val="00D759EB"/>
    <w:rsid w:val="00D76387"/>
    <w:rsid w:val="00D770B6"/>
    <w:rsid w:val="00D83979"/>
    <w:rsid w:val="00D84DD0"/>
    <w:rsid w:val="00D84FF7"/>
    <w:rsid w:val="00D863DA"/>
    <w:rsid w:val="00D8667C"/>
    <w:rsid w:val="00D86DD8"/>
    <w:rsid w:val="00D87B10"/>
    <w:rsid w:val="00D87D57"/>
    <w:rsid w:val="00D90791"/>
    <w:rsid w:val="00D9130F"/>
    <w:rsid w:val="00D939B4"/>
    <w:rsid w:val="00D93A79"/>
    <w:rsid w:val="00D94D17"/>
    <w:rsid w:val="00D9621B"/>
    <w:rsid w:val="00D967CD"/>
    <w:rsid w:val="00D96977"/>
    <w:rsid w:val="00D97CFA"/>
    <w:rsid w:val="00DA05B9"/>
    <w:rsid w:val="00DA1449"/>
    <w:rsid w:val="00DA1FBC"/>
    <w:rsid w:val="00DA3433"/>
    <w:rsid w:val="00DA37A4"/>
    <w:rsid w:val="00DA4F93"/>
    <w:rsid w:val="00DA57A9"/>
    <w:rsid w:val="00DA588D"/>
    <w:rsid w:val="00DA58FA"/>
    <w:rsid w:val="00DA5C6F"/>
    <w:rsid w:val="00DA6F0E"/>
    <w:rsid w:val="00DA71ED"/>
    <w:rsid w:val="00DA7A77"/>
    <w:rsid w:val="00DB0FCC"/>
    <w:rsid w:val="00DB22D3"/>
    <w:rsid w:val="00DB2942"/>
    <w:rsid w:val="00DB2D46"/>
    <w:rsid w:val="00DB4066"/>
    <w:rsid w:val="00DB48B9"/>
    <w:rsid w:val="00DB4969"/>
    <w:rsid w:val="00DB5C2D"/>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521"/>
    <w:rsid w:val="00DC7A8D"/>
    <w:rsid w:val="00DD185E"/>
    <w:rsid w:val="00DD31EC"/>
    <w:rsid w:val="00DD3257"/>
    <w:rsid w:val="00DD3781"/>
    <w:rsid w:val="00DD37C9"/>
    <w:rsid w:val="00DD3E51"/>
    <w:rsid w:val="00DD4058"/>
    <w:rsid w:val="00DD48CF"/>
    <w:rsid w:val="00DD70F1"/>
    <w:rsid w:val="00DE0B2B"/>
    <w:rsid w:val="00DE1A5B"/>
    <w:rsid w:val="00DE2112"/>
    <w:rsid w:val="00DE2D14"/>
    <w:rsid w:val="00DE347A"/>
    <w:rsid w:val="00DE370A"/>
    <w:rsid w:val="00DE4955"/>
    <w:rsid w:val="00DE4A18"/>
    <w:rsid w:val="00DE4AD7"/>
    <w:rsid w:val="00DE6704"/>
    <w:rsid w:val="00DE69FF"/>
    <w:rsid w:val="00DE6F99"/>
    <w:rsid w:val="00DE75D4"/>
    <w:rsid w:val="00DE76A0"/>
    <w:rsid w:val="00DE79C8"/>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4978"/>
    <w:rsid w:val="00E15117"/>
    <w:rsid w:val="00E159DD"/>
    <w:rsid w:val="00E179D3"/>
    <w:rsid w:val="00E20011"/>
    <w:rsid w:val="00E20497"/>
    <w:rsid w:val="00E235C7"/>
    <w:rsid w:val="00E23832"/>
    <w:rsid w:val="00E24C29"/>
    <w:rsid w:val="00E258E1"/>
    <w:rsid w:val="00E272DB"/>
    <w:rsid w:val="00E30D7F"/>
    <w:rsid w:val="00E3185A"/>
    <w:rsid w:val="00E3212F"/>
    <w:rsid w:val="00E32757"/>
    <w:rsid w:val="00E32D6F"/>
    <w:rsid w:val="00E33447"/>
    <w:rsid w:val="00E36302"/>
    <w:rsid w:val="00E36440"/>
    <w:rsid w:val="00E3725F"/>
    <w:rsid w:val="00E37A54"/>
    <w:rsid w:val="00E37F0D"/>
    <w:rsid w:val="00E40DC4"/>
    <w:rsid w:val="00E40EC9"/>
    <w:rsid w:val="00E4361C"/>
    <w:rsid w:val="00E43E4F"/>
    <w:rsid w:val="00E445AF"/>
    <w:rsid w:val="00E44688"/>
    <w:rsid w:val="00E45170"/>
    <w:rsid w:val="00E453DE"/>
    <w:rsid w:val="00E509F8"/>
    <w:rsid w:val="00E518BC"/>
    <w:rsid w:val="00E528D7"/>
    <w:rsid w:val="00E5365B"/>
    <w:rsid w:val="00E545DD"/>
    <w:rsid w:val="00E54E62"/>
    <w:rsid w:val="00E554D7"/>
    <w:rsid w:val="00E55512"/>
    <w:rsid w:val="00E56324"/>
    <w:rsid w:val="00E56F6F"/>
    <w:rsid w:val="00E60277"/>
    <w:rsid w:val="00E6329C"/>
    <w:rsid w:val="00E63ECA"/>
    <w:rsid w:val="00E64E7B"/>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36D0"/>
    <w:rsid w:val="00E83703"/>
    <w:rsid w:val="00E84344"/>
    <w:rsid w:val="00E84512"/>
    <w:rsid w:val="00E8515A"/>
    <w:rsid w:val="00E8541C"/>
    <w:rsid w:val="00E854CF"/>
    <w:rsid w:val="00E85906"/>
    <w:rsid w:val="00E86AD8"/>
    <w:rsid w:val="00E86EF9"/>
    <w:rsid w:val="00E90BED"/>
    <w:rsid w:val="00E91360"/>
    <w:rsid w:val="00E918BD"/>
    <w:rsid w:val="00E9401A"/>
    <w:rsid w:val="00E946A4"/>
    <w:rsid w:val="00E9564C"/>
    <w:rsid w:val="00E96D47"/>
    <w:rsid w:val="00E97357"/>
    <w:rsid w:val="00E9788B"/>
    <w:rsid w:val="00EA0424"/>
    <w:rsid w:val="00EA051C"/>
    <w:rsid w:val="00EA2C6B"/>
    <w:rsid w:val="00EA4D7E"/>
    <w:rsid w:val="00EA5900"/>
    <w:rsid w:val="00EA7297"/>
    <w:rsid w:val="00EA76E9"/>
    <w:rsid w:val="00EB0698"/>
    <w:rsid w:val="00EB2822"/>
    <w:rsid w:val="00EB2BBB"/>
    <w:rsid w:val="00EB3F01"/>
    <w:rsid w:val="00EB44C3"/>
    <w:rsid w:val="00EB54AA"/>
    <w:rsid w:val="00EB6A8C"/>
    <w:rsid w:val="00EB6BB1"/>
    <w:rsid w:val="00EB6BEE"/>
    <w:rsid w:val="00EB7F36"/>
    <w:rsid w:val="00EC0585"/>
    <w:rsid w:val="00EC0685"/>
    <w:rsid w:val="00EC32FA"/>
    <w:rsid w:val="00EC36B4"/>
    <w:rsid w:val="00EC59ED"/>
    <w:rsid w:val="00EC7148"/>
    <w:rsid w:val="00EC71AA"/>
    <w:rsid w:val="00EC7F86"/>
    <w:rsid w:val="00ED12AE"/>
    <w:rsid w:val="00ED2DBE"/>
    <w:rsid w:val="00ED37D5"/>
    <w:rsid w:val="00ED400F"/>
    <w:rsid w:val="00ED4469"/>
    <w:rsid w:val="00ED4731"/>
    <w:rsid w:val="00ED6FBC"/>
    <w:rsid w:val="00ED71E9"/>
    <w:rsid w:val="00EE1B9A"/>
    <w:rsid w:val="00EE26FE"/>
    <w:rsid w:val="00EE2A26"/>
    <w:rsid w:val="00EE2B02"/>
    <w:rsid w:val="00EE3480"/>
    <w:rsid w:val="00EE3B0A"/>
    <w:rsid w:val="00EE429D"/>
    <w:rsid w:val="00EE4D5D"/>
    <w:rsid w:val="00EE5342"/>
    <w:rsid w:val="00EF2227"/>
    <w:rsid w:val="00EF3683"/>
    <w:rsid w:val="00EF3C87"/>
    <w:rsid w:val="00EF4781"/>
    <w:rsid w:val="00EF5C38"/>
    <w:rsid w:val="00EF5F9D"/>
    <w:rsid w:val="00EF6B25"/>
    <w:rsid w:val="00EF7471"/>
    <w:rsid w:val="00EF78F0"/>
    <w:rsid w:val="00F00962"/>
    <w:rsid w:val="00F00DE6"/>
    <w:rsid w:val="00F010F8"/>
    <w:rsid w:val="00F034B8"/>
    <w:rsid w:val="00F03626"/>
    <w:rsid w:val="00F05EE8"/>
    <w:rsid w:val="00F064C0"/>
    <w:rsid w:val="00F06953"/>
    <w:rsid w:val="00F06AEE"/>
    <w:rsid w:val="00F06BF8"/>
    <w:rsid w:val="00F109C9"/>
    <w:rsid w:val="00F12621"/>
    <w:rsid w:val="00F12841"/>
    <w:rsid w:val="00F12973"/>
    <w:rsid w:val="00F12E93"/>
    <w:rsid w:val="00F1325F"/>
    <w:rsid w:val="00F1430E"/>
    <w:rsid w:val="00F1491A"/>
    <w:rsid w:val="00F16983"/>
    <w:rsid w:val="00F2131B"/>
    <w:rsid w:val="00F219FA"/>
    <w:rsid w:val="00F21EA2"/>
    <w:rsid w:val="00F21F66"/>
    <w:rsid w:val="00F2298E"/>
    <w:rsid w:val="00F24ECC"/>
    <w:rsid w:val="00F263D4"/>
    <w:rsid w:val="00F2661B"/>
    <w:rsid w:val="00F27B65"/>
    <w:rsid w:val="00F303CC"/>
    <w:rsid w:val="00F313B7"/>
    <w:rsid w:val="00F31CAD"/>
    <w:rsid w:val="00F31F54"/>
    <w:rsid w:val="00F320F5"/>
    <w:rsid w:val="00F3215C"/>
    <w:rsid w:val="00F324CD"/>
    <w:rsid w:val="00F328BA"/>
    <w:rsid w:val="00F3299D"/>
    <w:rsid w:val="00F32B61"/>
    <w:rsid w:val="00F32F35"/>
    <w:rsid w:val="00F34B01"/>
    <w:rsid w:val="00F34FA9"/>
    <w:rsid w:val="00F35B02"/>
    <w:rsid w:val="00F35CAC"/>
    <w:rsid w:val="00F36996"/>
    <w:rsid w:val="00F375EB"/>
    <w:rsid w:val="00F4032E"/>
    <w:rsid w:val="00F41172"/>
    <w:rsid w:val="00F42B3E"/>
    <w:rsid w:val="00F47098"/>
    <w:rsid w:val="00F47C8D"/>
    <w:rsid w:val="00F500BE"/>
    <w:rsid w:val="00F507DC"/>
    <w:rsid w:val="00F50983"/>
    <w:rsid w:val="00F51358"/>
    <w:rsid w:val="00F5164A"/>
    <w:rsid w:val="00F51F6E"/>
    <w:rsid w:val="00F52FBE"/>
    <w:rsid w:val="00F53445"/>
    <w:rsid w:val="00F53A85"/>
    <w:rsid w:val="00F53B87"/>
    <w:rsid w:val="00F53BF1"/>
    <w:rsid w:val="00F54F2A"/>
    <w:rsid w:val="00F564E8"/>
    <w:rsid w:val="00F569DD"/>
    <w:rsid w:val="00F60780"/>
    <w:rsid w:val="00F61F2A"/>
    <w:rsid w:val="00F634AB"/>
    <w:rsid w:val="00F635BA"/>
    <w:rsid w:val="00F6402A"/>
    <w:rsid w:val="00F6490A"/>
    <w:rsid w:val="00F6500E"/>
    <w:rsid w:val="00F65C64"/>
    <w:rsid w:val="00F66E91"/>
    <w:rsid w:val="00F675B2"/>
    <w:rsid w:val="00F71488"/>
    <w:rsid w:val="00F732A1"/>
    <w:rsid w:val="00F7511D"/>
    <w:rsid w:val="00F76065"/>
    <w:rsid w:val="00F76248"/>
    <w:rsid w:val="00F76F00"/>
    <w:rsid w:val="00F77FC7"/>
    <w:rsid w:val="00F82D55"/>
    <w:rsid w:val="00F83CC1"/>
    <w:rsid w:val="00F83DE3"/>
    <w:rsid w:val="00F85109"/>
    <w:rsid w:val="00F85344"/>
    <w:rsid w:val="00F854C5"/>
    <w:rsid w:val="00F85D78"/>
    <w:rsid w:val="00F864A4"/>
    <w:rsid w:val="00F86AB5"/>
    <w:rsid w:val="00F86F3B"/>
    <w:rsid w:val="00F90D95"/>
    <w:rsid w:val="00F923D4"/>
    <w:rsid w:val="00F923D7"/>
    <w:rsid w:val="00F92772"/>
    <w:rsid w:val="00F9345E"/>
    <w:rsid w:val="00F93538"/>
    <w:rsid w:val="00F96490"/>
    <w:rsid w:val="00F97E38"/>
    <w:rsid w:val="00FA055F"/>
    <w:rsid w:val="00FA0586"/>
    <w:rsid w:val="00FA1213"/>
    <w:rsid w:val="00FA13A7"/>
    <w:rsid w:val="00FA18A4"/>
    <w:rsid w:val="00FA1C16"/>
    <w:rsid w:val="00FA1C3C"/>
    <w:rsid w:val="00FA1C4B"/>
    <w:rsid w:val="00FA1DFE"/>
    <w:rsid w:val="00FA293B"/>
    <w:rsid w:val="00FA2C80"/>
    <w:rsid w:val="00FA3E63"/>
    <w:rsid w:val="00FA4ADA"/>
    <w:rsid w:val="00FA5C06"/>
    <w:rsid w:val="00FA5F8C"/>
    <w:rsid w:val="00FA6CBA"/>
    <w:rsid w:val="00FA6D24"/>
    <w:rsid w:val="00FB001E"/>
    <w:rsid w:val="00FB0267"/>
    <w:rsid w:val="00FB0451"/>
    <w:rsid w:val="00FB19BD"/>
    <w:rsid w:val="00FB2DBB"/>
    <w:rsid w:val="00FB3192"/>
    <w:rsid w:val="00FB37DB"/>
    <w:rsid w:val="00FB43C2"/>
    <w:rsid w:val="00FB474E"/>
    <w:rsid w:val="00FB4C65"/>
    <w:rsid w:val="00FB6B3F"/>
    <w:rsid w:val="00FB6C96"/>
    <w:rsid w:val="00FB6CF5"/>
    <w:rsid w:val="00FB6F50"/>
    <w:rsid w:val="00FB7938"/>
    <w:rsid w:val="00FC12B3"/>
    <w:rsid w:val="00FC25F0"/>
    <w:rsid w:val="00FC2BC5"/>
    <w:rsid w:val="00FC2E89"/>
    <w:rsid w:val="00FC5241"/>
    <w:rsid w:val="00FC5F49"/>
    <w:rsid w:val="00FC641D"/>
    <w:rsid w:val="00FC6608"/>
    <w:rsid w:val="00FC69CB"/>
    <w:rsid w:val="00FC764A"/>
    <w:rsid w:val="00FD12EC"/>
    <w:rsid w:val="00FD1FC5"/>
    <w:rsid w:val="00FD23F5"/>
    <w:rsid w:val="00FD2908"/>
    <w:rsid w:val="00FD3463"/>
    <w:rsid w:val="00FD3A6D"/>
    <w:rsid w:val="00FD3E93"/>
    <w:rsid w:val="00FD5DE8"/>
    <w:rsid w:val="00FD6657"/>
    <w:rsid w:val="00FE0260"/>
    <w:rsid w:val="00FE2BC5"/>
    <w:rsid w:val="00FE2D56"/>
    <w:rsid w:val="00FE3796"/>
    <w:rsid w:val="00FE4804"/>
    <w:rsid w:val="00FE494E"/>
    <w:rsid w:val="00FE518C"/>
    <w:rsid w:val="00FE544A"/>
    <w:rsid w:val="00FE6623"/>
    <w:rsid w:val="00FE6783"/>
    <w:rsid w:val="00FE6909"/>
    <w:rsid w:val="00FF12D6"/>
    <w:rsid w:val="00FF181F"/>
    <w:rsid w:val="00FF1981"/>
    <w:rsid w:val="00FF2250"/>
    <w:rsid w:val="00FF400D"/>
    <w:rsid w:val="00FF473B"/>
    <w:rsid w:val="00FF47E5"/>
    <w:rsid w:val="00FF567B"/>
    <w:rsid w:val="00FF572F"/>
    <w:rsid w:val="00FF6345"/>
    <w:rsid w:val="00FF7920"/>
    <w:rsid w:val="00FF792B"/>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325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kz3.fatwords.org/safia/azirgi-kezdegi-nanotehnologiyani-mikrotehnologiyalarmen-salist/main.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kz3.fatwords.org/safia/eksporta-arnalan-rentali-sali-bojinsha-sali-eseptiligin-deklar/main.html" TargetMode="External"/><Relationship Id="rId5" Type="http://schemas.openxmlformats.org/officeDocument/2006/relationships/hyperlink" Target="http://kz3.fatwords.org/safia/tlem-raldari/main.html" TargetMode="External"/><Relationship Id="rId4" Type="http://schemas.openxmlformats.org/officeDocument/2006/relationships/hyperlink" Target="http://kz3.fatwords.org/safia/bilim-beru-grantin-beru-erejesi-jalpi-erejeler/main.html"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363</Words>
  <Characters>2071</Characters>
  <Application>Microsoft Office Word</Application>
  <DocSecurity>0</DocSecurity>
  <Lines>17</Lines>
  <Paragraphs>4</Paragraphs>
  <ScaleCrop>false</ScaleCrop>
  <Company>DG Win&amp;Soft</Company>
  <LinksUpToDate>false</LinksUpToDate>
  <CharactersWithSpaces>2430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2020-01-16T17:25:00Z</dcterms:created>
  <dcterms:modified xsi:type="dcterms:W3CDTF">2020-01-16T17:26:00Z</dcterms:modified>
</cp:coreProperties>
</file>