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0ED" w:rsidRPr="00595E3A" w:rsidRDefault="000A30ED" w:rsidP="001F6BB5">
      <w:pPr>
        <w:pStyle w:val="ad"/>
        <w:spacing w:before="0" w:beforeAutospacing="0" w:after="0" w:afterAutospacing="0"/>
        <w:ind w:firstLine="709"/>
        <w:jc w:val="center"/>
      </w:pPr>
      <w:r w:rsidRPr="00595E3A">
        <w:t>5 ПРЕДСТАВЛЕНИЕ РЕЗУЛЬТАТОВ ИССЛЕДОВАНИЯ АУДИТОРИИ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Для того, чтобы представить результаты НИР аудитории на конференции, защите отчета по НИР или дипломного исследования необходимо грамотно составить доклад и презентацию к нему.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Как правило, регламент доклада устанавливается около 7 минут. Соответственно и текст и количество слайдов должны вмещать столько информации, сколько докладчик спокойным, без спешки, чтением сможет изложить аудитории. Обычно это около 3 страниц печатного текста и 12-15 слайдов. Когда тема хорошо знакома докладчику текст доклада может содержать только опорные тезисы для логически построенной речи без заминок. Для студента это показатель его самостоятельной работы над дипломом, демонстрация умения работать с литературой, выражать свои мысли, делать выводы.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Подготавливая доклад, нужно внимательно поработать с основным текстом, выделяя при этом тезисы, наиболее важные моменты. Далее необходимо соединить отобранные фрагменты в единый текст, который будет содержать связный переход от одной мысли к другой.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  <w:rPr>
          <w:b/>
        </w:rPr>
      </w:pPr>
      <w:r w:rsidRPr="00595E3A">
        <w:rPr>
          <w:b/>
        </w:rPr>
        <w:t>Обязательные элементы доклада:</w:t>
      </w:r>
    </w:p>
    <w:p w:rsidR="000A30ED" w:rsidRPr="00595E3A" w:rsidRDefault="000A30ED" w:rsidP="00F66C61">
      <w:pPr>
        <w:pStyle w:val="ad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t>вступление (приветствие, представление себя, озвучивание темы);</w:t>
      </w:r>
    </w:p>
    <w:p w:rsidR="000A30ED" w:rsidRPr="00595E3A" w:rsidRDefault="000A30ED" w:rsidP="00F66C61">
      <w:pPr>
        <w:pStyle w:val="ad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t>введение (актуальность, объект, цели и задачи);</w:t>
      </w:r>
    </w:p>
    <w:p w:rsidR="000A30ED" w:rsidRPr="00595E3A" w:rsidRDefault="000A30ED" w:rsidP="00F66C61">
      <w:pPr>
        <w:pStyle w:val="af6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595E3A">
        <w:t>аналитическая часть (тезисы по анализу проблемы, характеристик объекта, выводы);</w:t>
      </w:r>
    </w:p>
    <w:p w:rsidR="000A30ED" w:rsidRPr="00595E3A" w:rsidRDefault="000A30ED" w:rsidP="00F66C61">
      <w:pPr>
        <w:pStyle w:val="af6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595E3A">
        <w:t>основная часть (тезисы по проведению экспериментов от методики до анализа результатов, тезисы по разработкам, мероприятиям, оценкам, выводы);</w:t>
      </w:r>
    </w:p>
    <w:p w:rsidR="000A30ED" w:rsidRPr="00595E3A" w:rsidRDefault="000A30ED" w:rsidP="00F66C61">
      <w:pPr>
        <w:pStyle w:val="af6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595E3A">
        <w:t>заключение (тезисы о всех полученных результатах, благодарственное слово).</w:t>
      </w:r>
    </w:p>
    <w:p w:rsidR="000A30ED" w:rsidRPr="00595E3A" w:rsidRDefault="000A30ED" w:rsidP="00595E3A">
      <w:pPr>
        <w:tabs>
          <w:tab w:val="left" w:pos="993"/>
        </w:tabs>
        <w:ind w:firstLine="709"/>
        <w:jc w:val="both"/>
        <w:rPr>
          <w:u w:val="single"/>
        </w:rPr>
      </w:pPr>
      <w:r w:rsidRPr="00595E3A">
        <w:rPr>
          <w:u w:val="single"/>
        </w:rPr>
        <w:t>Распространенные ошибки:</w:t>
      </w:r>
    </w:p>
    <w:p w:rsidR="000A30ED" w:rsidRPr="00595E3A" w:rsidRDefault="000A30ED" w:rsidP="00F66C61">
      <w:pPr>
        <w:pStyle w:val="af6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595E3A">
        <w:t>неструктурированная статья. То есть, в докладе мысли запутаны, во вступлении нет приветствия, не обозначены тема, актуальность и цель работы. Еще задолго до выступления необходимо продумать структуру текста;</w:t>
      </w:r>
    </w:p>
    <w:p w:rsidR="000A30ED" w:rsidRPr="00595E3A" w:rsidRDefault="000A30ED" w:rsidP="00F66C61">
      <w:pPr>
        <w:pStyle w:val="af6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595E3A">
        <w:t>отличие презентации от доклада;</w:t>
      </w:r>
    </w:p>
    <w:p w:rsidR="000A30ED" w:rsidRPr="00595E3A" w:rsidRDefault="000A30ED" w:rsidP="00F66C61">
      <w:pPr>
        <w:pStyle w:val="af6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595E3A">
        <w:t>возврат докладчика к уже показанным слайдам;</w:t>
      </w:r>
    </w:p>
    <w:p w:rsidR="000A30ED" w:rsidRPr="00595E3A" w:rsidRDefault="000A30ED" w:rsidP="00F66C61">
      <w:pPr>
        <w:pStyle w:val="af6"/>
        <w:numPr>
          <w:ilvl w:val="0"/>
          <w:numId w:val="4"/>
        </w:numPr>
        <w:tabs>
          <w:tab w:val="left" w:pos="993"/>
        </w:tabs>
        <w:ind w:left="0" w:firstLine="709"/>
        <w:jc w:val="both"/>
      </w:pPr>
      <w:r w:rsidRPr="00595E3A">
        <w:t xml:space="preserve">выступление без репетиций. Перед тем, как выходить с докладом, нужно неоднократно перечитать текст, чтобы хорошо выступить и не заикаться во время прочтения длинных предложений или сложных терминов.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color w:val="000000"/>
        </w:rPr>
        <w:t>Мультимедийные презентации - это сочетание самых разнообразных средств представления информации, объединенных в единую структуру. Чередование или комбинирование текста, графики, видео и звукового ряда позволяют донести информацию в максимально наглядной и легко воспринимаемой форме, акцентировать внимание на значимых моментах излагаемой информации, создавать наглядные эффектные образы в виде схем, диаграмм, графических композиций и т. п.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color w:val="000000"/>
        </w:rPr>
        <w:t>Нельзя ставить целью доклада - помощь донести замысел презентации до слушателей. Должно быть наоборот. Презентация является иллюстративной поддержкой докладу, и работа над ними должна везтись одновременно. Структура презентации и доклада должны быть согласованы, но при этом не допускается полное перенесение текста доклада на презентацию. Недопустимо читать текст со слайдов или повторять наизусть то, что показано на слайде.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  <w:rPr>
          <w:b/>
          <w:color w:val="000000"/>
        </w:rPr>
      </w:pPr>
      <w:r w:rsidRPr="00595E3A">
        <w:rPr>
          <w:b/>
          <w:color w:val="000000"/>
        </w:rPr>
        <w:t>Структура презентации:</w:t>
      </w:r>
    </w:p>
    <w:p w:rsidR="000A30ED" w:rsidRPr="00595E3A" w:rsidRDefault="000A30ED" w:rsidP="00F66C61">
      <w:pPr>
        <w:pStyle w:val="ad"/>
        <w:numPr>
          <w:ilvl w:val="0"/>
          <w:numId w:val="5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222222"/>
        </w:rPr>
      </w:pPr>
      <w:r w:rsidRPr="00595E3A">
        <w:rPr>
          <w:color w:val="222222"/>
        </w:rPr>
        <w:t>титульный слайд. Хорошо, если он будет начинать и завершать презентацию после благодарственного слова</w:t>
      </w:r>
      <w:r w:rsidRPr="00595E3A">
        <w:rPr>
          <w:color w:val="000000"/>
        </w:rPr>
        <w:t>.</w:t>
      </w:r>
      <w:r w:rsidRPr="00595E3A">
        <w:rPr>
          <w:color w:val="222222"/>
        </w:rPr>
        <w:t xml:space="preserve"> Он содержит тему, ФИО авторов исследования, наименование организации, имя руководителя и год. В докладе согласуется с вступлением.</w:t>
      </w:r>
    </w:p>
    <w:p w:rsidR="000A30ED" w:rsidRPr="00595E3A" w:rsidRDefault="000A30ED" w:rsidP="00F66C61">
      <w:pPr>
        <w:pStyle w:val="ad"/>
        <w:numPr>
          <w:ilvl w:val="0"/>
          <w:numId w:val="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color w:val="222222"/>
        </w:rPr>
        <w:lastRenderedPageBreak/>
        <w:t>вводные слайды, на которых показывают актуальность, цель и задачи и исследования. Согласуется с введением в докладе, в котором эти пнкту зачитываются тезисно, короче, чем на слайде, что сэкономит время для более значимых частей доклада.</w:t>
      </w:r>
    </w:p>
    <w:p w:rsidR="000A30ED" w:rsidRPr="00595E3A" w:rsidRDefault="000A30ED" w:rsidP="00F66C61">
      <w:pPr>
        <w:pStyle w:val="ad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color w:val="222222"/>
        </w:rPr>
        <w:t xml:space="preserve">тело презентации, в котором, имея логическую последовательность, размещается иллюстративный материал к докладу (графики, схемы, формулы, рисунки, таблицы, фотографии и т.п.). Согласуется с докладом в четком соответствии зачитываемого текста с представленным слайдом. Если есть необходимость повторно описать какой-нибудь график или схему, слайд должен быть повторен в нужном месте. Тест доклада может содержать при этом связующие фразы: на данном слайде представлено… </w:t>
      </w:r>
    </w:p>
    <w:p w:rsidR="000A30ED" w:rsidRPr="00595E3A" w:rsidRDefault="000A30ED" w:rsidP="00F66C61">
      <w:pPr>
        <w:pStyle w:val="ad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222222"/>
        </w:rPr>
      </w:pPr>
      <w:r w:rsidRPr="00595E3A">
        <w:rPr>
          <w:color w:val="222222"/>
        </w:rPr>
        <w:t>заключительная часть включает слайд с итоговыми выводами, которые сделаны по результатам работы, тезисно, для лучшего восприятия,  представлены на слайде, а в докладе разъяснены подробнее. Выводы должны емко и полно отражать общий итог проделанной работы. Так же в заключение входит слайд с благодарственным словом «Спасибо за внимание!» и далее переключен на титульный слайд, повторенный в конце презентации, для того, чтобы аудитория имела возможность видеть ФИО докладчика и обратится к нему уважительно, так же имея перед глазами тему исследования.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  <w:rPr>
          <w:b/>
          <w:color w:val="000000"/>
        </w:rPr>
      </w:pPr>
      <w:r w:rsidRPr="00595E3A">
        <w:rPr>
          <w:b/>
          <w:color w:val="000000"/>
        </w:rPr>
        <w:t>Оформление презентации: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color w:val="000000"/>
        </w:rPr>
        <w:t>слайды должны содержать минимум текста (на каждом не более 10 строк);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color w:val="000000"/>
        </w:rPr>
        <w:t>необходимо использовать графический материал;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>может сопровождаться анимацией, что позволит повысить эффект от представления доклада (но акцент только на анимацию недопустим, т.к. злоупотребление им на слайдах может привести к потере зрительного и смыслового контакта со слушателями). Если вы не уверены в устройстве, на котором будет показана презентация, лучше анимацией не пользоваться, во избежание зависания или неверного отображения слайда;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>использование светлого фона, без несмысловых рисунков (использование корпоративных тем);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 xml:space="preserve">темный шрифт без теней и эффектов; 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>широко используемый шрифт, ТМР или Ариаль;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>не менее 22 размера для текста, не менее 30 для заголовков;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>заголовок у каждого слайда (могут повторяться);</w:t>
      </w:r>
    </w:p>
    <w:p w:rsidR="000A30ED" w:rsidRPr="00595E3A" w:rsidRDefault="000A30ED" w:rsidP="00F66C61">
      <w:pPr>
        <w:pStyle w:val="ad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</w:rPr>
      </w:pPr>
      <w:r w:rsidRPr="00595E3A">
        <w:rPr>
          <w:color w:val="000000"/>
        </w:rPr>
        <w:t>нумерация слайдов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rStyle w:val="ae"/>
        </w:rPr>
        <w:t>Подготовка к показу слайдов.</w:t>
      </w:r>
    </w:p>
    <w:p w:rsidR="000A30ED" w:rsidRPr="00595E3A" w:rsidRDefault="000A30ED" w:rsidP="00595E3A">
      <w:pPr>
        <w:ind w:firstLine="709"/>
        <w:jc w:val="both"/>
      </w:pPr>
      <w:r w:rsidRPr="00595E3A">
        <w:t>Функции powerpoint позволяют настроить автоматическую смену слайдов, при этом они будут сменяться через заданное время. Но может так получиться, что слова докладчика будут не совпадать с презентацией.</w:t>
      </w:r>
    </w:p>
    <w:p w:rsidR="000A30ED" w:rsidRPr="00595E3A" w:rsidRDefault="000A30ED" w:rsidP="00595E3A">
      <w:pPr>
        <w:ind w:firstLine="709"/>
        <w:jc w:val="both"/>
      </w:pPr>
      <w:r w:rsidRPr="00595E3A">
        <w:t>Если есть возможность участия помощника, необходимо отдать ему копию доклада с отметкой номеров слайдов в тексте, по возможности прорепетировать с помощником чтение доклада и показ презентации.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Чтобы избежать нежелательных казусов, следует еще перед защитой проверить, открывается ли презентация на компьютере, подключенном к проектору. </w:t>
      </w:r>
    </w:p>
    <w:p w:rsidR="000A30ED" w:rsidRPr="00595E3A" w:rsidRDefault="000A30ED" w:rsidP="00595E3A">
      <w:pPr>
        <w:ind w:firstLine="709"/>
        <w:jc w:val="both"/>
      </w:pPr>
      <w:r w:rsidRPr="00595E3A">
        <w:t>Лучше иметь с собой копию презентации на двух носителях.</w:t>
      </w:r>
    </w:p>
    <w:p w:rsidR="000A30ED" w:rsidRPr="00595E3A" w:rsidRDefault="000A30ED" w:rsidP="00595E3A">
      <w:pPr>
        <w:ind w:firstLine="709"/>
        <w:jc w:val="both"/>
        <w:rPr>
          <w:b/>
        </w:rPr>
      </w:pPr>
      <w:r w:rsidRPr="00595E3A">
        <w:rPr>
          <w:b/>
        </w:rPr>
        <w:t>Выступление.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Выступать с докладом не сложно. Самое главное усмирить волнение.</w:t>
      </w:r>
      <w:r w:rsidRPr="00595E3A">
        <w:rPr>
          <w:color w:val="000000"/>
        </w:rPr>
        <w:t xml:space="preserve"> Речь докладчика должна быть четкой, если нет микрофона достаточно громкой, умеренного темпа.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color w:val="000000"/>
        </w:rPr>
        <w:t>Докладчик должен иметь зрительный контакт с аудиторией, не допускается отвернуться к презентации, лучше стоять в поборота и поворотом головы обращать внимание то на аудиторию, то на слайды.</w:t>
      </w:r>
    </w:p>
    <w:p w:rsidR="000A30ED" w:rsidRPr="00595E3A" w:rsidRDefault="000A30ED" w:rsidP="00595E3A">
      <w:pPr>
        <w:ind w:firstLine="709"/>
        <w:jc w:val="both"/>
      </w:pPr>
      <w:r w:rsidRPr="00595E3A">
        <w:t xml:space="preserve">Каждый ответ на вопрос начинать не торопясь,  если нужно время на обдумывание ответа, можно поблагодарить за вопрос, или согласиться с  мнением, но потом по </w:t>
      </w:r>
      <w:r w:rsidRPr="00595E3A">
        <w:lastRenderedPageBreak/>
        <w:t>существу донести информацию. Не перескакивать с темы на тему, задача — детально ответить только на данный вопрос, а не вернуться к докладу целиком.</w:t>
      </w:r>
    </w:p>
    <w:p w:rsidR="000A30ED" w:rsidRDefault="000A30ED" w:rsidP="00595E3A">
      <w:pPr>
        <w:tabs>
          <w:tab w:val="left" w:pos="1134"/>
        </w:tabs>
        <w:ind w:firstLine="709"/>
        <w:jc w:val="both"/>
      </w:pPr>
    </w:p>
    <w:p w:rsidR="00174843" w:rsidRDefault="00174843" w:rsidP="00595E3A">
      <w:pPr>
        <w:tabs>
          <w:tab w:val="left" w:pos="1134"/>
        </w:tabs>
        <w:ind w:firstLine="709"/>
        <w:jc w:val="both"/>
      </w:pPr>
    </w:p>
    <w:sectPr w:rsidR="00174843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F06" w:rsidRDefault="009A7F06">
      <w:r>
        <w:separator/>
      </w:r>
    </w:p>
  </w:endnote>
  <w:endnote w:type="continuationSeparator" w:id="1">
    <w:p w:rsidR="009A7F06" w:rsidRDefault="009A7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556781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F06" w:rsidRDefault="009A7F06">
      <w:r>
        <w:separator/>
      </w:r>
    </w:p>
  </w:footnote>
  <w:footnote w:type="continuationSeparator" w:id="1">
    <w:p w:rsidR="009A7F06" w:rsidRDefault="009A7F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0EB0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56781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A7F06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3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6490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1979-12-31T18:15:00Z</dcterms:modified>
</cp:coreProperties>
</file>