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3E1E" w:rsidRPr="00A3204B" w:rsidRDefault="00DA3E1E" w:rsidP="00DA3E1E">
      <w:pPr>
        <w:pStyle w:val="1"/>
      </w:pPr>
      <w:bookmarkStart w:id="0" w:name="_Toc286225092"/>
      <w:r w:rsidRPr="00A3204B">
        <w:t>2 ПРОСТЫЕ ОПЕРАТОРЫ  ЯЗЫКА С#</w:t>
      </w:r>
      <w:bookmarkEnd w:id="0"/>
    </w:p>
    <w:p w:rsidR="00DA3E1E" w:rsidRPr="00A3204B" w:rsidRDefault="00DA3E1E" w:rsidP="00DA3E1E">
      <w:pPr>
        <w:pStyle w:val="a3"/>
        <w:spacing w:after="0"/>
        <w:ind w:left="0" w:right="43" w:firstLine="709"/>
        <w:jc w:val="center"/>
        <w:rPr>
          <w:b/>
          <w:szCs w:val="28"/>
        </w:rPr>
      </w:pPr>
    </w:p>
    <w:p w:rsidR="00DA3E1E" w:rsidRPr="00A3204B" w:rsidRDefault="00DA3E1E" w:rsidP="00DA3E1E">
      <w:pPr>
        <w:pStyle w:val="2"/>
      </w:pPr>
      <w:bookmarkStart w:id="1" w:name="_Toc286225093"/>
      <w:r w:rsidRPr="00A3204B">
        <w:t xml:space="preserve">2.1 Структура программы на языке </w:t>
      </w:r>
      <w:r w:rsidRPr="00A3204B">
        <w:rPr>
          <w:lang w:val="en-US"/>
        </w:rPr>
        <w:t>C</w:t>
      </w:r>
      <w:r w:rsidRPr="00A3204B">
        <w:t>#</w:t>
      </w:r>
      <w:bookmarkEnd w:id="1"/>
    </w:p>
    <w:p w:rsidR="00DA3E1E" w:rsidRPr="00A3204B" w:rsidRDefault="00DA3E1E" w:rsidP="00DA3E1E">
      <w:pPr>
        <w:pStyle w:val="a3"/>
        <w:spacing w:after="0"/>
        <w:ind w:left="0" w:right="43" w:firstLine="709"/>
        <w:jc w:val="both"/>
        <w:rPr>
          <w:szCs w:val="28"/>
        </w:rPr>
      </w:pPr>
    </w:p>
    <w:p w:rsidR="00DA3E1E" w:rsidRPr="00A3204B" w:rsidRDefault="00DA3E1E" w:rsidP="00DA3E1E">
      <w:pPr>
        <w:pStyle w:val="a3"/>
        <w:spacing w:after="0"/>
        <w:ind w:left="0" w:right="43" w:firstLine="709"/>
        <w:jc w:val="both"/>
        <w:rPr>
          <w:szCs w:val="28"/>
        </w:rPr>
      </w:pPr>
      <w:r w:rsidRPr="00A3204B">
        <w:rPr>
          <w:szCs w:val="28"/>
        </w:rPr>
        <w:t xml:space="preserve">После определения пространств имен, необходимых для решения задачи, начинается описание класса программы. </w:t>
      </w:r>
    </w:p>
    <w:p w:rsidR="00DA3E1E" w:rsidRPr="00A3204B" w:rsidRDefault="00DA3E1E" w:rsidP="00DA3E1E">
      <w:pPr>
        <w:pStyle w:val="a3"/>
        <w:spacing w:after="0"/>
        <w:ind w:left="0" w:right="43" w:firstLine="709"/>
        <w:jc w:val="both"/>
        <w:rPr>
          <w:szCs w:val="28"/>
        </w:rPr>
      </w:pPr>
      <w:r w:rsidRPr="00A3204B">
        <w:rPr>
          <w:szCs w:val="28"/>
        </w:rPr>
        <w:t>Класс это фрагмент кода (тип), позволяющий объединять данные (поля) и функции (методы) обработки этих данных как единое целое.</w:t>
      </w:r>
    </w:p>
    <w:p w:rsidR="00DA3E1E" w:rsidRPr="00A3204B" w:rsidRDefault="00DA3E1E" w:rsidP="00DA3E1E">
      <w:pPr>
        <w:pStyle w:val="a3"/>
        <w:spacing w:after="0"/>
        <w:ind w:left="0" w:right="43" w:firstLine="709"/>
        <w:jc w:val="both"/>
        <w:rPr>
          <w:szCs w:val="28"/>
        </w:rPr>
      </w:pPr>
      <w:r w:rsidRPr="00A3204B">
        <w:rPr>
          <w:szCs w:val="28"/>
        </w:rPr>
        <w:t xml:space="preserve">По определению любая программа это код, содержащий данные и методы их обработки. Поэтому коды программ решения различных задач в языке </w:t>
      </w:r>
      <w:r w:rsidRPr="00A3204B">
        <w:rPr>
          <w:szCs w:val="28"/>
          <w:lang w:val="en-US"/>
        </w:rPr>
        <w:t>C</w:t>
      </w:r>
      <w:r w:rsidRPr="00A3204B">
        <w:rPr>
          <w:szCs w:val="28"/>
        </w:rPr>
        <w:t xml:space="preserve"># помещаются в классы программ. Описание класса начинается служебным словом </w:t>
      </w:r>
      <w:r w:rsidRPr="00A3204B">
        <w:rPr>
          <w:rFonts w:ascii="Courier New" w:hAnsi="Courier New" w:cs="Courier New"/>
          <w:szCs w:val="28"/>
          <w:lang w:val="en-US"/>
        </w:rPr>
        <w:t>class</w:t>
      </w:r>
      <w:r w:rsidRPr="00A3204B">
        <w:rPr>
          <w:rFonts w:ascii="Courier New" w:hAnsi="Courier New" w:cs="Courier New"/>
          <w:szCs w:val="28"/>
        </w:rPr>
        <w:t>,</w:t>
      </w:r>
      <w:r w:rsidRPr="00A3204B">
        <w:rPr>
          <w:szCs w:val="28"/>
        </w:rPr>
        <w:t xml:space="preserve"> за которым располагается имя класса (имя класса задается разработчиком программы или определяется по умолчанию) далее в фигурных скобках размещаются данные и методы их обработки.</w:t>
      </w:r>
    </w:p>
    <w:p w:rsidR="00DA3E1E" w:rsidRPr="00A3204B" w:rsidRDefault="00DA3E1E" w:rsidP="00DA3E1E">
      <w:pPr>
        <w:pStyle w:val="a3"/>
        <w:spacing w:after="0"/>
        <w:ind w:left="0" w:right="43" w:firstLine="709"/>
        <w:jc w:val="both"/>
        <w:rPr>
          <w:szCs w:val="28"/>
        </w:rPr>
      </w:pPr>
      <w:r w:rsidRPr="00A3204B">
        <w:rPr>
          <w:szCs w:val="28"/>
        </w:rPr>
        <w:t xml:space="preserve">Внутри описания класса программы на языке </w:t>
      </w:r>
      <w:r w:rsidRPr="00A3204B">
        <w:rPr>
          <w:szCs w:val="28"/>
          <w:lang w:val="en-US"/>
        </w:rPr>
        <w:t>C</w:t>
      </w:r>
      <w:r w:rsidRPr="00A3204B">
        <w:rPr>
          <w:szCs w:val="28"/>
        </w:rPr>
        <w:t># должен находиться метод с им</w:t>
      </w:r>
      <w:r w:rsidRPr="00A3204B">
        <w:rPr>
          <w:szCs w:val="28"/>
        </w:rPr>
        <w:t>е</w:t>
      </w:r>
      <w:r w:rsidRPr="00A3204B">
        <w:rPr>
          <w:szCs w:val="28"/>
        </w:rPr>
        <w:t xml:space="preserve">нем </w:t>
      </w:r>
      <w:r w:rsidRPr="00A3204B">
        <w:rPr>
          <w:rFonts w:ascii="Courier New" w:hAnsi="Courier New" w:cs="Courier New"/>
          <w:szCs w:val="28"/>
          <w:lang w:val="en-US"/>
        </w:rPr>
        <w:t>Main</w:t>
      </w:r>
      <w:r w:rsidRPr="00A3204B">
        <w:rPr>
          <w:rFonts w:ascii="Courier New" w:hAnsi="Courier New" w:cs="Courier New"/>
          <w:szCs w:val="28"/>
        </w:rPr>
        <w:t>().</w:t>
      </w:r>
      <w:r w:rsidRPr="00A3204B">
        <w:rPr>
          <w:szCs w:val="28"/>
        </w:rPr>
        <w:t xml:space="preserve"> С этого метода начинается выполнение программы. Обращаю В</w:t>
      </w:r>
      <w:r w:rsidRPr="00A3204B">
        <w:rPr>
          <w:szCs w:val="28"/>
        </w:rPr>
        <w:t>а</w:t>
      </w:r>
      <w:r w:rsidRPr="00A3204B">
        <w:rPr>
          <w:szCs w:val="28"/>
        </w:rPr>
        <w:t xml:space="preserve">ше внимание на то, что в языке </w:t>
      </w:r>
      <w:r w:rsidRPr="00A3204B">
        <w:rPr>
          <w:szCs w:val="28"/>
          <w:lang w:val="en-US"/>
        </w:rPr>
        <w:t>C</w:t>
      </w:r>
      <w:r w:rsidRPr="00A3204B">
        <w:rPr>
          <w:szCs w:val="28"/>
        </w:rPr>
        <w:t># различаются строчные и прописные буквы.</w:t>
      </w:r>
    </w:p>
    <w:p w:rsidR="00DA3E1E" w:rsidRPr="00A3204B" w:rsidRDefault="00DA3E1E" w:rsidP="00DA3E1E">
      <w:pPr>
        <w:pStyle w:val="a3"/>
        <w:spacing w:after="0"/>
        <w:ind w:left="0" w:right="43" w:firstLine="709"/>
        <w:jc w:val="both"/>
        <w:rPr>
          <w:szCs w:val="28"/>
        </w:rPr>
      </w:pPr>
      <w:r w:rsidRPr="00A3204B">
        <w:rPr>
          <w:szCs w:val="28"/>
        </w:rPr>
        <w:t xml:space="preserve">Если задача простая, то все действия могут быть записаны только в методе </w:t>
      </w:r>
      <w:r w:rsidRPr="00A3204B">
        <w:rPr>
          <w:rFonts w:ascii="Courier New" w:hAnsi="Courier New" w:cs="Courier New"/>
          <w:szCs w:val="28"/>
          <w:lang w:val="en-US"/>
        </w:rPr>
        <w:t>Main</w:t>
      </w:r>
      <w:r w:rsidRPr="00A3204B">
        <w:rPr>
          <w:rFonts w:ascii="Courier New" w:hAnsi="Courier New" w:cs="Courier New"/>
          <w:szCs w:val="28"/>
        </w:rPr>
        <w:t>().</w:t>
      </w:r>
      <w:r w:rsidRPr="00A3204B">
        <w:rPr>
          <w:szCs w:val="28"/>
        </w:rPr>
        <w:t xml:space="preserve"> Если задача требует декомпозиции – т.е. разбиения на о</w:t>
      </w:r>
      <w:r w:rsidRPr="00A3204B">
        <w:rPr>
          <w:szCs w:val="28"/>
        </w:rPr>
        <w:t>т</w:t>
      </w:r>
      <w:r w:rsidRPr="00A3204B">
        <w:rPr>
          <w:szCs w:val="28"/>
        </w:rPr>
        <w:t>дельные фрагменты, которые реализуются другими классами или методами, то в классе программы н</w:t>
      </w:r>
      <w:r w:rsidRPr="00A3204B">
        <w:rPr>
          <w:szCs w:val="28"/>
        </w:rPr>
        <w:t>е</w:t>
      </w:r>
      <w:r w:rsidRPr="00A3204B">
        <w:rPr>
          <w:szCs w:val="28"/>
        </w:rPr>
        <w:t xml:space="preserve">обходимо описать эти фрагменты соответствующим образом, а в </w:t>
      </w:r>
      <w:r w:rsidRPr="00A3204B">
        <w:rPr>
          <w:rFonts w:ascii="Courier New" w:hAnsi="Courier New" w:cs="Courier New"/>
          <w:szCs w:val="28"/>
          <w:lang w:val="en-US"/>
        </w:rPr>
        <w:t>Main</w:t>
      </w:r>
      <w:r w:rsidRPr="00A3204B">
        <w:rPr>
          <w:rFonts w:ascii="Courier New" w:hAnsi="Courier New" w:cs="Courier New"/>
          <w:szCs w:val="28"/>
        </w:rPr>
        <w:t>()</w:t>
      </w:r>
      <w:r w:rsidRPr="00A3204B">
        <w:rPr>
          <w:szCs w:val="28"/>
        </w:rPr>
        <w:t xml:space="preserve"> указать очере</w:t>
      </w:r>
      <w:r w:rsidRPr="00A3204B">
        <w:rPr>
          <w:szCs w:val="28"/>
        </w:rPr>
        <w:t>д</w:t>
      </w:r>
      <w:r w:rsidRPr="00A3204B">
        <w:rPr>
          <w:szCs w:val="28"/>
        </w:rPr>
        <w:t xml:space="preserve">ность их запуска. </w:t>
      </w:r>
    </w:p>
    <w:p w:rsidR="00DA3E1E" w:rsidRPr="00A3204B" w:rsidRDefault="00DA3E1E" w:rsidP="00DA3E1E">
      <w:pPr>
        <w:pStyle w:val="a3"/>
        <w:spacing w:after="0"/>
        <w:ind w:left="0" w:right="43" w:firstLine="709"/>
        <w:jc w:val="both"/>
        <w:rPr>
          <w:szCs w:val="28"/>
        </w:rPr>
      </w:pPr>
    </w:p>
    <w:p w:rsidR="00DA3E1E" w:rsidRPr="00A3204B" w:rsidRDefault="00DA3E1E" w:rsidP="00DA3E1E">
      <w:pPr>
        <w:pStyle w:val="2"/>
      </w:pPr>
      <w:bookmarkStart w:id="2" w:name="_Toc286225094"/>
      <w:r w:rsidRPr="00A3204B">
        <w:t>2.2 Пример программы</w:t>
      </w:r>
      <w:bookmarkEnd w:id="2"/>
    </w:p>
    <w:p w:rsidR="00DA3E1E" w:rsidRPr="00A3204B" w:rsidRDefault="00DA3E1E" w:rsidP="00DA3E1E">
      <w:pPr>
        <w:pStyle w:val="a3"/>
        <w:spacing w:after="0"/>
        <w:ind w:left="0" w:right="43" w:firstLine="709"/>
        <w:jc w:val="both"/>
        <w:rPr>
          <w:szCs w:val="28"/>
        </w:rPr>
      </w:pPr>
    </w:p>
    <w:p w:rsidR="00DA3E1E" w:rsidRPr="00A3204B" w:rsidRDefault="00DA3E1E" w:rsidP="00DA3E1E">
      <w:pPr>
        <w:ind w:firstLine="709"/>
        <w:jc w:val="both"/>
        <w:rPr>
          <w:szCs w:val="28"/>
        </w:rPr>
      </w:pPr>
      <w:r w:rsidRPr="00A3204B">
        <w:rPr>
          <w:szCs w:val="28"/>
        </w:rPr>
        <w:t>Для набора исходного кода программы необходимо на компьютере уст</w:t>
      </w:r>
      <w:r w:rsidRPr="00A3204B">
        <w:rPr>
          <w:szCs w:val="28"/>
        </w:rPr>
        <w:t>а</w:t>
      </w:r>
      <w:r w:rsidRPr="00A3204B">
        <w:rPr>
          <w:szCs w:val="28"/>
        </w:rPr>
        <w:t xml:space="preserve">новить компилятор языка программирования на языке </w:t>
      </w:r>
      <w:r w:rsidRPr="00A3204B">
        <w:rPr>
          <w:szCs w:val="28"/>
          <w:lang w:val="en-US"/>
        </w:rPr>
        <w:t>C</w:t>
      </w:r>
      <w:r w:rsidRPr="00A3204B">
        <w:rPr>
          <w:szCs w:val="28"/>
        </w:rPr>
        <w:t xml:space="preserve">#. В настоящий момент известно несколько компиляторов языка </w:t>
      </w:r>
      <w:r w:rsidRPr="00A3204B">
        <w:rPr>
          <w:szCs w:val="28"/>
          <w:lang w:val="en-US"/>
        </w:rPr>
        <w:t>C</w:t>
      </w:r>
      <w:r w:rsidRPr="00A3204B">
        <w:rPr>
          <w:szCs w:val="28"/>
        </w:rPr>
        <w:t>#, например, визуальная среда программирования</w:t>
      </w:r>
      <w:r w:rsidRPr="00A3204B">
        <w:rPr>
          <w:b/>
          <w:szCs w:val="28"/>
        </w:rPr>
        <w:t xml:space="preserve"> </w:t>
      </w:r>
      <w:r w:rsidRPr="00A3204B">
        <w:rPr>
          <w:szCs w:val="28"/>
          <w:lang w:val="en-US"/>
        </w:rPr>
        <w:t>Visual</w:t>
      </w:r>
      <w:r w:rsidRPr="00A3204B">
        <w:rPr>
          <w:szCs w:val="28"/>
        </w:rPr>
        <w:t xml:space="preserve"> </w:t>
      </w:r>
      <w:r w:rsidRPr="00A3204B">
        <w:rPr>
          <w:szCs w:val="28"/>
          <w:lang w:val="en-US"/>
        </w:rPr>
        <w:t>Studio</w:t>
      </w:r>
      <w:r w:rsidRPr="00A3204B">
        <w:rPr>
          <w:szCs w:val="28"/>
        </w:rPr>
        <w:t xml:space="preserve"> 2008,  </w:t>
      </w:r>
      <w:r w:rsidRPr="00A3204B">
        <w:rPr>
          <w:szCs w:val="28"/>
          <w:lang w:val="en-US"/>
        </w:rPr>
        <w:t>Turbo</w:t>
      </w:r>
      <w:r w:rsidRPr="00A3204B">
        <w:rPr>
          <w:szCs w:val="28"/>
        </w:rPr>
        <w:t xml:space="preserve"> </w:t>
      </w:r>
      <w:r w:rsidRPr="00A3204B">
        <w:rPr>
          <w:szCs w:val="28"/>
          <w:lang w:val="en-US"/>
        </w:rPr>
        <w:t>C</w:t>
      </w:r>
      <w:r w:rsidRPr="00A3204B">
        <w:rPr>
          <w:szCs w:val="28"/>
        </w:rPr>
        <w:t xml:space="preserve"># </w:t>
      </w:r>
      <w:r w:rsidRPr="00A3204B">
        <w:rPr>
          <w:szCs w:val="28"/>
          <w:lang w:val="en-US"/>
        </w:rPr>
        <w:t>Explorer</w:t>
      </w:r>
      <w:r w:rsidRPr="00A3204B">
        <w:rPr>
          <w:szCs w:val="28"/>
        </w:rPr>
        <w:t xml:space="preserve"> и др. </w:t>
      </w:r>
    </w:p>
    <w:p w:rsidR="00DA3E1E" w:rsidRPr="00A3204B" w:rsidRDefault="00DA3E1E" w:rsidP="00DA3E1E">
      <w:pPr>
        <w:ind w:firstLine="709"/>
        <w:jc w:val="both"/>
        <w:rPr>
          <w:szCs w:val="28"/>
        </w:rPr>
      </w:pPr>
      <w:r w:rsidRPr="00A3204B">
        <w:rPr>
          <w:szCs w:val="28"/>
        </w:rPr>
        <w:t>Каждый компилятор имеет свои особенности, которые необходимо учитывать при наборе программы</w:t>
      </w:r>
      <w:r w:rsidRPr="00636D36">
        <w:rPr>
          <w:szCs w:val="28"/>
        </w:rPr>
        <w:t>. Содержимое учебника</w:t>
      </w:r>
      <w:r w:rsidRPr="00A3204B">
        <w:rPr>
          <w:szCs w:val="28"/>
        </w:rPr>
        <w:t xml:space="preserve"> ориентировано на использование компилятора </w:t>
      </w:r>
      <w:r w:rsidRPr="00A3204B">
        <w:rPr>
          <w:szCs w:val="28"/>
          <w:lang w:val="en-US"/>
        </w:rPr>
        <w:t>C</w:t>
      </w:r>
      <w:r w:rsidRPr="00A3204B">
        <w:rPr>
          <w:szCs w:val="28"/>
        </w:rPr>
        <w:t xml:space="preserve"># в визуальной среде программирования </w:t>
      </w:r>
      <w:r w:rsidRPr="00A3204B">
        <w:rPr>
          <w:szCs w:val="28"/>
          <w:lang w:val="en-US"/>
        </w:rPr>
        <w:t>Visual</w:t>
      </w:r>
      <w:r w:rsidRPr="00A3204B">
        <w:rPr>
          <w:szCs w:val="28"/>
        </w:rPr>
        <w:t xml:space="preserve"> </w:t>
      </w:r>
      <w:r w:rsidRPr="00A3204B">
        <w:rPr>
          <w:szCs w:val="28"/>
          <w:lang w:val="en-US"/>
        </w:rPr>
        <w:t>Studio</w:t>
      </w:r>
      <w:r w:rsidRPr="00A3204B">
        <w:rPr>
          <w:szCs w:val="28"/>
        </w:rPr>
        <w:t xml:space="preserve"> 2008.</w:t>
      </w:r>
    </w:p>
    <w:p w:rsidR="00DA3E1E" w:rsidRPr="00A3204B" w:rsidRDefault="00DA3E1E" w:rsidP="00DA3E1E">
      <w:pPr>
        <w:pStyle w:val="a3"/>
        <w:spacing w:after="160"/>
        <w:ind w:left="0" w:right="45" w:firstLine="709"/>
        <w:jc w:val="both"/>
        <w:rPr>
          <w:szCs w:val="28"/>
        </w:rPr>
      </w:pPr>
      <w:r w:rsidRPr="00A3204B">
        <w:rPr>
          <w:szCs w:val="28"/>
        </w:rPr>
        <w:t>Рассмотрим код чисто учебной программы, позволяющей во время ее раб</w:t>
      </w:r>
      <w:r w:rsidRPr="00A3204B">
        <w:rPr>
          <w:szCs w:val="28"/>
        </w:rPr>
        <w:t>о</w:t>
      </w:r>
      <w:r w:rsidRPr="00A3204B">
        <w:rPr>
          <w:szCs w:val="28"/>
        </w:rPr>
        <w:t xml:space="preserve">ты  вводить значения целых переменных </w:t>
      </w:r>
      <w:r w:rsidRPr="00A3204B">
        <w:rPr>
          <w:rFonts w:ascii="Courier New" w:hAnsi="Courier New" w:cs="Courier New"/>
          <w:szCs w:val="28"/>
          <w:lang w:val="en-US"/>
        </w:rPr>
        <w:t>a</w:t>
      </w:r>
      <w:r w:rsidRPr="00A3204B">
        <w:rPr>
          <w:szCs w:val="28"/>
        </w:rPr>
        <w:t xml:space="preserve"> и </w:t>
      </w:r>
      <w:r w:rsidRPr="00A3204B">
        <w:rPr>
          <w:rFonts w:ascii="Courier New" w:hAnsi="Courier New" w:cs="Courier New"/>
          <w:szCs w:val="28"/>
          <w:lang w:val="en-US"/>
        </w:rPr>
        <w:t>b</w:t>
      </w:r>
      <w:r w:rsidRPr="00A3204B">
        <w:rPr>
          <w:szCs w:val="28"/>
        </w:rPr>
        <w:t xml:space="preserve"> (в режиме диалога) и выпо</w:t>
      </w:r>
      <w:r w:rsidRPr="00A3204B">
        <w:rPr>
          <w:szCs w:val="28"/>
        </w:rPr>
        <w:t>л</w:t>
      </w:r>
      <w:r w:rsidRPr="00A3204B">
        <w:rPr>
          <w:szCs w:val="28"/>
        </w:rPr>
        <w:t xml:space="preserve">нять некоторые арифметические действия над ними. В программе использованы некоторые операторы, подробное описание которых будет выполнено </w:t>
      </w:r>
      <w:r w:rsidRPr="00636D36">
        <w:rPr>
          <w:szCs w:val="28"/>
        </w:rPr>
        <w:t>в следующих разделах учебника.</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 xml:space="preserve">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(string[] args)</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a,b,c;</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double x, y, z;</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string buf;</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w:t>
      </w:r>
      <w:r w:rsidRPr="00A3204B">
        <w:rPr>
          <w:rFonts w:ascii="Courier New" w:hAnsi="Courier New" w:cs="Courier New"/>
          <w:noProof/>
          <w:sz w:val="24"/>
          <w:szCs w:val="24"/>
        </w:rPr>
        <w:t>Введите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целое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значение</w:t>
      </w:r>
      <w:r w:rsidRPr="00A3204B">
        <w:rPr>
          <w:rFonts w:ascii="Courier New" w:hAnsi="Courier New" w:cs="Courier New"/>
          <w:noProof/>
          <w:sz w:val="24"/>
          <w:szCs w:val="24"/>
          <w:lang w:val="en-US"/>
        </w:rPr>
        <w:t xml:space="preserve"> a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 = Convert.ToInt32(buf);</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Console</w:t>
      </w:r>
      <w:r w:rsidRPr="00A3204B">
        <w:rPr>
          <w:rFonts w:ascii="Courier New" w:hAnsi="Courier New" w:cs="Courier New"/>
          <w:noProof/>
          <w:sz w:val="24"/>
          <w:szCs w:val="24"/>
        </w:rPr>
        <w:t>.</w:t>
      </w:r>
      <w:r w:rsidRPr="00A3204B">
        <w:rPr>
          <w:rFonts w:ascii="Courier New" w:hAnsi="Courier New" w:cs="Courier New"/>
          <w:noProof/>
          <w:sz w:val="24"/>
          <w:szCs w:val="24"/>
          <w:lang w:val="en-US"/>
        </w:rPr>
        <w:t>Write</w:t>
      </w:r>
      <w:r w:rsidRPr="00A3204B">
        <w:rPr>
          <w:rFonts w:ascii="Courier New" w:hAnsi="Courier New" w:cs="Courier New"/>
          <w:noProof/>
          <w:sz w:val="24"/>
          <w:szCs w:val="24"/>
        </w:rPr>
        <w:t xml:space="preserve">("Введите целое значение </w:t>
      </w:r>
      <w:r w:rsidRPr="00A3204B">
        <w:rPr>
          <w:rFonts w:ascii="Courier New" w:hAnsi="Courier New" w:cs="Courier New"/>
          <w:noProof/>
          <w:sz w:val="24"/>
          <w:szCs w:val="24"/>
          <w:lang w:val="en-US"/>
        </w:rPr>
        <w:t>b</w:t>
      </w:r>
      <w:r w:rsidRPr="00A3204B">
        <w:rPr>
          <w:rFonts w:ascii="Courier New" w:hAnsi="Courier New" w:cs="Courier New"/>
          <w:noProof/>
          <w:sz w:val="24"/>
          <w:szCs w:val="24"/>
        </w:rPr>
        <w:t xml:space="preserve">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buf = Console.ReadLine();</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 = Convert.ToInt32(buf);</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 = a + b;</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Console.WriteLine("a+b={0}", c);</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 = a * b;</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Console.WriteLine("a*b={0}", c);</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 = a / b;</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Console.WriteLine("a = {0} b = {1} a/b = {2}", a, b, c);</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r w:rsidRPr="00A3204B">
        <w:rPr>
          <w:rFonts w:ascii="Courier New" w:hAnsi="Courier New" w:cs="Courier New"/>
          <w:noProof/>
          <w:sz w:val="24"/>
          <w:szCs w:val="24"/>
        </w:rPr>
        <w:t>Выполняем</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алгоритм</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обмена</w:t>
      </w:r>
      <w:r w:rsidRPr="00A3204B">
        <w:rPr>
          <w:rFonts w:ascii="Courier New" w:hAnsi="Courier New" w:cs="Courier New"/>
          <w:noProof/>
          <w:sz w:val="24"/>
          <w:szCs w:val="24"/>
          <w:lang w:val="en-US"/>
        </w:rPr>
        <w:t>: c = a; a = b; b = c;");</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 = a; a = b; b = c;</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Console.WriteLine("a = {0} b = {1} c = {2}", a, b, c);</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Random rnd = new Random();</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Console.Write("rnd1 = new Random():");</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 (int i = 1; i &lt;= 5; i++)</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 = rnd.Next() % 101 - 50;</w:t>
      </w:r>
    </w:p>
    <w:p w:rsidR="00DA3E1E" w:rsidRPr="00A3204B" w:rsidRDefault="00DA3E1E" w:rsidP="00DA3E1E">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  " + a.ToString());</w:t>
      </w:r>
    </w:p>
    <w:p w:rsidR="00DA3E1E" w:rsidRPr="00A3204B" w:rsidRDefault="00DA3E1E" w:rsidP="00DA3E1E">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w:t>
      </w:r>
    </w:p>
    <w:p w:rsidR="00DA3E1E" w:rsidRPr="00A3204B" w:rsidRDefault="00DA3E1E" w:rsidP="00DA3E1E">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Console.Write("Введите вещественное значение x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buf = Console.ReadLine();</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x = Convert.ToDouble(buf);</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y = Math.Sin(x);</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z = Math.Asin(y);</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Console.WriteLine("x={0} sin(x)={1:F5} Asin(sin(x))={2:F3}", x, y, z);</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x = Math.PI;</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y = Math.Sin(x);</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z = Math.Asin(y);</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Console.WriteLine("x={0} sin(x)={1:F5} Asin(sin(x))={2:F3}",x,y,z);</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xml:space="preserve">// Задержка рабочего экрана монитора </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Console.WriteLine("Для продолжения нажмите клавишу Enter");</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Console.ReadLine();</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DA3E1E" w:rsidRPr="00A3204B" w:rsidRDefault="00DA3E1E" w:rsidP="00DA3E1E">
      <w:pPr>
        <w:autoSpaceDE w:val="0"/>
        <w:autoSpaceDN w:val="0"/>
        <w:adjustRightInd w:val="0"/>
        <w:spacing w:after="160"/>
        <w:rPr>
          <w:rFonts w:ascii="Courier New" w:hAnsi="Courier New" w:cs="Courier New"/>
          <w:noProof/>
          <w:sz w:val="24"/>
          <w:szCs w:val="24"/>
        </w:rPr>
      </w:pPr>
      <w:r w:rsidRPr="00A3204B">
        <w:rPr>
          <w:rFonts w:ascii="Courier New" w:hAnsi="Courier New" w:cs="Courier New"/>
          <w:noProof/>
          <w:sz w:val="24"/>
          <w:szCs w:val="24"/>
        </w:rPr>
        <w:t>}</w:t>
      </w:r>
    </w:p>
    <w:p w:rsidR="00DA3E1E" w:rsidRPr="00A3204B" w:rsidRDefault="00DA3E1E" w:rsidP="00DA3E1E">
      <w:pPr>
        <w:pStyle w:val="a3"/>
        <w:tabs>
          <w:tab w:val="left" w:pos="709"/>
        </w:tabs>
        <w:spacing w:after="0"/>
        <w:ind w:left="0" w:right="45" w:firstLine="709"/>
        <w:jc w:val="both"/>
        <w:rPr>
          <w:szCs w:val="28"/>
        </w:rPr>
      </w:pPr>
      <w:r w:rsidRPr="00A3204B">
        <w:rPr>
          <w:szCs w:val="28"/>
        </w:rPr>
        <w:t>Работа программы представлена на рисунке 2.1.</w:t>
      </w:r>
    </w:p>
    <w:p w:rsidR="00DA3E1E" w:rsidRPr="00A3204B" w:rsidRDefault="00DA3E1E" w:rsidP="00DA3E1E">
      <w:pPr>
        <w:pStyle w:val="a3"/>
        <w:tabs>
          <w:tab w:val="left" w:pos="709"/>
        </w:tabs>
        <w:spacing w:after="0"/>
        <w:ind w:left="0" w:right="43" w:firstLine="709"/>
        <w:jc w:val="both"/>
        <w:rPr>
          <w:szCs w:val="28"/>
        </w:rPr>
      </w:pPr>
    </w:p>
    <w:p w:rsidR="00DA3E1E" w:rsidRPr="00A3204B" w:rsidRDefault="00DA3E1E" w:rsidP="00DA3E1E">
      <w:pPr>
        <w:pStyle w:val="a3"/>
        <w:spacing w:after="0"/>
        <w:ind w:left="0" w:right="43"/>
        <w:jc w:val="both"/>
        <w:rPr>
          <w:szCs w:val="28"/>
        </w:rPr>
      </w:pPr>
      <w:r>
        <w:rPr>
          <w:noProof/>
          <w:szCs w:val="28"/>
        </w:rPr>
        <w:lastRenderedPageBreak/>
        <w:drawing>
          <wp:inline distT="0" distB="0" distL="0" distR="0">
            <wp:extent cx="5669280" cy="2125980"/>
            <wp:effectExtent l="1905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t="9717"/>
                    <a:stretch>
                      <a:fillRect/>
                    </a:stretch>
                  </pic:blipFill>
                  <pic:spPr bwMode="auto">
                    <a:xfrm>
                      <a:off x="0" y="0"/>
                      <a:ext cx="5669280" cy="2125980"/>
                    </a:xfrm>
                    <a:prstGeom prst="rect">
                      <a:avLst/>
                    </a:prstGeom>
                    <a:noFill/>
                    <a:ln w="9525">
                      <a:noFill/>
                      <a:miter lim="800000"/>
                      <a:headEnd/>
                      <a:tailEnd/>
                    </a:ln>
                  </pic:spPr>
                </pic:pic>
              </a:graphicData>
            </a:graphic>
          </wp:inline>
        </w:drawing>
      </w:r>
    </w:p>
    <w:p w:rsidR="00DA3E1E" w:rsidRPr="00A3204B" w:rsidRDefault="00DA3E1E" w:rsidP="00DA3E1E">
      <w:pPr>
        <w:pStyle w:val="a3"/>
        <w:tabs>
          <w:tab w:val="left" w:pos="709"/>
        </w:tabs>
        <w:spacing w:after="0"/>
        <w:ind w:left="0" w:right="43" w:firstLine="709"/>
        <w:jc w:val="both"/>
        <w:rPr>
          <w:szCs w:val="28"/>
        </w:rPr>
      </w:pPr>
      <w:r w:rsidRPr="00A3204B">
        <w:rPr>
          <w:szCs w:val="28"/>
        </w:rPr>
        <w:tab/>
      </w:r>
      <w:r w:rsidRPr="00A3204B">
        <w:rPr>
          <w:szCs w:val="28"/>
        </w:rPr>
        <w:tab/>
        <w:t xml:space="preserve">   </w:t>
      </w:r>
    </w:p>
    <w:p w:rsidR="00DA3E1E" w:rsidRPr="00A3204B" w:rsidRDefault="00DA3E1E" w:rsidP="00DA3E1E">
      <w:pPr>
        <w:pStyle w:val="a3"/>
        <w:spacing w:after="0"/>
        <w:ind w:left="0" w:right="43"/>
        <w:jc w:val="center"/>
        <w:rPr>
          <w:szCs w:val="28"/>
        </w:rPr>
      </w:pPr>
      <w:r w:rsidRPr="00A3204B">
        <w:rPr>
          <w:szCs w:val="28"/>
        </w:rPr>
        <w:t>Рисунок 2.1 – Результат работы программы «Пример 1»</w:t>
      </w:r>
    </w:p>
    <w:p w:rsidR="00DA3E1E" w:rsidRPr="00A3204B" w:rsidRDefault="00DA3E1E" w:rsidP="00DA3E1E">
      <w:pPr>
        <w:pStyle w:val="a3"/>
        <w:tabs>
          <w:tab w:val="left" w:pos="540"/>
        </w:tabs>
        <w:spacing w:after="0"/>
        <w:ind w:left="0" w:right="43" w:firstLine="709"/>
        <w:jc w:val="both"/>
        <w:rPr>
          <w:szCs w:val="28"/>
        </w:rPr>
      </w:pPr>
    </w:p>
    <w:p w:rsidR="00DA3E1E" w:rsidRPr="00A3204B" w:rsidRDefault="00DA3E1E" w:rsidP="00DA3E1E">
      <w:pPr>
        <w:pStyle w:val="a3"/>
        <w:tabs>
          <w:tab w:val="left" w:pos="540"/>
        </w:tabs>
        <w:spacing w:after="160"/>
        <w:ind w:left="0" w:right="45" w:firstLine="709"/>
        <w:jc w:val="both"/>
        <w:rPr>
          <w:szCs w:val="28"/>
        </w:rPr>
      </w:pPr>
      <w:r w:rsidRPr="00A3204B">
        <w:rPr>
          <w:szCs w:val="28"/>
        </w:rPr>
        <w:t>В остальных примерах демонстрация работы программы будет заменяться копией рабочего окна, например:</w:t>
      </w:r>
    </w:p>
    <w:p w:rsidR="00DA3E1E" w:rsidRPr="00A3204B" w:rsidRDefault="00DA3E1E" w:rsidP="00DA3E1E">
      <w:pPr>
        <w:pStyle w:val="a3"/>
        <w:spacing w:after="0"/>
        <w:ind w:left="0" w:right="45"/>
        <w:jc w:val="both"/>
        <w:rPr>
          <w:rFonts w:ascii="Courier New" w:hAnsi="Courier New" w:cs="Courier New"/>
          <w:sz w:val="24"/>
          <w:szCs w:val="24"/>
        </w:rPr>
      </w:pPr>
      <w:r w:rsidRPr="00A3204B">
        <w:rPr>
          <w:rFonts w:ascii="Courier New" w:hAnsi="Courier New" w:cs="Courier New"/>
          <w:sz w:val="24"/>
          <w:szCs w:val="24"/>
        </w:rPr>
        <w:t xml:space="preserve">Введите целое значение </w:t>
      </w:r>
      <w:proofErr w:type="spellStart"/>
      <w:r w:rsidRPr="00A3204B">
        <w:rPr>
          <w:rFonts w:ascii="Courier New" w:hAnsi="Courier New" w:cs="Courier New"/>
          <w:sz w:val="24"/>
          <w:szCs w:val="24"/>
        </w:rPr>
        <w:t>a</w:t>
      </w:r>
      <w:proofErr w:type="spellEnd"/>
      <w:r w:rsidRPr="00A3204B">
        <w:rPr>
          <w:rFonts w:ascii="Courier New" w:hAnsi="Courier New" w:cs="Courier New"/>
          <w:sz w:val="24"/>
          <w:szCs w:val="24"/>
        </w:rPr>
        <w:t xml:space="preserve"> 5</w:t>
      </w:r>
    </w:p>
    <w:p w:rsidR="00DA3E1E" w:rsidRPr="00A3204B" w:rsidRDefault="00DA3E1E" w:rsidP="00DA3E1E">
      <w:pPr>
        <w:pStyle w:val="a3"/>
        <w:spacing w:after="0"/>
        <w:ind w:left="0" w:right="45"/>
        <w:jc w:val="both"/>
        <w:rPr>
          <w:rFonts w:ascii="Courier New" w:hAnsi="Courier New" w:cs="Courier New"/>
          <w:sz w:val="24"/>
          <w:szCs w:val="24"/>
        </w:rPr>
      </w:pPr>
      <w:r w:rsidRPr="00A3204B">
        <w:rPr>
          <w:rFonts w:ascii="Courier New" w:hAnsi="Courier New" w:cs="Courier New"/>
          <w:sz w:val="24"/>
          <w:szCs w:val="24"/>
        </w:rPr>
        <w:t xml:space="preserve">Введите целое значение </w:t>
      </w:r>
      <w:proofErr w:type="spellStart"/>
      <w:r w:rsidRPr="00A3204B">
        <w:rPr>
          <w:rFonts w:ascii="Courier New" w:hAnsi="Courier New" w:cs="Courier New"/>
          <w:sz w:val="24"/>
          <w:szCs w:val="24"/>
        </w:rPr>
        <w:t>b</w:t>
      </w:r>
      <w:proofErr w:type="spellEnd"/>
      <w:r w:rsidRPr="00A3204B">
        <w:rPr>
          <w:rFonts w:ascii="Courier New" w:hAnsi="Courier New" w:cs="Courier New"/>
          <w:sz w:val="24"/>
          <w:szCs w:val="24"/>
        </w:rPr>
        <w:t xml:space="preserve"> 12</w:t>
      </w:r>
    </w:p>
    <w:p w:rsidR="00DA3E1E" w:rsidRPr="00A3204B" w:rsidRDefault="00DA3E1E" w:rsidP="00DA3E1E">
      <w:pPr>
        <w:pStyle w:val="a3"/>
        <w:tabs>
          <w:tab w:val="left" w:pos="540"/>
        </w:tabs>
        <w:spacing w:after="0"/>
        <w:ind w:right="45"/>
        <w:jc w:val="both"/>
        <w:rPr>
          <w:rFonts w:ascii="Courier New" w:hAnsi="Courier New" w:cs="Courier New"/>
          <w:sz w:val="24"/>
          <w:szCs w:val="24"/>
          <w:lang w:val="en-US"/>
        </w:rPr>
      </w:pPr>
      <w:proofErr w:type="spellStart"/>
      <w:r w:rsidRPr="00A3204B">
        <w:rPr>
          <w:rFonts w:ascii="Courier New" w:hAnsi="Courier New" w:cs="Courier New"/>
          <w:sz w:val="24"/>
          <w:szCs w:val="24"/>
          <w:lang w:val="en-US"/>
        </w:rPr>
        <w:t>a+b</w:t>
      </w:r>
      <w:proofErr w:type="spellEnd"/>
      <w:r w:rsidRPr="00A3204B">
        <w:rPr>
          <w:rFonts w:ascii="Courier New" w:hAnsi="Courier New" w:cs="Courier New"/>
          <w:sz w:val="24"/>
          <w:szCs w:val="24"/>
          <w:lang w:val="en-US"/>
        </w:rPr>
        <w:t>=17</w:t>
      </w:r>
    </w:p>
    <w:p w:rsidR="00DA3E1E" w:rsidRPr="00A3204B" w:rsidRDefault="00DA3E1E" w:rsidP="00DA3E1E">
      <w:pPr>
        <w:pStyle w:val="a3"/>
        <w:tabs>
          <w:tab w:val="left" w:pos="540"/>
        </w:tabs>
        <w:spacing w:after="0"/>
        <w:ind w:right="45"/>
        <w:jc w:val="both"/>
        <w:rPr>
          <w:rFonts w:ascii="Courier New" w:hAnsi="Courier New" w:cs="Courier New"/>
          <w:sz w:val="24"/>
          <w:szCs w:val="24"/>
          <w:lang w:val="en-US"/>
        </w:rPr>
      </w:pPr>
      <w:r w:rsidRPr="00A3204B">
        <w:rPr>
          <w:rFonts w:ascii="Courier New" w:hAnsi="Courier New" w:cs="Courier New"/>
          <w:sz w:val="24"/>
          <w:szCs w:val="24"/>
          <w:lang w:val="en-US"/>
        </w:rPr>
        <w:t>a*b=60</w:t>
      </w:r>
    </w:p>
    <w:p w:rsidR="00DA3E1E" w:rsidRPr="00A3204B" w:rsidRDefault="00DA3E1E" w:rsidP="00DA3E1E">
      <w:pPr>
        <w:pStyle w:val="a3"/>
        <w:tabs>
          <w:tab w:val="left" w:pos="540"/>
        </w:tabs>
        <w:spacing w:after="0"/>
        <w:ind w:right="45"/>
        <w:jc w:val="both"/>
        <w:rPr>
          <w:rFonts w:ascii="Courier New" w:hAnsi="Courier New" w:cs="Courier New"/>
          <w:sz w:val="24"/>
          <w:szCs w:val="24"/>
          <w:lang w:val="en-US"/>
        </w:rPr>
      </w:pPr>
      <w:r w:rsidRPr="00A3204B">
        <w:rPr>
          <w:rFonts w:ascii="Courier New" w:hAnsi="Courier New" w:cs="Courier New"/>
          <w:sz w:val="24"/>
          <w:szCs w:val="24"/>
          <w:lang w:val="en-US"/>
        </w:rPr>
        <w:t>a = 5 b = 12 a/b = 0</w:t>
      </w:r>
    </w:p>
    <w:p w:rsidR="00DA3E1E" w:rsidRPr="00A3204B" w:rsidRDefault="00DA3E1E" w:rsidP="00DA3E1E">
      <w:pPr>
        <w:pStyle w:val="a3"/>
        <w:tabs>
          <w:tab w:val="left" w:pos="540"/>
        </w:tabs>
        <w:spacing w:after="0"/>
        <w:ind w:right="45"/>
        <w:jc w:val="both"/>
        <w:rPr>
          <w:rFonts w:ascii="Courier New" w:hAnsi="Courier New" w:cs="Courier New"/>
          <w:sz w:val="24"/>
          <w:szCs w:val="24"/>
          <w:lang w:val="en-US"/>
        </w:rPr>
      </w:pPr>
      <w:r w:rsidRPr="00A3204B">
        <w:rPr>
          <w:rFonts w:ascii="Courier New" w:hAnsi="Courier New" w:cs="Courier New"/>
          <w:sz w:val="24"/>
          <w:szCs w:val="24"/>
        </w:rPr>
        <w:t>Выполняем</w:t>
      </w:r>
      <w:r w:rsidRPr="00A3204B">
        <w:rPr>
          <w:rFonts w:ascii="Courier New" w:hAnsi="Courier New" w:cs="Courier New"/>
          <w:sz w:val="24"/>
          <w:szCs w:val="24"/>
          <w:lang w:val="en-US"/>
        </w:rPr>
        <w:t xml:space="preserve"> </w:t>
      </w:r>
      <w:r w:rsidRPr="00A3204B">
        <w:rPr>
          <w:rFonts w:ascii="Courier New" w:hAnsi="Courier New" w:cs="Courier New"/>
          <w:sz w:val="24"/>
          <w:szCs w:val="24"/>
        </w:rPr>
        <w:t>алгоритм</w:t>
      </w:r>
      <w:r w:rsidRPr="00A3204B">
        <w:rPr>
          <w:rFonts w:ascii="Courier New" w:hAnsi="Courier New" w:cs="Courier New"/>
          <w:sz w:val="24"/>
          <w:szCs w:val="24"/>
          <w:lang w:val="en-US"/>
        </w:rPr>
        <w:t xml:space="preserve"> </w:t>
      </w:r>
      <w:r w:rsidRPr="00A3204B">
        <w:rPr>
          <w:rFonts w:ascii="Courier New" w:hAnsi="Courier New" w:cs="Courier New"/>
          <w:sz w:val="24"/>
          <w:szCs w:val="24"/>
        </w:rPr>
        <w:t>обмена</w:t>
      </w:r>
      <w:r w:rsidRPr="00A3204B">
        <w:rPr>
          <w:rFonts w:ascii="Courier New" w:hAnsi="Courier New" w:cs="Courier New"/>
          <w:sz w:val="24"/>
          <w:szCs w:val="24"/>
          <w:lang w:val="en-US"/>
        </w:rPr>
        <w:t>: c = a; a = b; b = c;</w:t>
      </w:r>
    </w:p>
    <w:p w:rsidR="00DA3E1E" w:rsidRPr="00A3204B" w:rsidRDefault="00DA3E1E" w:rsidP="00DA3E1E">
      <w:pPr>
        <w:pStyle w:val="a3"/>
        <w:tabs>
          <w:tab w:val="left" w:pos="540"/>
        </w:tabs>
        <w:spacing w:after="0"/>
        <w:ind w:right="45"/>
        <w:jc w:val="both"/>
        <w:rPr>
          <w:rFonts w:ascii="Courier New" w:hAnsi="Courier New" w:cs="Courier New"/>
          <w:sz w:val="24"/>
          <w:szCs w:val="24"/>
          <w:lang w:val="en-US"/>
        </w:rPr>
      </w:pPr>
      <w:r w:rsidRPr="00A3204B">
        <w:rPr>
          <w:rFonts w:ascii="Courier New" w:hAnsi="Courier New" w:cs="Courier New"/>
          <w:sz w:val="24"/>
          <w:szCs w:val="24"/>
          <w:lang w:val="en-US"/>
        </w:rPr>
        <w:t>a = 12 b = 5 c = 5</w:t>
      </w:r>
    </w:p>
    <w:p w:rsidR="00DA3E1E" w:rsidRPr="00A3204B" w:rsidRDefault="00DA3E1E" w:rsidP="00DA3E1E">
      <w:pPr>
        <w:pStyle w:val="a3"/>
        <w:tabs>
          <w:tab w:val="left" w:pos="540"/>
        </w:tabs>
        <w:spacing w:after="0"/>
        <w:ind w:right="45"/>
        <w:jc w:val="both"/>
        <w:rPr>
          <w:rFonts w:ascii="Courier New" w:hAnsi="Courier New" w:cs="Courier New"/>
          <w:sz w:val="24"/>
          <w:szCs w:val="24"/>
          <w:lang w:val="en-US"/>
        </w:rPr>
      </w:pPr>
      <w:r w:rsidRPr="00A3204B">
        <w:rPr>
          <w:rFonts w:ascii="Courier New" w:hAnsi="Courier New" w:cs="Courier New"/>
          <w:sz w:val="24"/>
          <w:szCs w:val="24"/>
          <w:lang w:val="en-US"/>
        </w:rPr>
        <w:t>rnd1 = new Random():  30  31  7  -16  29</w:t>
      </w:r>
    </w:p>
    <w:p w:rsidR="00DA3E1E" w:rsidRPr="00A3204B" w:rsidRDefault="00DA3E1E" w:rsidP="00DA3E1E">
      <w:pPr>
        <w:pStyle w:val="a3"/>
        <w:tabs>
          <w:tab w:val="left" w:pos="540"/>
        </w:tabs>
        <w:spacing w:after="0"/>
        <w:ind w:right="45"/>
        <w:jc w:val="both"/>
        <w:rPr>
          <w:rFonts w:ascii="Courier New" w:hAnsi="Courier New" w:cs="Courier New"/>
          <w:sz w:val="24"/>
          <w:szCs w:val="24"/>
        </w:rPr>
      </w:pPr>
      <w:r w:rsidRPr="00A3204B">
        <w:rPr>
          <w:rFonts w:ascii="Courier New" w:hAnsi="Courier New" w:cs="Courier New"/>
          <w:sz w:val="24"/>
          <w:szCs w:val="24"/>
        </w:rPr>
        <w:t xml:space="preserve">Введите вещественное значение </w:t>
      </w:r>
      <w:proofErr w:type="spellStart"/>
      <w:r w:rsidRPr="00A3204B">
        <w:rPr>
          <w:rFonts w:ascii="Courier New" w:hAnsi="Courier New" w:cs="Courier New"/>
          <w:sz w:val="24"/>
          <w:szCs w:val="24"/>
        </w:rPr>
        <w:t>x</w:t>
      </w:r>
      <w:proofErr w:type="spellEnd"/>
      <w:r w:rsidRPr="00A3204B">
        <w:rPr>
          <w:rFonts w:ascii="Courier New" w:hAnsi="Courier New" w:cs="Courier New"/>
          <w:sz w:val="24"/>
          <w:szCs w:val="24"/>
        </w:rPr>
        <w:t xml:space="preserve"> 1</w:t>
      </w:r>
    </w:p>
    <w:p w:rsidR="00DA3E1E" w:rsidRPr="00A3204B" w:rsidRDefault="00DA3E1E" w:rsidP="00DA3E1E">
      <w:pPr>
        <w:pStyle w:val="a3"/>
        <w:tabs>
          <w:tab w:val="left" w:pos="540"/>
        </w:tabs>
        <w:spacing w:after="0"/>
        <w:ind w:right="45"/>
        <w:jc w:val="both"/>
        <w:rPr>
          <w:rFonts w:ascii="Courier New" w:hAnsi="Courier New" w:cs="Courier New"/>
          <w:sz w:val="24"/>
          <w:szCs w:val="24"/>
        </w:rPr>
      </w:pPr>
      <w:r w:rsidRPr="00A3204B">
        <w:rPr>
          <w:rFonts w:ascii="Courier New" w:hAnsi="Courier New" w:cs="Courier New"/>
          <w:sz w:val="24"/>
          <w:szCs w:val="24"/>
        </w:rPr>
        <w:t xml:space="preserve">x=1 </w:t>
      </w:r>
      <w:proofErr w:type="spellStart"/>
      <w:r w:rsidRPr="00A3204B">
        <w:rPr>
          <w:rFonts w:ascii="Courier New" w:hAnsi="Courier New" w:cs="Courier New"/>
          <w:sz w:val="24"/>
          <w:szCs w:val="24"/>
        </w:rPr>
        <w:t>sin</w:t>
      </w:r>
      <w:proofErr w:type="spellEnd"/>
      <w:r w:rsidRPr="00A3204B">
        <w:rPr>
          <w:rFonts w:ascii="Courier New" w:hAnsi="Courier New" w:cs="Courier New"/>
          <w:sz w:val="24"/>
          <w:szCs w:val="24"/>
        </w:rPr>
        <w:t>(</w:t>
      </w:r>
      <w:proofErr w:type="spellStart"/>
      <w:r w:rsidRPr="00A3204B">
        <w:rPr>
          <w:rFonts w:ascii="Courier New" w:hAnsi="Courier New" w:cs="Courier New"/>
          <w:sz w:val="24"/>
          <w:szCs w:val="24"/>
        </w:rPr>
        <w:t>x</w:t>
      </w:r>
      <w:proofErr w:type="spellEnd"/>
      <w:r w:rsidRPr="00A3204B">
        <w:rPr>
          <w:rFonts w:ascii="Courier New" w:hAnsi="Courier New" w:cs="Courier New"/>
          <w:sz w:val="24"/>
          <w:szCs w:val="24"/>
        </w:rPr>
        <w:t xml:space="preserve">)=0,84147 </w:t>
      </w:r>
      <w:proofErr w:type="spellStart"/>
      <w:r w:rsidRPr="00A3204B">
        <w:rPr>
          <w:rFonts w:ascii="Courier New" w:hAnsi="Courier New" w:cs="Courier New"/>
          <w:sz w:val="24"/>
          <w:szCs w:val="24"/>
        </w:rPr>
        <w:t>Asin</w:t>
      </w:r>
      <w:proofErr w:type="spellEnd"/>
      <w:r w:rsidRPr="00A3204B">
        <w:rPr>
          <w:rFonts w:ascii="Courier New" w:hAnsi="Courier New" w:cs="Courier New"/>
          <w:sz w:val="24"/>
          <w:szCs w:val="24"/>
        </w:rPr>
        <w:t>(</w:t>
      </w:r>
      <w:proofErr w:type="spellStart"/>
      <w:r w:rsidRPr="00A3204B">
        <w:rPr>
          <w:rFonts w:ascii="Courier New" w:hAnsi="Courier New" w:cs="Courier New"/>
          <w:sz w:val="24"/>
          <w:szCs w:val="24"/>
        </w:rPr>
        <w:t>sin</w:t>
      </w:r>
      <w:proofErr w:type="spellEnd"/>
      <w:r w:rsidRPr="00A3204B">
        <w:rPr>
          <w:rFonts w:ascii="Courier New" w:hAnsi="Courier New" w:cs="Courier New"/>
          <w:sz w:val="24"/>
          <w:szCs w:val="24"/>
        </w:rPr>
        <w:t>(</w:t>
      </w:r>
      <w:proofErr w:type="spellStart"/>
      <w:r w:rsidRPr="00A3204B">
        <w:rPr>
          <w:rFonts w:ascii="Courier New" w:hAnsi="Courier New" w:cs="Courier New"/>
          <w:sz w:val="24"/>
          <w:szCs w:val="24"/>
        </w:rPr>
        <w:t>x</w:t>
      </w:r>
      <w:proofErr w:type="spellEnd"/>
      <w:r w:rsidRPr="00A3204B">
        <w:rPr>
          <w:rFonts w:ascii="Courier New" w:hAnsi="Courier New" w:cs="Courier New"/>
          <w:sz w:val="24"/>
          <w:szCs w:val="24"/>
        </w:rPr>
        <w:t>))=1,000</w:t>
      </w:r>
    </w:p>
    <w:p w:rsidR="00DA3E1E" w:rsidRPr="00A3204B" w:rsidRDefault="00DA3E1E" w:rsidP="00DA3E1E">
      <w:pPr>
        <w:pStyle w:val="a3"/>
        <w:tabs>
          <w:tab w:val="left" w:pos="540"/>
        </w:tabs>
        <w:spacing w:after="0"/>
        <w:ind w:right="45"/>
        <w:jc w:val="both"/>
        <w:rPr>
          <w:rFonts w:ascii="Courier New" w:hAnsi="Courier New" w:cs="Courier New"/>
          <w:sz w:val="24"/>
          <w:szCs w:val="24"/>
          <w:lang w:val="sv-SE"/>
        </w:rPr>
      </w:pPr>
      <w:r w:rsidRPr="00A3204B">
        <w:rPr>
          <w:rFonts w:ascii="Courier New" w:hAnsi="Courier New" w:cs="Courier New"/>
          <w:sz w:val="24"/>
          <w:szCs w:val="24"/>
          <w:lang w:val="sv-SE"/>
        </w:rPr>
        <w:t>x=3,14159265358979 sin(x)=0,00000 Asin(sin(x))=0,000</w:t>
      </w:r>
    </w:p>
    <w:p w:rsidR="00DA3E1E" w:rsidRPr="00A3204B" w:rsidRDefault="00DA3E1E" w:rsidP="00DA3E1E">
      <w:pPr>
        <w:pStyle w:val="a3"/>
        <w:tabs>
          <w:tab w:val="left" w:pos="540"/>
        </w:tabs>
        <w:spacing w:after="160"/>
        <w:ind w:left="284" w:right="45"/>
        <w:jc w:val="both"/>
        <w:rPr>
          <w:rFonts w:ascii="Courier New" w:hAnsi="Courier New" w:cs="Courier New"/>
          <w:sz w:val="24"/>
          <w:szCs w:val="24"/>
        </w:rPr>
      </w:pPr>
      <w:r w:rsidRPr="00A3204B">
        <w:rPr>
          <w:rFonts w:ascii="Courier New" w:hAnsi="Courier New" w:cs="Courier New"/>
          <w:sz w:val="24"/>
          <w:szCs w:val="24"/>
        </w:rPr>
        <w:t xml:space="preserve">Для продолжения нажмите клавишу </w:t>
      </w:r>
      <w:proofErr w:type="spellStart"/>
      <w:r w:rsidRPr="00A3204B">
        <w:rPr>
          <w:rFonts w:ascii="Courier New" w:hAnsi="Courier New" w:cs="Courier New"/>
          <w:sz w:val="24"/>
          <w:szCs w:val="24"/>
        </w:rPr>
        <w:t>Enter</w:t>
      </w:r>
      <w:proofErr w:type="spellEnd"/>
    </w:p>
    <w:p w:rsidR="00DA3E1E" w:rsidRPr="00A3204B" w:rsidRDefault="00DA3E1E" w:rsidP="00DA3E1E">
      <w:pPr>
        <w:pStyle w:val="a3"/>
        <w:tabs>
          <w:tab w:val="left" w:pos="709"/>
        </w:tabs>
        <w:spacing w:after="0"/>
        <w:ind w:left="0" w:right="43" w:firstLine="709"/>
        <w:jc w:val="both"/>
        <w:rPr>
          <w:szCs w:val="28"/>
        </w:rPr>
      </w:pPr>
      <w:r w:rsidRPr="00A3204B">
        <w:rPr>
          <w:szCs w:val="28"/>
        </w:rPr>
        <w:t xml:space="preserve">Метод </w:t>
      </w:r>
      <w:r w:rsidRPr="00A3204B">
        <w:rPr>
          <w:rFonts w:ascii="Courier New" w:hAnsi="Courier New" w:cs="Courier New"/>
          <w:szCs w:val="28"/>
          <w:lang w:val="en-US"/>
        </w:rPr>
        <w:t>Main</w:t>
      </w:r>
      <w:r w:rsidRPr="00636D36">
        <w:rPr>
          <w:rFonts w:ascii="Courier New" w:hAnsi="Courier New" w:cs="Courier New"/>
          <w:szCs w:val="28"/>
        </w:rPr>
        <w:t>()</w:t>
      </w:r>
      <w:r w:rsidRPr="00636D36">
        <w:rPr>
          <w:szCs w:val="28"/>
        </w:rPr>
        <w:t xml:space="preserve"> может быть определен</w:t>
      </w:r>
      <w:r w:rsidRPr="00A3204B">
        <w:rPr>
          <w:szCs w:val="28"/>
        </w:rPr>
        <w:t xml:space="preserve"> с двумя модификаторами (часто их еще называют спецификаторами доступа) </w:t>
      </w:r>
      <w:r w:rsidRPr="00A3204B">
        <w:rPr>
          <w:rFonts w:ascii="Courier New" w:hAnsi="Courier New" w:cs="Courier New"/>
          <w:szCs w:val="28"/>
          <w:lang w:val="en-US"/>
        </w:rPr>
        <w:t>public</w:t>
      </w:r>
      <w:r w:rsidRPr="00A3204B">
        <w:rPr>
          <w:szCs w:val="28"/>
        </w:rPr>
        <w:t xml:space="preserve"> и </w:t>
      </w:r>
      <w:r w:rsidRPr="00A3204B">
        <w:rPr>
          <w:rFonts w:ascii="Courier New" w:hAnsi="Courier New" w:cs="Courier New"/>
          <w:szCs w:val="28"/>
          <w:lang w:val="en-US"/>
        </w:rPr>
        <w:t>static</w:t>
      </w:r>
      <w:r w:rsidRPr="00A3204B">
        <w:rPr>
          <w:szCs w:val="28"/>
        </w:rPr>
        <w:t xml:space="preserve">. </w:t>
      </w:r>
    </w:p>
    <w:p w:rsidR="00DA3E1E" w:rsidRPr="00A3204B" w:rsidRDefault="00DA3E1E" w:rsidP="00DA3E1E">
      <w:pPr>
        <w:pStyle w:val="a3"/>
        <w:tabs>
          <w:tab w:val="left" w:pos="709"/>
        </w:tabs>
        <w:spacing w:after="0"/>
        <w:ind w:left="0" w:right="43" w:firstLine="709"/>
        <w:jc w:val="both"/>
        <w:rPr>
          <w:szCs w:val="28"/>
        </w:rPr>
      </w:pPr>
      <w:r w:rsidRPr="00A3204B">
        <w:rPr>
          <w:szCs w:val="28"/>
        </w:rPr>
        <w:t xml:space="preserve">Модификатор </w:t>
      </w:r>
      <w:r w:rsidRPr="00A3204B">
        <w:rPr>
          <w:rFonts w:ascii="Courier New" w:hAnsi="Courier New" w:cs="Courier New"/>
          <w:szCs w:val="28"/>
          <w:lang w:val="en-US"/>
        </w:rPr>
        <w:t>public</w:t>
      </w:r>
      <w:r w:rsidRPr="00A3204B">
        <w:rPr>
          <w:szCs w:val="28"/>
        </w:rPr>
        <w:t xml:space="preserve"> - открытый (публичный) указывает, что метод доступен другим методам внутри программы или извне программы. </w:t>
      </w:r>
    </w:p>
    <w:p w:rsidR="00DA3E1E" w:rsidRPr="00A3204B" w:rsidRDefault="00DA3E1E" w:rsidP="00DA3E1E">
      <w:pPr>
        <w:pStyle w:val="a3"/>
        <w:tabs>
          <w:tab w:val="left" w:pos="709"/>
        </w:tabs>
        <w:spacing w:after="0"/>
        <w:ind w:left="0" w:right="43" w:firstLine="709"/>
        <w:jc w:val="both"/>
        <w:rPr>
          <w:szCs w:val="28"/>
        </w:rPr>
      </w:pPr>
      <w:r w:rsidRPr="00A3204B">
        <w:rPr>
          <w:szCs w:val="28"/>
        </w:rPr>
        <w:t xml:space="preserve">Метод </w:t>
      </w:r>
      <w:r w:rsidRPr="00A3204B">
        <w:rPr>
          <w:rFonts w:ascii="Courier New" w:hAnsi="Courier New" w:cs="Courier New"/>
          <w:szCs w:val="28"/>
          <w:lang w:val="en-US"/>
        </w:rPr>
        <w:t>Main</w:t>
      </w:r>
      <w:r w:rsidRPr="00A3204B">
        <w:rPr>
          <w:rFonts w:ascii="Courier New" w:hAnsi="Courier New" w:cs="Courier New"/>
          <w:szCs w:val="28"/>
        </w:rPr>
        <w:t>()</w:t>
      </w:r>
      <w:r w:rsidRPr="00A3204B">
        <w:rPr>
          <w:szCs w:val="28"/>
        </w:rPr>
        <w:t xml:space="preserve"> находится в классе </w:t>
      </w:r>
      <w:r w:rsidRPr="00A3204B">
        <w:rPr>
          <w:rFonts w:ascii="Courier New" w:hAnsi="Courier New" w:cs="Courier New"/>
          <w:szCs w:val="28"/>
          <w:lang w:val="en-US"/>
        </w:rPr>
        <w:t>Program</w:t>
      </w:r>
      <w:r w:rsidRPr="00A3204B">
        <w:rPr>
          <w:szCs w:val="28"/>
        </w:rPr>
        <w:t xml:space="preserve"> и обычно доступ к методам класса возможен только после создания переменной типа класс – объекта. Но если метод объявлен с модификатором </w:t>
      </w:r>
      <w:r w:rsidRPr="00A3204B">
        <w:rPr>
          <w:rFonts w:ascii="Courier New" w:hAnsi="Courier New" w:cs="Courier New"/>
          <w:szCs w:val="28"/>
          <w:lang w:val="en-US"/>
        </w:rPr>
        <w:t>static</w:t>
      </w:r>
      <w:r w:rsidRPr="00A3204B">
        <w:rPr>
          <w:szCs w:val="28"/>
        </w:rPr>
        <w:t xml:space="preserve">, то говорят, что к нему можно обращаться «на уровне класса», то есть, не создавая объект класса.   </w:t>
      </w:r>
    </w:p>
    <w:p w:rsidR="00DA3E1E" w:rsidRPr="00A3204B" w:rsidRDefault="00DA3E1E" w:rsidP="00DA3E1E">
      <w:pPr>
        <w:pStyle w:val="a3"/>
        <w:tabs>
          <w:tab w:val="left" w:pos="709"/>
        </w:tabs>
        <w:spacing w:after="0"/>
        <w:ind w:left="0" w:right="43" w:firstLine="709"/>
        <w:jc w:val="both"/>
        <w:rPr>
          <w:szCs w:val="28"/>
        </w:rPr>
      </w:pPr>
      <w:r w:rsidRPr="00A3204B">
        <w:rPr>
          <w:szCs w:val="28"/>
        </w:rPr>
        <w:t xml:space="preserve">В круглых скобках метода </w:t>
      </w:r>
      <w:r w:rsidRPr="00A3204B">
        <w:rPr>
          <w:rFonts w:ascii="Courier New" w:hAnsi="Courier New" w:cs="Courier New"/>
          <w:szCs w:val="28"/>
          <w:lang w:val="en-US"/>
        </w:rPr>
        <w:t>Main</w:t>
      </w:r>
      <w:r w:rsidRPr="00A3204B">
        <w:rPr>
          <w:rFonts w:ascii="Courier New" w:hAnsi="Courier New" w:cs="Courier New"/>
          <w:szCs w:val="28"/>
        </w:rPr>
        <w:t>()</w:t>
      </w:r>
      <w:r w:rsidRPr="00A3204B">
        <w:rPr>
          <w:szCs w:val="28"/>
        </w:rPr>
        <w:t xml:space="preserve"> определены его входные параметры в виде массива строк, через которые могут передаваться указания по запуску метода из командной строки программы. В нашей программе эти параметры не используются и их можно игнорировать или вообще удалить, оставляя сокращенную форму записи метода – </w:t>
      </w:r>
      <w:r w:rsidRPr="00A3204B">
        <w:rPr>
          <w:rFonts w:ascii="Courier New" w:hAnsi="Courier New" w:cs="Courier New"/>
          <w:szCs w:val="28"/>
          <w:lang w:val="en-US"/>
        </w:rPr>
        <w:t>Main</w:t>
      </w:r>
      <w:r w:rsidRPr="00A3204B">
        <w:rPr>
          <w:rFonts w:ascii="Courier New" w:hAnsi="Courier New" w:cs="Courier New"/>
          <w:szCs w:val="28"/>
        </w:rPr>
        <w:t>().</w:t>
      </w:r>
    </w:p>
    <w:p w:rsidR="00DA3E1E" w:rsidRPr="00A3204B" w:rsidRDefault="00DA3E1E" w:rsidP="00DA3E1E">
      <w:pPr>
        <w:pStyle w:val="a3"/>
        <w:tabs>
          <w:tab w:val="left" w:pos="709"/>
        </w:tabs>
        <w:spacing w:after="0"/>
        <w:ind w:left="0" w:right="43" w:firstLine="709"/>
        <w:jc w:val="both"/>
        <w:rPr>
          <w:szCs w:val="28"/>
        </w:rPr>
      </w:pPr>
      <w:r w:rsidRPr="00A3204B">
        <w:rPr>
          <w:szCs w:val="28"/>
        </w:rPr>
        <w:t xml:space="preserve">В программе использованы комментарии о задержке экрана монитора. Комментарии программы можно размещать как в одной строке с помощью указаний </w:t>
      </w:r>
      <w:r w:rsidRPr="00A3204B">
        <w:rPr>
          <w:rFonts w:ascii="Courier New" w:hAnsi="Courier New" w:cs="Courier New"/>
          <w:szCs w:val="28"/>
        </w:rPr>
        <w:t>// (текст комментария)</w:t>
      </w:r>
      <w:r w:rsidRPr="00A3204B">
        <w:rPr>
          <w:szCs w:val="28"/>
        </w:rPr>
        <w:t xml:space="preserve">, так и в нескольких строках с помощью указаний </w:t>
      </w:r>
      <w:r w:rsidRPr="00A3204B">
        <w:rPr>
          <w:rFonts w:ascii="Courier New" w:hAnsi="Courier New" w:cs="Courier New"/>
          <w:szCs w:val="28"/>
        </w:rPr>
        <w:t>/* . . . . */.</w:t>
      </w:r>
      <w:r w:rsidRPr="00A3204B">
        <w:rPr>
          <w:szCs w:val="28"/>
        </w:rPr>
        <w:t xml:space="preserve">    </w:t>
      </w:r>
    </w:p>
    <w:p w:rsidR="00DA3E1E" w:rsidRPr="00A3204B" w:rsidRDefault="00DA3E1E" w:rsidP="00DA3E1E">
      <w:pPr>
        <w:ind w:firstLine="709"/>
        <w:jc w:val="both"/>
        <w:rPr>
          <w:szCs w:val="28"/>
        </w:rPr>
      </w:pPr>
      <w:r w:rsidRPr="00A3204B">
        <w:rPr>
          <w:szCs w:val="28"/>
        </w:rPr>
        <w:lastRenderedPageBreak/>
        <w:t xml:space="preserve">Указание </w:t>
      </w:r>
      <w:proofErr w:type="spellStart"/>
      <w:r w:rsidRPr="00A3204B">
        <w:rPr>
          <w:rFonts w:ascii="Courier New" w:hAnsi="Courier New" w:cs="Courier New"/>
          <w:szCs w:val="28"/>
        </w:rPr>
        <w:t>Console.ReadLine</w:t>
      </w:r>
      <w:proofErr w:type="spellEnd"/>
      <w:r w:rsidRPr="00A3204B">
        <w:rPr>
          <w:rFonts w:ascii="Courier New" w:hAnsi="Courier New" w:cs="Courier New"/>
          <w:szCs w:val="28"/>
        </w:rPr>
        <w:t xml:space="preserve">(); </w:t>
      </w:r>
      <w:r w:rsidRPr="00A3204B">
        <w:rPr>
          <w:szCs w:val="28"/>
        </w:rPr>
        <w:t xml:space="preserve">(в конце программы) позволяет «останавливать рабочее окно программы» для просмотра результатов ее работы, при этом указанием  </w:t>
      </w:r>
      <w:proofErr w:type="spellStart"/>
      <w:r w:rsidRPr="00A3204B">
        <w:rPr>
          <w:rFonts w:ascii="Courier New" w:hAnsi="Courier New" w:cs="Courier New"/>
          <w:szCs w:val="28"/>
        </w:rPr>
        <w:t>Console.WriteLine</w:t>
      </w:r>
      <w:proofErr w:type="spellEnd"/>
      <w:r w:rsidRPr="00A3204B">
        <w:rPr>
          <w:rFonts w:ascii="Courier New" w:hAnsi="Courier New" w:cs="Courier New"/>
          <w:szCs w:val="28"/>
        </w:rPr>
        <w:t xml:space="preserve">("Для продолжения нажмите клавишу </w:t>
      </w:r>
      <w:proofErr w:type="spellStart"/>
      <w:r w:rsidRPr="00A3204B">
        <w:rPr>
          <w:rFonts w:ascii="Courier New" w:hAnsi="Courier New" w:cs="Courier New"/>
          <w:szCs w:val="28"/>
        </w:rPr>
        <w:t>Enter</w:t>
      </w:r>
      <w:proofErr w:type="spellEnd"/>
      <w:r w:rsidRPr="00A3204B">
        <w:rPr>
          <w:rFonts w:ascii="Courier New" w:hAnsi="Courier New" w:cs="Courier New"/>
          <w:szCs w:val="28"/>
        </w:rPr>
        <w:t xml:space="preserve">"); </w:t>
      </w:r>
      <w:r w:rsidRPr="00A3204B">
        <w:rPr>
          <w:szCs w:val="28"/>
        </w:rPr>
        <w:t xml:space="preserve">выводится подсказка «Для продолжения нажмите клавишу </w:t>
      </w:r>
      <w:r w:rsidRPr="00A3204B">
        <w:rPr>
          <w:szCs w:val="28"/>
          <w:lang w:val="en-US"/>
        </w:rPr>
        <w:t>Enter</w:t>
      </w:r>
      <w:r w:rsidRPr="00A3204B">
        <w:rPr>
          <w:szCs w:val="28"/>
        </w:rPr>
        <w:t xml:space="preserve">». Нажатие клавиши </w:t>
      </w:r>
      <w:r w:rsidRPr="00A3204B">
        <w:rPr>
          <w:szCs w:val="28"/>
          <w:lang w:val="en-US"/>
        </w:rPr>
        <w:t>Enter</w:t>
      </w:r>
      <w:r w:rsidRPr="00A3204B">
        <w:rPr>
          <w:szCs w:val="28"/>
        </w:rPr>
        <w:t xml:space="preserve"> приводит к завершению работы программы.</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 нашем примере в функции </w:t>
      </w:r>
      <w:r w:rsidRPr="00A3204B">
        <w:rPr>
          <w:rFonts w:ascii="Courier New" w:hAnsi="Courier New" w:cs="Courier New"/>
          <w:szCs w:val="28"/>
          <w:lang w:val="en-US"/>
        </w:rPr>
        <w:t>Main</w:t>
      </w:r>
      <w:r w:rsidRPr="00A3204B">
        <w:rPr>
          <w:rFonts w:ascii="Courier New" w:hAnsi="Courier New" w:cs="Courier New"/>
          <w:szCs w:val="28"/>
        </w:rPr>
        <w:t xml:space="preserve">() </w:t>
      </w:r>
      <w:r w:rsidRPr="00A3204B">
        <w:rPr>
          <w:szCs w:val="28"/>
        </w:rPr>
        <w:t>выполняются три основных дейс</w:t>
      </w:r>
      <w:r w:rsidRPr="00A3204B">
        <w:rPr>
          <w:szCs w:val="28"/>
        </w:rPr>
        <w:t>т</w:t>
      </w:r>
      <w:r w:rsidRPr="00A3204B">
        <w:rPr>
          <w:szCs w:val="28"/>
        </w:rPr>
        <w:t>вия:</w:t>
      </w:r>
    </w:p>
    <w:p w:rsidR="00DA3E1E" w:rsidRPr="00A3204B" w:rsidRDefault="00DA3E1E" w:rsidP="00DA3E1E">
      <w:pPr>
        <w:pStyle w:val="a3"/>
        <w:tabs>
          <w:tab w:val="left" w:pos="0"/>
        </w:tabs>
        <w:spacing w:after="0"/>
        <w:ind w:left="0" w:right="43" w:firstLine="709"/>
        <w:jc w:val="both"/>
        <w:rPr>
          <w:szCs w:val="28"/>
        </w:rPr>
      </w:pPr>
      <w:r w:rsidRPr="00A3204B">
        <w:rPr>
          <w:szCs w:val="28"/>
        </w:rPr>
        <w:t>– вывод подсказок и результатов работы программы на экран монитора;</w:t>
      </w:r>
    </w:p>
    <w:p w:rsidR="00DA3E1E" w:rsidRPr="00A3204B" w:rsidRDefault="00DA3E1E" w:rsidP="00DA3E1E">
      <w:pPr>
        <w:pStyle w:val="a3"/>
        <w:tabs>
          <w:tab w:val="left" w:pos="0"/>
        </w:tabs>
        <w:spacing w:after="0"/>
        <w:ind w:left="0" w:right="43" w:firstLine="709"/>
        <w:jc w:val="both"/>
        <w:rPr>
          <w:szCs w:val="28"/>
        </w:rPr>
      </w:pPr>
      <w:r w:rsidRPr="00A3204B">
        <w:rPr>
          <w:szCs w:val="28"/>
        </w:rPr>
        <w:t>– ввод значений переменных с клавиатуры в режиме диалога;</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 вычисление некоторых арифметических выражений и присваивание результатов вычислений переменным </w:t>
      </w:r>
      <w:r w:rsidRPr="00A3204B">
        <w:rPr>
          <w:rFonts w:ascii="Courier New" w:hAnsi="Courier New" w:cs="Courier New"/>
          <w:szCs w:val="28"/>
          <w:lang w:val="en-US"/>
        </w:rPr>
        <w:t>c</w:t>
      </w:r>
      <w:r w:rsidRPr="00A3204B">
        <w:rPr>
          <w:rFonts w:ascii="Courier New" w:hAnsi="Courier New" w:cs="Courier New"/>
          <w:szCs w:val="28"/>
        </w:rPr>
        <w:t xml:space="preserve">, </w:t>
      </w:r>
      <w:r w:rsidRPr="00A3204B">
        <w:rPr>
          <w:rFonts w:ascii="Courier New" w:hAnsi="Courier New" w:cs="Courier New"/>
          <w:szCs w:val="28"/>
          <w:lang w:val="en-US"/>
        </w:rPr>
        <w:t>x</w:t>
      </w:r>
      <w:r w:rsidRPr="00A3204B">
        <w:rPr>
          <w:rFonts w:ascii="Courier New" w:hAnsi="Courier New" w:cs="Courier New"/>
          <w:szCs w:val="28"/>
        </w:rPr>
        <w:t xml:space="preserve">, </w:t>
      </w:r>
      <w:r w:rsidRPr="00A3204B">
        <w:rPr>
          <w:rFonts w:ascii="Courier New" w:hAnsi="Courier New" w:cs="Courier New"/>
          <w:szCs w:val="28"/>
          <w:lang w:val="en-US"/>
        </w:rPr>
        <w:t>y</w:t>
      </w:r>
      <w:r w:rsidRPr="00A3204B">
        <w:rPr>
          <w:rFonts w:ascii="Courier New" w:hAnsi="Courier New" w:cs="Courier New"/>
          <w:szCs w:val="28"/>
        </w:rPr>
        <w:t xml:space="preserve"> </w:t>
      </w:r>
      <w:r w:rsidRPr="00A3204B">
        <w:rPr>
          <w:szCs w:val="28"/>
        </w:rPr>
        <w:t xml:space="preserve">и </w:t>
      </w:r>
      <w:r w:rsidRPr="00A3204B">
        <w:rPr>
          <w:rFonts w:ascii="Courier New" w:hAnsi="Courier New" w:cs="Courier New"/>
          <w:szCs w:val="28"/>
          <w:lang w:val="en-US"/>
        </w:rPr>
        <w:t>z</w:t>
      </w:r>
      <w:r w:rsidRPr="00A3204B">
        <w:rPr>
          <w:szCs w:val="28"/>
        </w:rPr>
        <w:t>.</w:t>
      </w:r>
    </w:p>
    <w:p w:rsidR="00DA3E1E" w:rsidRPr="00A3204B" w:rsidRDefault="00DA3E1E" w:rsidP="00DA3E1E">
      <w:pPr>
        <w:pStyle w:val="a3"/>
        <w:tabs>
          <w:tab w:val="left" w:pos="0"/>
        </w:tabs>
        <w:spacing w:after="0"/>
        <w:ind w:left="0" w:right="43" w:firstLine="709"/>
        <w:jc w:val="both"/>
        <w:rPr>
          <w:szCs w:val="28"/>
        </w:rPr>
      </w:pPr>
      <w:r w:rsidRPr="00A3204B">
        <w:rPr>
          <w:szCs w:val="28"/>
        </w:rPr>
        <w:t>Рассмотрим каждое действие отдельно.</w:t>
      </w:r>
    </w:p>
    <w:p w:rsidR="00DA3E1E" w:rsidRPr="00A3204B" w:rsidRDefault="00DA3E1E" w:rsidP="00DA3E1E">
      <w:pPr>
        <w:pStyle w:val="a3"/>
        <w:tabs>
          <w:tab w:val="left" w:pos="0"/>
        </w:tabs>
        <w:spacing w:after="0"/>
        <w:ind w:left="0" w:right="43" w:firstLine="709"/>
        <w:jc w:val="center"/>
        <w:rPr>
          <w:szCs w:val="28"/>
        </w:rPr>
      </w:pPr>
    </w:p>
    <w:p w:rsidR="00DA3E1E" w:rsidRPr="00A3204B" w:rsidRDefault="00DA3E1E" w:rsidP="00DA3E1E">
      <w:pPr>
        <w:pStyle w:val="2"/>
      </w:pPr>
      <w:bookmarkStart w:id="3" w:name="_Toc286225095"/>
      <w:r w:rsidRPr="00A3204B">
        <w:t>2.3 Вывод информации на экран монитора</w:t>
      </w:r>
      <w:bookmarkEnd w:id="3"/>
    </w:p>
    <w:p w:rsidR="00DA3E1E" w:rsidRPr="00A3204B" w:rsidRDefault="00DA3E1E" w:rsidP="00DA3E1E">
      <w:pPr>
        <w:pStyle w:val="a3"/>
        <w:tabs>
          <w:tab w:val="left" w:pos="0"/>
        </w:tabs>
        <w:spacing w:after="0"/>
        <w:ind w:left="0" w:right="43" w:firstLine="709"/>
        <w:jc w:val="center"/>
        <w:rPr>
          <w:b/>
          <w:szCs w:val="28"/>
        </w:rPr>
      </w:pP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 языке </w:t>
      </w:r>
      <w:r w:rsidRPr="00A3204B">
        <w:rPr>
          <w:szCs w:val="28"/>
          <w:lang w:val="en-US"/>
        </w:rPr>
        <w:t>C</w:t>
      </w:r>
      <w:r w:rsidRPr="00A3204B">
        <w:rPr>
          <w:szCs w:val="28"/>
        </w:rPr>
        <w:t xml:space="preserve">#, при работе в консольном приложении, вывод на экран монитора осуществляется с помощью статических методов </w:t>
      </w:r>
      <w:r w:rsidRPr="00A3204B">
        <w:rPr>
          <w:rFonts w:ascii="Courier New" w:hAnsi="Courier New" w:cs="Courier New"/>
          <w:szCs w:val="28"/>
          <w:lang w:val="en-US"/>
        </w:rPr>
        <w:t>Console</w:t>
      </w:r>
      <w:r w:rsidRPr="00A3204B">
        <w:rPr>
          <w:rFonts w:ascii="Courier New" w:hAnsi="Courier New" w:cs="Courier New"/>
          <w:szCs w:val="28"/>
        </w:rPr>
        <w:t>.</w:t>
      </w:r>
      <w:proofErr w:type="spellStart"/>
      <w:r w:rsidRPr="00A3204B">
        <w:rPr>
          <w:rFonts w:ascii="Courier New" w:hAnsi="Courier New" w:cs="Courier New"/>
          <w:szCs w:val="28"/>
          <w:lang w:val="en-US"/>
        </w:rPr>
        <w:t>WriteLine</w:t>
      </w:r>
      <w:proofErr w:type="spellEnd"/>
      <w:r w:rsidRPr="00A3204B">
        <w:rPr>
          <w:rFonts w:ascii="Courier New" w:hAnsi="Courier New" w:cs="Courier New"/>
          <w:szCs w:val="28"/>
        </w:rPr>
        <w:t>()</w:t>
      </w:r>
      <w:r w:rsidRPr="00A3204B">
        <w:rPr>
          <w:szCs w:val="28"/>
        </w:rPr>
        <w:t xml:space="preserve"> и </w:t>
      </w:r>
      <w:r w:rsidRPr="00A3204B">
        <w:rPr>
          <w:rFonts w:ascii="Courier New" w:hAnsi="Courier New" w:cs="Courier New"/>
          <w:szCs w:val="28"/>
          <w:lang w:val="en-US"/>
        </w:rPr>
        <w:t>Console</w:t>
      </w:r>
      <w:r w:rsidRPr="00A3204B">
        <w:rPr>
          <w:rFonts w:ascii="Courier New" w:hAnsi="Courier New" w:cs="Courier New"/>
          <w:szCs w:val="28"/>
        </w:rPr>
        <w:t>.</w:t>
      </w:r>
      <w:r w:rsidRPr="00A3204B">
        <w:rPr>
          <w:rFonts w:ascii="Courier New" w:hAnsi="Courier New" w:cs="Courier New"/>
          <w:szCs w:val="28"/>
          <w:lang w:val="en-US"/>
        </w:rPr>
        <w:t>Write</w:t>
      </w:r>
      <w:r w:rsidRPr="00A3204B">
        <w:rPr>
          <w:rFonts w:ascii="Courier New" w:hAnsi="Courier New" w:cs="Courier New"/>
          <w:szCs w:val="28"/>
        </w:rPr>
        <w:t>()</w:t>
      </w:r>
      <w:r w:rsidRPr="00A3204B">
        <w:rPr>
          <w:szCs w:val="28"/>
        </w:rPr>
        <w:t xml:space="preserve"> (точнее статических методов </w:t>
      </w:r>
      <w:proofErr w:type="spellStart"/>
      <w:r w:rsidRPr="00A3204B">
        <w:rPr>
          <w:rFonts w:ascii="Courier New" w:hAnsi="Courier New" w:cs="Courier New"/>
          <w:szCs w:val="28"/>
          <w:lang w:val="en-US"/>
        </w:rPr>
        <w:t>WriteLine</w:t>
      </w:r>
      <w:proofErr w:type="spellEnd"/>
      <w:r w:rsidRPr="00A3204B">
        <w:rPr>
          <w:rFonts w:ascii="Courier New" w:hAnsi="Courier New" w:cs="Courier New"/>
          <w:szCs w:val="28"/>
        </w:rPr>
        <w:t>()</w:t>
      </w:r>
      <w:r w:rsidRPr="00A3204B">
        <w:rPr>
          <w:szCs w:val="28"/>
        </w:rPr>
        <w:t xml:space="preserve"> и </w:t>
      </w:r>
      <w:r w:rsidRPr="00A3204B">
        <w:rPr>
          <w:rFonts w:ascii="Courier New" w:hAnsi="Courier New" w:cs="Courier New"/>
          <w:szCs w:val="28"/>
          <w:lang w:val="en-US"/>
        </w:rPr>
        <w:t>Write</w:t>
      </w:r>
      <w:r w:rsidRPr="00A3204B">
        <w:rPr>
          <w:rFonts w:ascii="Courier New" w:hAnsi="Courier New" w:cs="Courier New"/>
          <w:szCs w:val="28"/>
        </w:rPr>
        <w:t>()</w:t>
      </w:r>
      <w:r w:rsidRPr="00A3204B">
        <w:rPr>
          <w:szCs w:val="28"/>
        </w:rPr>
        <w:t xml:space="preserve"> класса </w:t>
      </w:r>
      <w:r w:rsidRPr="00A3204B">
        <w:rPr>
          <w:rFonts w:ascii="Courier New" w:hAnsi="Courier New" w:cs="Courier New"/>
          <w:szCs w:val="28"/>
          <w:lang w:val="en-US"/>
        </w:rPr>
        <w:t>Console</w:t>
      </w:r>
      <w:r w:rsidRPr="00A3204B">
        <w:rPr>
          <w:szCs w:val="28"/>
        </w:rPr>
        <w:t>).</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Метод </w:t>
      </w:r>
      <w:r w:rsidRPr="00A3204B">
        <w:rPr>
          <w:rFonts w:ascii="Courier New" w:hAnsi="Courier New" w:cs="Courier New"/>
          <w:szCs w:val="28"/>
          <w:lang w:val="en-US"/>
        </w:rPr>
        <w:t>Console</w:t>
      </w:r>
      <w:r w:rsidRPr="00A3204B">
        <w:rPr>
          <w:rFonts w:ascii="Courier New" w:hAnsi="Courier New" w:cs="Courier New"/>
          <w:szCs w:val="28"/>
        </w:rPr>
        <w:t>.</w:t>
      </w:r>
      <w:proofErr w:type="spellStart"/>
      <w:r w:rsidRPr="00A3204B">
        <w:rPr>
          <w:rFonts w:ascii="Courier New" w:hAnsi="Courier New" w:cs="Courier New"/>
          <w:szCs w:val="28"/>
          <w:lang w:val="en-US"/>
        </w:rPr>
        <w:t>WriteLine</w:t>
      </w:r>
      <w:proofErr w:type="spellEnd"/>
      <w:r w:rsidRPr="00A3204B">
        <w:rPr>
          <w:rFonts w:ascii="Courier New" w:hAnsi="Courier New" w:cs="Courier New"/>
          <w:szCs w:val="28"/>
        </w:rPr>
        <w:t>()</w:t>
      </w:r>
      <w:r w:rsidRPr="00A3204B">
        <w:rPr>
          <w:szCs w:val="28"/>
        </w:rPr>
        <w:t xml:space="preserve"> после вывода информации осуществляет перевод курсора окна в начало следующей ст</w:t>
      </w:r>
      <w:r>
        <w:rPr>
          <w:szCs w:val="28"/>
        </w:rPr>
        <w:t>р</w:t>
      </w:r>
      <w:r w:rsidRPr="00A3204B">
        <w:rPr>
          <w:szCs w:val="28"/>
        </w:rPr>
        <w:t xml:space="preserve">оки.     </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Метод </w:t>
      </w:r>
      <w:r w:rsidRPr="00A3204B">
        <w:rPr>
          <w:rFonts w:ascii="Courier New" w:hAnsi="Courier New" w:cs="Courier New"/>
          <w:szCs w:val="28"/>
          <w:lang w:val="en-US"/>
        </w:rPr>
        <w:t>Console</w:t>
      </w:r>
      <w:r w:rsidRPr="00A3204B">
        <w:rPr>
          <w:rFonts w:ascii="Courier New" w:hAnsi="Courier New" w:cs="Courier New"/>
          <w:szCs w:val="28"/>
        </w:rPr>
        <w:t>.</w:t>
      </w:r>
      <w:r w:rsidRPr="00A3204B">
        <w:rPr>
          <w:rFonts w:ascii="Courier New" w:hAnsi="Courier New" w:cs="Courier New"/>
          <w:szCs w:val="28"/>
          <w:lang w:val="en-US"/>
        </w:rPr>
        <w:t>Write</w:t>
      </w:r>
      <w:r w:rsidRPr="00A3204B">
        <w:rPr>
          <w:rFonts w:ascii="Courier New" w:hAnsi="Courier New" w:cs="Courier New"/>
          <w:szCs w:val="28"/>
        </w:rPr>
        <w:t>()</w:t>
      </w:r>
      <w:r w:rsidRPr="00A3204B">
        <w:rPr>
          <w:szCs w:val="28"/>
        </w:rPr>
        <w:t xml:space="preserve"> после вывода информации оставляет курсор окна сразу за последним выведенным символом.</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Необходимо отметить, что оба метода могут выводить информацию на экран монитора только в символьном виде, то есть значения целого или вещественного типов перед их выводом на экран монитора необходимо преобразовывать в строковый тип. Преобразования числовых значений переменных в строковые значения реализованы в каждом из этих методов, причем преобразования возможны в заданном формате. </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Первый параметр методов обычно содержит текст комментариев, в который с помощью фигурных скобок включаются «заполнители». Количество «заполнителей» не ограничено и определяется  только требованиями задачи. Начиная с нуля все «заполнители» нумеруются. За номером заполнителя через двоеточие может указываться спецификатор формата вывод. </w:t>
      </w:r>
    </w:p>
    <w:p w:rsidR="00DA3E1E" w:rsidRPr="00A3204B" w:rsidRDefault="00DA3E1E" w:rsidP="00DA3E1E">
      <w:pPr>
        <w:pStyle w:val="a3"/>
        <w:tabs>
          <w:tab w:val="left" w:pos="0"/>
        </w:tabs>
        <w:spacing w:after="160"/>
        <w:ind w:left="0" w:right="45" w:firstLine="709"/>
        <w:jc w:val="both"/>
        <w:rPr>
          <w:szCs w:val="28"/>
        </w:rPr>
      </w:pPr>
      <w:r w:rsidRPr="00A3204B">
        <w:rPr>
          <w:szCs w:val="28"/>
        </w:rPr>
        <w:t xml:space="preserve">После первого параметра в методах вывода через запятую указываются имена переменных, значения которых в соответствующем формате будут размещаться в тексте вывода вместо «заполнителей». Естественно количество переменных и количество «заполнителей» должно совпадать. Например, </w:t>
      </w:r>
    </w:p>
    <w:p w:rsidR="00DA3E1E" w:rsidRPr="00A3204B" w:rsidRDefault="00DA3E1E" w:rsidP="00DA3E1E">
      <w:pPr>
        <w:autoSpaceDE w:val="0"/>
        <w:autoSpaceDN w:val="0"/>
        <w:adjustRightInd w:val="0"/>
        <w:jc w:val="both"/>
        <w:rPr>
          <w:rFonts w:ascii="Courier New" w:hAnsi="Courier New" w:cs="Courier New"/>
          <w:noProof/>
          <w:sz w:val="24"/>
          <w:szCs w:val="24"/>
        </w:rPr>
      </w:pPr>
      <w:r w:rsidRPr="00A3204B">
        <w:rPr>
          <w:rFonts w:ascii="Courier New" w:hAnsi="Courier New" w:cs="Courier New"/>
          <w:noProof/>
          <w:sz w:val="24"/>
          <w:szCs w:val="24"/>
          <w:lang w:val="en-US"/>
        </w:rPr>
        <w:lastRenderedPageBreak/>
        <w:t>Console</w:t>
      </w:r>
      <w:r w:rsidRPr="00A3204B">
        <w:rPr>
          <w:rFonts w:ascii="Courier New" w:hAnsi="Courier New" w:cs="Courier New"/>
          <w:noProof/>
          <w:sz w:val="24"/>
          <w:szCs w:val="24"/>
        </w:rPr>
        <w:t>.</w:t>
      </w:r>
      <w:r w:rsidRPr="00A3204B">
        <w:rPr>
          <w:rFonts w:ascii="Courier New" w:hAnsi="Courier New" w:cs="Courier New"/>
          <w:noProof/>
          <w:sz w:val="24"/>
          <w:szCs w:val="24"/>
          <w:lang w:val="en-US"/>
        </w:rPr>
        <w:t>WriteLine</w:t>
      </w:r>
      <w:r w:rsidRPr="00A3204B">
        <w:rPr>
          <w:rFonts w:ascii="Courier New" w:hAnsi="Courier New" w:cs="Courier New"/>
          <w:noProof/>
          <w:sz w:val="24"/>
          <w:szCs w:val="24"/>
        </w:rPr>
        <w:t>("</w:t>
      </w:r>
      <w:r w:rsidRPr="00A3204B">
        <w:rPr>
          <w:rFonts w:ascii="Courier New" w:hAnsi="Courier New" w:cs="Courier New"/>
          <w:noProof/>
          <w:sz w:val="24"/>
          <w:szCs w:val="24"/>
          <w:lang w:val="en-US"/>
        </w:rPr>
        <w:t>a</w:t>
      </w:r>
      <w:r w:rsidRPr="00A3204B">
        <w:rPr>
          <w:rFonts w:ascii="Courier New" w:hAnsi="Courier New" w:cs="Courier New"/>
          <w:noProof/>
          <w:sz w:val="24"/>
          <w:szCs w:val="24"/>
        </w:rPr>
        <w:t xml:space="preserve"> = {0} </w:t>
      </w:r>
      <w:r w:rsidRPr="00A3204B">
        <w:rPr>
          <w:rFonts w:ascii="Courier New" w:hAnsi="Courier New" w:cs="Courier New"/>
          <w:noProof/>
          <w:sz w:val="24"/>
          <w:szCs w:val="24"/>
          <w:lang w:val="en-US"/>
        </w:rPr>
        <w:t>b</w:t>
      </w:r>
      <w:r w:rsidRPr="00A3204B">
        <w:rPr>
          <w:rFonts w:ascii="Courier New" w:hAnsi="Courier New" w:cs="Courier New"/>
          <w:noProof/>
          <w:sz w:val="24"/>
          <w:szCs w:val="24"/>
        </w:rPr>
        <w:t xml:space="preserve"> = {1} </w:t>
      </w:r>
      <w:r w:rsidRPr="00A3204B">
        <w:rPr>
          <w:rFonts w:ascii="Courier New" w:hAnsi="Courier New" w:cs="Courier New"/>
          <w:noProof/>
          <w:sz w:val="24"/>
          <w:szCs w:val="24"/>
          <w:lang w:val="en-US"/>
        </w:rPr>
        <w:t>a</w:t>
      </w:r>
      <w:r w:rsidRPr="00A3204B">
        <w:rPr>
          <w:rFonts w:ascii="Courier New" w:hAnsi="Courier New" w:cs="Courier New"/>
          <w:noProof/>
          <w:sz w:val="24"/>
          <w:szCs w:val="24"/>
        </w:rPr>
        <w:t>/</w:t>
      </w:r>
      <w:r w:rsidRPr="00A3204B">
        <w:rPr>
          <w:rFonts w:ascii="Courier New" w:hAnsi="Courier New" w:cs="Courier New"/>
          <w:noProof/>
          <w:sz w:val="24"/>
          <w:szCs w:val="24"/>
          <w:lang w:val="en-US"/>
        </w:rPr>
        <w:t>b</w:t>
      </w:r>
      <w:r w:rsidRPr="00A3204B">
        <w:rPr>
          <w:rFonts w:ascii="Courier New" w:hAnsi="Courier New" w:cs="Courier New"/>
          <w:noProof/>
          <w:sz w:val="24"/>
          <w:szCs w:val="24"/>
        </w:rPr>
        <w:t xml:space="preserve"> = {2}", </w:t>
      </w:r>
      <w:r w:rsidRPr="00A3204B">
        <w:rPr>
          <w:rFonts w:ascii="Courier New" w:hAnsi="Courier New" w:cs="Courier New"/>
          <w:noProof/>
          <w:sz w:val="24"/>
          <w:szCs w:val="24"/>
          <w:lang w:val="en-US"/>
        </w:rPr>
        <w:t>a</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b</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c</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Console</w:t>
      </w:r>
      <w:r w:rsidRPr="00A3204B">
        <w:rPr>
          <w:rFonts w:ascii="Courier New" w:hAnsi="Courier New" w:cs="Courier New"/>
          <w:noProof/>
          <w:sz w:val="24"/>
          <w:szCs w:val="24"/>
        </w:rPr>
        <w:t>.</w:t>
      </w:r>
      <w:r w:rsidRPr="00A3204B">
        <w:rPr>
          <w:rFonts w:ascii="Courier New" w:hAnsi="Courier New" w:cs="Courier New"/>
          <w:noProof/>
          <w:sz w:val="24"/>
          <w:szCs w:val="24"/>
          <w:lang w:val="en-US"/>
        </w:rPr>
        <w:t>WriteLine</w:t>
      </w:r>
      <w:r w:rsidRPr="00A3204B">
        <w:rPr>
          <w:rFonts w:ascii="Courier New" w:hAnsi="Courier New" w:cs="Courier New"/>
          <w:noProof/>
          <w:sz w:val="24"/>
          <w:szCs w:val="24"/>
        </w:rPr>
        <w:t>("</w:t>
      </w:r>
      <w:r w:rsidRPr="00A3204B">
        <w:rPr>
          <w:rFonts w:ascii="Courier New" w:hAnsi="Courier New" w:cs="Courier New"/>
          <w:noProof/>
          <w:sz w:val="24"/>
          <w:szCs w:val="24"/>
          <w:lang w:val="en-US"/>
        </w:rPr>
        <w:t>x</w:t>
      </w:r>
      <w:r w:rsidRPr="00A3204B">
        <w:rPr>
          <w:rFonts w:ascii="Courier New" w:hAnsi="Courier New" w:cs="Courier New"/>
          <w:noProof/>
          <w:sz w:val="24"/>
          <w:szCs w:val="24"/>
        </w:rPr>
        <w:t xml:space="preserve">={0} </w:t>
      </w:r>
      <w:r w:rsidRPr="00A3204B">
        <w:rPr>
          <w:rFonts w:ascii="Courier New" w:hAnsi="Courier New" w:cs="Courier New"/>
          <w:noProof/>
          <w:sz w:val="24"/>
          <w:szCs w:val="24"/>
          <w:lang w:val="en-US"/>
        </w:rPr>
        <w:t>sin</w:t>
      </w:r>
      <w:r w:rsidRPr="00A3204B">
        <w:rPr>
          <w:rFonts w:ascii="Courier New" w:hAnsi="Courier New" w:cs="Courier New"/>
          <w:noProof/>
          <w:sz w:val="24"/>
          <w:szCs w:val="24"/>
        </w:rPr>
        <w:t>(</w:t>
      </w:r>
      <w:r w:rsidRPr="00A3204B">
        <w:rPr>
          <w:rFonts w:ascii="Courier New" w:hAnsi="Courier New" w:cs="Courier New"/>
          <w:noProof/>
          <w:sz w:val="24"/>
          <w:szCs w:val="24"/>
          <w:lang w:val="en-US"/>
        </w:rPr>
        <w:t>x</w:t>
      </w:r>
      <w:r w:rsidRPr="00A3204B">
        <w:rPr>
          <w:rFonts w:ascii="Courier New" w:hAnsi="Courier New" w:cs="Courier New"/>
          <w:noProof/>
          <w:sz w:val="24"/>
          <w:szCs w:val="24"/>
        </w:rPr>
        <w:t>)={1:</w:t>
      </w:r>
      <w:r w:rsidRPr="00A3204B">
        <w:rPr>
          <w:rFonts w:ascii="Courier New" w:hAnsi="Courier New" w:cs="Courier New"/>
          <w:noProof/>
          <w:sz w:val="24"/>
          <w:szCs w:val="24"/>
          <w:lang w:val="en-US"/>
        </w:rPr>
        <w:t>F</w:t>
      </w:r>
      <w:r w:rsidRPr="00A3204B">
        <w:rPr>
          <w:rFonts w:ascii="Courier New" w:hAnsi="Courier New" w:cs="Courier New"/>
          <w:noProof/>
          <w:sz w:val="24"/>
          <w:szCs w:val="24"/>
        </w:rPr>
        <w:t xml:space="preserve">5} </w:t>
      </w:r>
      <w:r w:rsidRPr="00A3204B">
        <w:rPr>
          <w:rFonts w:ascii="Courier New" w:hAnsi="Courier New" w:cs="Courier New"/>
          <w:noProof/>
          <w:sz w:val="24"/>
          <w:szCs w:val="24"/>
          <w:lang w:val="en-US"/>
        </w:rPr>
        <w:t>Asin</w:t>
      </w:r>
      <w:r w:rsidRPr="00A3204B">
        <w:rPr>
          <w:rFonts w:ascii="Courier New" w:hAnsi="Courier New" w:cs="Courier New"/>
          <w:noProof/>
          <w:sz w:val="24"/>
          <w:szCs w:val="24"/>
        </w:rPr>
        <w:t>(</w:t>
      </w:r>
      <w:r w:rsidRPr="00A3204B">
        <w:rPr>
          <w:rFonts w:ascii="Courier New" w:hAnsi="Courier New" w:cs="Courier New"/>
          <w:noProof/>
          <w:sz w:val="24"/>
          <w:szCs w:val="24"/>
          <w:lang w:val="en-US"/>
        </w:rPr>
        <w:t>x</w:t>
      </w:r>
      <w:r w:rsidRPr="00A3204B">
        <w:rPr>
          <w:rFonts w:ascii="Courier New" w:hAnsi="Courier New" w:cs="Courier New"/>
          <w:noProof/>
          <w:sz w:val="24"/>
          <w:szCs w:val="24"/>
        </w:rPr>
        <w:t>)={2:</w:t>
      </w:r>
      <w:r w:rsidRPr="00A3204B">
        <w:rPr>
          <w:rFonts w:ascii="Courier New" w:hAnsi="Courier New" w:cs="Courier New"/>
          <w:noProof/>
          <w:sz w:val="24"/>
          <w:szCs w:val="24"/>
          <w:lang w:val="en-US"/>
        </w:rPr>
        <w:t>F</w:t>
      </w:r>
      <w:r w:rsidRPr="00A3204B">
        <w:rPr>
          <w:rFonts w:ascii="Courier New" w:hAnsi="Courier New" w:cs="Courier New"/>
          <w:noProof/>
          <w:sz w:val="24"/>
          <w:szCs w:val="24"/>
        </w:rPr>
        <w:t>3}",</w:t>
      </w:r>
      <w:r w:rsidRPr="00A3204B">
        <w:rPr>
          <w:rFonts w:ascii="Courier New" w:hAnsi="Courier New" w:cs="Courier New"/>
          <w:noProof/>
          <w:sz w:val="24"/>
          <w:szCs w:val="24"/>
          <w:lang w:val="en-US"/>
        </w:rPr>
        <w:t>x</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y</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z</w:t>
      </w:r>
      <w:r w:rsidRPr="00A3204B">
        <w:rPr>
          <w:rFonts w:ascii="Courier New" w:hAnsi="Courier New" w:cs="Courier New"/>
          <w:noProof/>
          <w:sz w:val="24"/>
          <w:szCs w:val="24"/>
        </w:rPr>
        <w:t>);</w:t>
      </w:r>
    </w:p>
    <w:p w:rsidR="00DA3E1E" w:rsidRPr="00A3204B" w:rsidRDefault="00DA3E1E" w:rsidP="00DA3E1E">
      <w:pPr>
        <w:pStyle w:val="a3"/>
        <w:tabs>
          <w:tab w:val="left" w:pos="0"/>
        </w:tabs>
        <w:spacing w:after="0"/>
        <w:ind w:left="0" w:right="43" w:firstLine="709"/>
        <w:jc w:val="both"/>
        <w:rPr>
          <w:szCs w:val="28"/>
          <w:lang w:val="en-US"/>
        </w:rPr>
      </w:pPr>
      <w:r w:rsidRPr="00A3204B">
        <w:rPr>
          <w:szCs w:val="28"/>
        </w:rPr>
        <w:t xml:space="preserve">В первом случае вместо </w:t>
      </w:r>
      <w:r w:rsidRPr="00A3204B">
        <w:rPr>
          <w:rFonts w:ascii="Courier New" w:hAnsi="Courier New" w:cs="Courier New"/>
          <w:szCs w:val="28"/>
        </w:rPr>
        <w:t xml:space="preserve">{0}, {1} </w:t>
      </w:r>
      <w:r w:rsidRPr="00A3204B">
        <w:rPr>
          <w:szCs w:val="28"/>
        </w:rPr>
        <w:t xml:space="preserve">и </w:t>
      </w:r>
      <w:r w:rsidRPr="00A3204B">
        <w:rPr>
          <w:rFonts w:ascii="Courier New" w:hAnsi="Courier New" w:cs="Courier New"/>
          <w:szCs w:val="28"/>
        </w:rPr>
        <w:t xml:space="preserve">{2} </w:t>
      </w:r>
      <w:r w:rsidRPr="00A3204B">
        <w:rPr>
          <w:szCs w:val="28"/>
        </w:rPr>
        <w:t xml:space="preserve">в выводимый текст будут вставляться значения переменных </w:t>
      </w:r>
      <w:r w:rsidRPr="00A3204B">
        <w:rPr>
          <w:rFonts w:ascii="Courier New" w:hAnsi="Courier New" w:cs="Courier New"/>
          <w:szCs w:val="28"/>
          <w:lang w:val="en-US"/>
        </w:rPr>
        <w:t>a</w:t>
      </w:r>
      <w:r w:rsidRPr="00A3204B">
        <w:rPr>
          <w:rFonts w:ascii="Courier New" w:hAnsi="Courier New" w:cs="Courier New"/>
          <w:szCs w:val="28"/>
        </w:rPr>
        <w:t xml:space="preserve">, </w:t>
      </w:r>
      <w:r w:rsidRPr="00A3204B">
        <w:rPr>
          <w:rFonts w:ascii="Courier New" w:hAnsi="Courier New" w:cs="Courier New"/>
          <w:szCs w:val="28"/>
          <w:lang w:val="en-US"/>
        </w:rPr>
        <w:t>b</w:t>
      </w:r>
      <w:r w:rsidRPr="00A3204B">
        <w:rPr>
          <w:rFonts w:ascii="Courier New" w:hAnsi="Courier New" w:cs="Courier New"/>
          <w:szCs w:val="28"/>
        </w:rPr>
        <w:t xml:space="preserve"> </w:t>
      </w:r>
      <w:r w:rsidRPr="00A3204B">
        <w:rPr>
          <w:szCs w:val="28"/>
        </w:rPr>
        <w:t xml:space="preserve">и </w:t>
      </w:r>
      <w:r w:rsidRPr="00A3204B">
        <w:rPr>
          <w:rFonts w:ascii="Courier New" w:hAnsi="Courier New" w:cs="Courier New"/>
          <w:szCs w:val="28"/>
          <w:lang w:val="en-US"/>
        </w:rPr>
        <w:t>c</w:t>
      </w:r>
      <w:r w:rsidRPr="00A3204B">
        <w:rPr>
          <w:szCs w:val="28"/>
        </w:rPr>
        <w:t xml:space="preserve"> без форматирования. Во втором случае вывод </w:t>
      </w:r>
      <w:r w:rsidRPr="00A3204B">
        <w:rPr>
          <w:rFonts w:ascii="Courier New" w:hAnsi="Courier New" w:cs="Courier New"/>
          <w:szCs w:val="28"/>
          <w:lang w:val="en-US"/>
        </w:rPr>
        <w:t>sin</w:t>
      </w:r>
      <w:r w:rsidRPr="00A3204B">
        <w:rPr>
          <w:rFonts w:ascii="Courier New" w:hAnsi="Courier New" w:cs="Courier New"/>
          <w:szCs w:val="28"/>
        </w:rPr>
        <w:t>(</w:t>
      </w:r>
      <w:r w:rsidRPr="00A3204B">
        <w:rPr>
          <w:rFonts w:ascii="Courier New" w:hAnsi="Courier New" w:cs="Courier New"/>
          <w:szCs w:val="28"/>
          <w:lang w:val="en-US"/>
        </w:rPr>
        <w:t>x</w:t>
      </w:r>
      <w:r w:rsidRPr="00A3204B">
        <w:rPr>
          <w:rFonts w:ascii="Courier New" w:hAnsi="Courier New" w:cs="Courier New"/>
          <w:szCs w:val="28"/>
        </w:rPr>
        <w:t xml:space="preserve">) </w:t>
      </w:r>
      <w:r w:rsidRPr="00A3204B">
        <w:rPr>
          <w:szCs w:val="28"/>
        </w:rPr>
        <w:t xml:space="preserve">и </w:t>
      </w:r>
      <w:proofErr w:type="spellStart"/>
      <w:r w:rsidRPr="00A3204B">
        <w:rPr>
          <w:rFonts w:ascii="Courier New" w:hAnsi="Courier New" w:cs="Courier New"/>
          <w:szCs w:val="28"/>
          <w:lang w:val="en-US"/>
        </w:rPr>
        <w:t>Asin</w:t>
      </w:r>
      <w:proofErr w:type="spellEnd"/>
      <w:r w:rsidRPr="00A3204B">
        <w:rPr>
          <w:rFonts w:ascii="Courier New" w:hAnsi="Courier New" w:cs="Courier New"/>
          <w:szCs w:val="28"/>
        </w:rPr>
        <w:t>(</w:t>
      </w:r>
      <w:r w:rsidRPr="00A3204B">
        <w:rPr>
          <w:rFonts w:ascii="Courier New" w:hAnsi="Courier New" w:cs="Courier New"/>
          <w:szCs w:val="28"/>
          <w:lang w:val="en-US"/>
        </w:rPr>
        <w:t>x</w:t>
      </w:r>
      <w:r w:rsidRPr="00A3204B">
        <w:rPr>
          <w:rFonts w:ascii="Courier New" w:hAnsi="Courier New" w:cs="Courier New"/>
          <w:szCs w:val="28"/>
        </w:rPr>
        <w:t xml:space="preserve">) </w:t>
      </w:r>
      <w:r w:rsidRPr="00A3204B">
        <w:rPr>
          <w:szCs w:val="28"/>
        </w:rPr>
        <w:t xml:space="preserve">уточняется с помощью спецификатора форматирования числа </w:t>
      </w:r>
      <w:r w:rsidRPr="00A3204B">
        <w:rPr>
          <w:rFonts w:ascii="Courier New" w:hAnsi="Courier New" w:cs="Courier New"/>
          <w:szCs w:val="28"/>
          <w:lang w:val="en-US"/>
        </w:rPr>
        <w:t>F</w:t>
      </w:r>
      <w:r w:rsidRPr="00A3204B">
        <w:rPr>
          <w:szCs w:val="28"/>
        </w:rPr>
        <w:t xml:space="preserve">, и будет осуществляться с точность до </w:t>
      </w:r>
      <w:r w:rsidRPr="00A3204B">
        <w:rPr>
          <w:rFonts w:ascii="Courier New" w:hAnsi="Courier New" w:cs="Courier New"/>
          <w:szCs w:val="28"/>
        </w:rPr>
        <w:t>5</w:t>
      </w:r>
      <w:r w:rsidRPr="00A3204B">
        <w:rPr>
          <w:szCs w:val="28"/>
        </w:rPr>
        <w:t xml:space="preserve"> и </w:t>
      </w:r>
      <w:r w:rsidRPr="00A3204B">
        <w:rPr>
          <w:rFonts w:ascii="Courier New" w:hAnsi="Courier New" w:cs="Courier New"/>
          <w:szCs w:val="28"/>
        </w:rPr>
        <w:t>3</w:t>
      </w:r>
      <w:r w:rsidRPr="00A3204B">
        <w:rPr>
          <w:szCs w:val="28"/>
        </w:rPr>
        <w:t xml:space="preserve"> знаков после запятой соответственно. Некоторые спецификаторы форматирования приведены в таблице 2.1.</w:t>
      </w:r>
    </w:p>
    <w:p w:rsidR="00DA3E1E" w:rsidRPr="00A3204B" w:rsidRDefault="00DA3E1E" w:rsidP="00DA3E1E">
      <w:pPr>
        <w:pStyle w:val="a3"/>
        <w:tabs>
          <w:tab w:val="left" w:pos="0"/>
        </w:tabs>
        <w:spacing w:after="0"/>
        <w:ind w:left="0" w:right="43" w:firstLine="709"/>
        <w:jc w:val="both"/>
        <w:rPr>
          <w:szCs w:val="28"/>
          <w:lang w:val="en-US"/>
        </w:rPr>
      </w:pPr>
    </w:p>
    <w:p w:rsidR="00DA3E1E" w:rsidRPr="00A3204B" w:rsidRDefault="00DA3E1E" w:rsidP="00DA3E1E">
      <w:pPr>
        <w:pStyle w:val="a3"/>
        <w:tabs>
          <w:tab w:val="left" w:pos="0"/>
        </w:tabs>
        <w:spacing w:after="0"/>
        <w:ind w:left="0" w:right="43" w:firstLine="709"/>
        <w:jc w:val="both"/>
        <w:rPr>
          <w:szCs w:val="28"/>
        </w:rPr>
      </w:pPr>
      <w:r w:rsidRPr="00A3204B">
        <w:rPr>
          <w:szCs w:val="28"/>
        </w:rPr>
        <w:t>Таблица 2.1</w:t>
      </w:r>
      <w:r>
        <w:rPr>
          <w:szCs w:val="28"/>
          <w:lang w:val="en-US"/>
        </w:rPr>
        <w:t xml:space="preserve"> </w:t>
      </w:r>
      <w:r w:rsidRPr="00A3204B">
        <w:rPr>
          <w:szCs w:val="28"/>
          <w:lang w:val="en-US"/>
        </w:rPr>
        <w:t>–</w:t>
      </w:r>
      <w:r>
        <w:rPr>
          <w:szCs w:val="28"/>
          <w:lang w:val="en-US"/>
        </w:rPr>
        <w:t xml:space="preserve"> </w:t>
      </w:r>
      <w:r w:rsidRPr="00A3204B">
        <w:rPr>
          <w:szCs w:val="28"/>
        </w:rPr>
        <w:t>Спецификаторы форматирования чисел</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14"/>
        <w:gridCol w:w="7346"/>
      </w:tblGrid>
      <w:tr w:rsidR="00DA3E1E" w:rsidRPr="00A3204B" w:rsidTr="009232C2">
        <w:tc>
          <w:tcPr>
            <w:tcW w:w="2014" w:type="dxa"/>
          </w:tcPr>
          <w:p w:rsidR="00DA3E1E" w:rsidRPr="00A3204B" w:rsidRDefault="00DA3E1E" w:rsidP="009232C2">
            <w:pPr>
              <w:pStyle w:val="a3"/>
              <w:tabs>
                <w:tab w:val="left" w:pos="0"/>
              </w:tabs>
              <w:spacing w:after="0"/>
              <w:ind w:left="0"/>
              <w:rPr>
                <w:szCs w:val="28"/>
              </w:rPr>
            </w:pPr>
            <w:r w:rsidRPr="00A3204B">
              <w:rPr>
                <w:szCs w:val="28"/>
              </w:rPr>
              <w:t>Спецификатор</w:t>
            </w:r>
          </w:p>
        </w:tc>
        <w:tc>
          <w:tcPr>
            <w:tcW w:w="7346" w:type="dxa"/>
          </w:tcPr>
          <w:p w:rsidR="00DA3E1E" w:rsidRPr="00A3204B" w:rsidRDefault="00DA3E1E" w:rsidP="009232C2">
            <w:pPr>
              <w:pStyle w:val="a3"/>
              <w:tabs>
                <w:tab w:val="left" w:pos="0"/>
              </w:tabs>
              <w:spacing w:after="0"/>
              <w:ind w:left="708" w:hanging="708"/>
              <w:jc w:val="center"/>
              <w:rPr>
                <w:szCs w:val="28"/>
              </w:rPr>
            </w:pPr>
            <w:r w:rsidRPr="00A3204B">
              <w:rPr>
                <w:szCs w:val="28"/>
              </w:rPr>
              <w:t>Назначение</w:t>
            </w:r>
          </w:p>
        </w:tc>
      </w:tr>
      <w:tr w:rsidR="00DA3E1E" w:rsidRPr="00A3204B" w:rsidTr="009232C2">
        <w:tc>
          <w:tcPr>
            <w:tcW w:w="2014" w:type="dxa"/>
          </w:tcPr>
          <w:p w:rsidR="00DA3E1E" w:rsidRPr="00A3204B" w:rsidRDefault="00DA3E1E" w:rsidP="009232C2">
            <w:pPr>
              <w:pStyle w:val="a3"/>
              <w:tabs>
                <w:tab w:val="left" w:pos="0"/>
              </w:tabs>
              <w:spacing w:after="0"/>
              <w:ind w:left="0"/>
              <w:jc w:val="both"/>
              <w:rPr>
                <w:szCs w:val="28"/>
                <w:lang w:val="en-US"/>
              </w:rPr>
            </w:pPr>
            <w:r w:rsidRPr="00A3204B">
              <w:rPr>
                <w:szCs w:val="28"/>
                <w:lang w:val="en-US"/>
              </w:rPr>
              <w:t xml:space="preserve">C </w:t>
            </w:r>
            <w:r w:rsidRPr="00A3204B">
              <w:rPr>
                <w:szCs w:val="28"/>
              </w:rPr>
              <w:t xml:space="preserve">или </w:t>
            </w:r>
            <w:r w:rsidRPr="00A3204B">
              <w:rPr>
                <w:szCs w:val="28"/>
                <w:lang w:val="en-US"/>
              </w:rPr>
              <w:t>c</w:t>
            </w:r>
          </w:p>
        </w:tc>
        <w:tc>
          <w:tcPr>
            <w:tcW w:w="7346" w:type="dxa"/>
          </w:tcPr>
          <w:p w:rsidR="00DA3E1E" w:rsidRPr="00A3204B" w:rsidRDefault="00DA3E1E" w:rsidP="009232C2">
            <w:pPr>
              <w:pStyle w:val="a3"/>
              <w:tabs>
                <w:tab w:val="left" w:pos="0"/>
              </w:tabs>
              <w:spacing w:after="0"/>
              <w:ind w:left="0"/>
              <w:jc w:val="both"/>
              <w:rPr>
                <w:szCs w:val="28"/>
              </w:rPr>
            </w:pPr>
            <w:r w:rsidRPr="00A3204B">
              <w:rPr>
                <w:szCs w:val="28"/>
              </w:rPr>
              <w:t>Используется для вывода чисел в денежном формате</w:t>
            </w:r>
          </w:p>
        </w:tc>
      </w:tr>
      <w:tr w:rsidR="00DA3E1E" w:rsidRPr="00A3204B" w:rsidTr="009232C2">
        <w:tc>
          <w:tcPr>
            <w:tcW w:w="2014" w:type="dxa"/>
          </w:tcPr>
          <w:p w:rsidR="00DA3E1E" w:rsidRPr="00A3204B" w:rsidRDefault="00DA3E1E" w:rsidP="009232C2">
            <w:pPr>
              <w:pStyle w:val="a3"/>
              <w:tabs>
                <w:tab w:val="left" w:pos="0"/>
              </w:tabs>
              <w:spacing w:after="0"/>
              <w:ind w:left="0"/>
              <w:jc w:val="both"/>
              <w:rPr>
                <w:szCs w:val="28"/>
                <w:lang w:val="en-US"/>
              </w:rPr>
            </w:pPr>
            <w:r w:rsidRPr="00A3204B">
              <w:rPr>
                <w:szCs w:val="28"/>
                <w:lang w:val="en-US"/>
              </w:rPr>
              <w:t xml:space="preserve">D </w:t>
            </w:r>
            <w:r w:rsidRPr="00A3204B">
              <w:rPr>
                <w:szCs w:val="28"/>
              </w:rPr>
              <w:t xml:space="preserve">или </w:t>
            </w:r>
            <w:r w:rsidRPr="00A3204B">
              <w:rPr>
                <w:szCs w:val="28"/>
                <w:lang w:val="en-US"/>
              </w:rPr>
              <w:t>d</w:t>
            </w:r>
          </w:p>
        </w:tc>
        <w:tc>
          <w:tcPr>
            <w:tcW w:w="7346" w:type="dxa"/>
          </w:tcPr>
          <w:p w:rsidR="00DA3E1E" w:rsidRPr="00A3204B" w:rsidRDefault="00DA3E1E" w:rsidP="009232C2">
            <w:pPr>
              <w:pStyle w:val="a3"/>
              <w:tabs>
                <w:tab w:val="left" w:pos="0"/>
              </w:tabs>
              <w:spacing w:after="0"/>
              <w:ind w:left="0"/>
              <w:jc w:val="both"/>
              <w:rPr>
                <w:szCs w:val="28"/>
              </w:rPr>
            </w:pPr>
            <w:r w:rsidRPr="00A3204B">
              <w:rPr>
                <w:szCs w:val="28"/>
              </w:rPr>
              <w:t>Используется для вывода десятичных значений. После символа можно указывать количество выводимых символов после запятой</w:t>
            </w:r>
          </w:p>
        </w:tc>
      </w:tr>
      <w:tr w:rsidR="00DA3E1E" w:rsidRPr="00A3204B" w:rsidTr="009232C2">
        <w:tc>
          <w:tcPr>
            <w:tcW w:w="2014" w:type="dxa"/>
          </w:tcPr>
          <w:p w:rsidR="00DA3E1E" w:rsidRPr="00A3204B" w:rsidRDefault="00DA3E1E" w:rsidP="009232C2">
            <w:pPr>
              <w:pStyle w:val="a3"/>
              <w:tabs>
                <w:tab w:val="left" w:pos="0"/>
              </w:tabs>
              <w:spacing w:after="0"/>
              <w:ind w:left="0"/>
              <w:jc w:val="both"/>
              <w:rPr>
                <w:szCs w:val="28"/>
              </w:rPr>
            </w:pPr>
            <w:r w:rsidRPr="00A3204B">
              <w:rPr>
                <w:szCs w:val="28"/>
                <w:lang w:val="en-US"/>
              </w:rPr>
              <w:t>E</w:t>
            </w:r>
            <w:r w:rsidRPr="00A3204B">
              <w:rPr>
                <w:szCs w:val="28"/>
              </w:rPr>
              <w:t xml:space="preserve"> или </w:t>
            </w:r>
            <w:r w:rsidRPr="00A3204B">
              <w:rPr>
                <w:szCs w:val="28"/>
                <w:lang w:val="en-US"/>
              </w:rPr>
              <w:t>e</w:t>
            </w:r>
          </w:p>
        </w:tc>
        <w:tc>
          <w:tcPr>
            <w:tcW w:w="7346" w:type="dxa"/>
          </w:tcPr>
          <w:p w:rsidR="00DA3E1E" w:rsidRPr="00A3204B" w:rsidRDefault="00DA3E1E" w:rsidP="009232C2">
            <w:pPr>
              <w:pStyle w:val="a3"/>
              <w:tabs>
                <w:tab w:val="left" w:pos="0"/>
              </w:tabs>
              <w:spacing w:after="0"/>
              <w:ind w:left="0"/>
              <w:jc w:val="both"/>
              <w:rPr>
                <w:szCs w:val="28"/>
              </w:rPr>
            </w:pPr>
            <w:r w:rsidRPr="00A3204B">
              <w:rPr>
                <w:szCs w:val="28"/>
              </w:rPr>
              <w:t>Используется для вывода чисел в экспоненциальной форме</w:t>
            </w:r>
          </w:p>
        </w:tc>
      </w:tr>
      <w:tr w:rsidR="00DA3E1E" w:rsidRPr="00A3204B" w:rsidTr="009232C2">
        <w:tc>
          <w:tcPr>
            <w:tcW w:w="2014" w:type="dxa"/>
          </w:tcPr>
          <w:p w:rsidR="00DA3E1E" w:rsidRPr="00A3204B" w:rsidRDefault="00DA3E1E" w:rsidP="009232C2">
            <w:pPr>
              <w:pStyle w:val="a3"/>
              <w:tabs>
                <w:tab w:val="left" w:pos="0"/>
              </w:tabs>
              <w:spacing w:after="0"/>
              <w:ind w:left="0"/>
              <w:jc w:val="both"/>
              <w:rPr>
                <w:szCs w:val="28"/>
              </w:rPr>
            </w:pPr>
            <w:r w:rsidRPr="00A3204B">
              <w:rPr>
                <w:szCs w:val="28"/>
                <w:lang w:val="en-US"/>
              </w:rPr>
              <w:t>F</w:t>
            </w:r>
            <w:r w:rsidRPr="00A3204B">
              <w:rPr>
                <w:szCs w:val="28"/>
              </w:rPr>
              <w:t xml:space="preserve"> или </w:t>
            </w:r>
            <w:r w:rsidRPr="00A3204B">
              <w:rPr>
                <w:szCs w:val="28"/>
                <w:lang w:val="en-US"/>
              </w:rPr>
              <w:t>f</w:t>
            </w:r>
          </w:p>
        </w:tc>
        <w:tc>
          <w:tcPr>
            <w:tcW w:w="7346" w:type="dxa"/>
          </w:tcPr>
          <w:p w:rsidR="00DA3E1E" w:rsidRPr="00A3204B" w:rsidRDefault="00DA3E1E" w:rsidP="009232C2">
            <w:pPr>
              <w:pStyle w:val="a3"/>
              <w:tabs>
                <w:tab w:val="left" w:pos="0"/>
              </w:tabs>
              <w:spacing w:after="0"/>
              <w:ind w:left="0"/>
              <w:jc w:val="both"/>
              <w:rPr>
                <w:szCs w:val="28"/>
              </w:rPr>
            </w:pPr>
            <w:r w:rsidRPr="00A3204B">
              <w:rPr>
                <w:szCs w:val="28"/>
              </w:rPr>
              <w:t>Выводит вещественное число «с фиксированной точкой». После символа можно указывать количество выводимых символов после запятой</w:t>
            </w:r>
          </w:p>
        </w:tc>
      </w:tr>
      <w:tr w:rsidR="00DA3E1E" w:rsidRPr="00A3204B" w:rsidTr="009232C2">
        <w:tc>
          <w:tcPr>
            <w:tcW w:w="2014" w:type="dxa"/>
          </w:tcPr>
          <w:p w:rsidR="00DA3E1E" w:rsidRPr="00A3204B" w:rsidRDefault="00DA3E1E" w:rsidP="009232C2">
            <w:pPr>
              <w:pStyle w:val="a3"/>
              <w:tabs>
                <w:tab w:val="left" w:pos="0"/>
              </w:tabs>
              <w:spacing w:after="0"/>
              <w:ind w:left="0"/>
              <w:jc w:val="both"/>
              <w:rPr>
                <w:szCs w:val="28"/>
              </w:rPr>
            </w:pPr>
            <w:r w:rsidRPr="00A3204B">
              <w:rPr>
                <w:szCs w:val="28"/>
                <w:lang w:val="en-US"/>
              </w:rPr>
              <w:t>G</w:t>
            </w:r>
            <w:r w:rsidRPr="00A3204B">
              <w:rPr>
                <w:szCs w:val="28"/>
              </w:rPr>
              <w:t xml:space="preserve"> или </w:t>
            </w:r>
            <w:r w:rsidRPr="00A3204B">
              <w:rPr>
                <w:szCs w:val="28"/>
                <w:lang w:val="en-US"/>
              </w:rPr>
              <w:t>g</w:t>
            </w:r>
          </w:p>
        </w:tc>
        <w:tc>
          <w:tcPr>
            <w:tcW w:w="7346" w:type="dxa"/>
          </w:tcPr>
          <w:p w:rsidR="00DA3E1E" w:rsidRPr="00A3204B" w:rsidRDefault="00DA3E1E" w:rsidP="009232C2">
            <w:pPr>
              <w:pStyle w:val="a3"/>
              <w:tabs>
                <w:tab w:val="left" w:pos="0"/>
              </w:tabs>
              <w:spacing w:after="0"/>
              <w:ind w:left="0"/>
              <w:jc w:val="both"/>
              <w:rPr>
                <w:szCs w:val="28"/>
              </w:rPr>
            </w:pPr>
            <w:r w:rsidRPr="00A3204B">
              <w:rPr>
                <w:szCs w:val="28"/>
              </w:rPr>
              <w:t>Общий (</w:t>
            </w:r>
            <w:r w:rsidRPr="00A3204B">
              <w:rPr>
                <w:szCs w:val="28"/>
                <w:lang w:val="en-US"/>
              </w:rPr>
              <w:t>general</w:t>
            </w:r>
            <w:r w:rsidRPr="00A3204B">
              <w:rPr>
                <w:szCs w:val="28"/>
              </w:rPr>
              <w:t>)</w:t>
            </w:r>
            <w:r w:rsidRPr="00A3204B">
              <w:rPr>
                <w:szCs w:val="28"/>
                <w:lang w:val="kk-KZ"/>
              </w:rPr>
              <w:t xml:space="preserve"> формат</w:t>
            </w:r>
            <w:r w:rsidRPr="00A3204B">
              <w:rPr>
                <w:szCs w:val="28"/>
              </w:rPr>
              <w:t>. Использует формат</w:t>
            </w:r>
            <w:r w:rsidRPr="00A3204B">
              <w:rPr>
                <w:szCs w:val="28"/>
                <w:lang w:val="kk-KZ"/>
              </w:rPr>
              <w:t xml:space="preserve"> </w:t>
            </w:r>
            <w:r w:rsidRPr="00A3204B">
              <w:rPr>
                <w:szCs w:val="28"/>
                <w:lang w:val="en-US"/>
              </w:rPr>
              <w:t>F</w:t>
            </w:r>
            <w:r w:rsidRPr="00A3204B">
              <w:rPr>
                <w:szCs w:val="28"/>
              </w:rPr>
              <w:t xml:space="preserve"> или </w:t>
            </w:r>
            <w:r w:rsidRPr="00A3204B">
              <w:rPr>
                <w:szCs w:val="28"/>
                <w:lang w:val="en-US"/>
              </w:rPr>
              <w:t>E</w:t>
            </w:r>
            <w:r w:rsidRPr="00A3204B">
              <w:rPr>
                <w:szCs w:val="28"/>
              </w:rPr>
              <w:t xml:space="preserve"> в зависимости от размера выводимого числа</w:t>
            </w:r>
          </w:p>
        </w:tc>
      </w:tr>
      <w:tr w:rsidR="00DA3E1E" w:rsidRPr="00A3204B" w:rsidTr="009232C2">
        <w:tc>
          <w:tcPr>
            <w:tcW w:w="2014" w:type="dxa"/>
          </w:tcPr>
          <w:p w:rsidR="00DA3E1E" w:rsidRPr="00A3204B" w:rsidRDefault="00DA3E1E" w:rsidP="009232C2">
            <w:pPr>
              <w:pStyle w:val="a3"/>
              <w:tabs>
                <w:tab w:val="left" w:pos="0"/>
              </w:tabs>
              <w:spacing w:after="0"/>
              <w:ind w:left="0"/>
              <w:jc w:val="both"/>
              <w:rPr>
                <w:szCs w:val="28"/>
              </w:rPr>
            </w:pPr>
            <w:r w:rsidRPr="00A3204B">
              <w:rPr>
                <w:szCs w:val="28"/>
                <w:lang w:val="en-US"/>
              </w:rPr>
              <w:t>N</w:t>
            </w:r>
            <w:r w:rsidRPr="00A3204B">
              <w:rPr>
                <w:szCs w:val="28"/>
              </w:rPr>
              <w:t xml:space="preserve"> или </w:t>
            </w:r>
            <w:r w:rsidRPr="00A3204B">
              <w:rPr>
                <w:szCs w:val="28"/>
                <w:lang w:val="en-US"/>
              </w:rPr>
              <w:t>n</w:t>
            </w:r>
          </w:p>
        </w:tc>
        <w:tc>
          <w:tcPr>
            <w:tcW w:w="7346" w:type="dxa"/>
          </w:tcPr>
          <w:p w:rsidR="00DA3E1E" w:rsidRPr="00A3204B" w:rsidRDefault="00DA3E1E" w:rsidP="009232C2">
            <w:pPr>
              <w:pStyle w:val="a3"/>
              <w:tabs>
                <w:tab w:val="left" w:pos="0"/>
              </w:tabs>
              <w:spacing w:after="0"/>
              <w:ind w:left="0"/>
              <w:jc w:val="both"/>
              <w:rPr>
                <w:szCs w:val="28"/>
              </w:rPr>
            </w:pPr>
            <w:r w:rsidRPr="00A3204B">
              <w:rPr>
                <w:szCs w:val="28"/>
              </w:rPr>
              <w:t>Используется для вывода чисел с разделителями тысяч. В качестве разделителя используется запятая</w:t>
            </w:r>
          </w:p>
        </w:tc>
      </w:tr>
      <w:tr w:rsidR="00DA3E1E" w:rsidRPr="00A3204B" w:rsidTr="009232C2">
        <w:tc>
          <w:tcPr>
            <w:tcW w:w="2014" w:type="dxa"/>
          </w:tcPr>
          <w:p w:rsidR="00DA3E1E" w:rsidRPr="00A3204B" w:rsidRDefault="00DA3E1E" w:rsidP="009232C2">
            <w:pPr>
              <w:pStyle w:val="a3"/>
              <w:tabs>
                <w:tab w:val="left" w:pos="0"/>
              </w:tabs>
              <w:spacing w:after="0"/>
              <w:ind w:left="0"/>
              <w:jc w:val="both"/>
              <w:rPr>
                <w:szCs w:val="28"/>
              </w:rPr>
            </w:pPr>
            <w:r w:rsidRPr="00A3204B">
              <w:rPr>
                <w:szCs w:val="28"/>
                <w:lang w:val="en-US"/>
              </w:rPr>
              <w:t>X</w:t>
            </w:r>
            <w:r w:rsidRPr="00A3204B">
              <w:rPr>
                <w:szCs w:val="28"/>
              </w:rPr>
              <w:t xml:space="preserve"> или </w:t>
            </w:r>
            <w:r w:rsidRPr="00A3204B">
              <w:rPr>
                <w:szCs w:val="28"/>
                <w:lang w:val="en-US"/>
              </w:rPr>
              <w:t>x</w:t>
            </w:r>
          </w:p>
        </w:tc>
        <w:tc>
          <w:tcPr>
            <w:tcW w:w="7346" w:type="dxa"/>
          </w:tcPr>
          <w:p w:rsidR="00DA3E1E" w:rsidRPr="00A3204B" w:rsidRDefault="00DA3E1E" w:rsidP="009232C2">
            <w:pPr>
              <w:pStyle w:val="a3"/>
              <w:tabs>
                <w:tab w:val="left" w:pos="0"/>
              </w:tabs>
              <w:spacing w:after="0"/>
              <w:ind w:left="0"/>
              <w:jc w:val="both"/>
              <w:rPr>
                <w:szCs w:val="28"/>
              </w:rPr>
            </w:pPr>
            <w:r w:rsidRPr="00A3204B">
              <w:rPr>
                <w:szCs w:val="28"/>
              </w:rPr>
              <w:t>Выводит целое число в шестнадцатеричном формате. Если формат задан прописным символом, то все буквы шестнадцатеричного формата также будут прописными</w:t>
            </w:r>
          </w:p>
        </w:tc>
      </w:tr>
    </w:tbl>
    <w:p w:rsidR="00DA3E1E" w:rsidRPr="00A3204B" w:rsidRDefault="00DA3E1E" w:rsidP="00DA3E1E">
      <w:pPr>
        <w:pStyle w:val="a3"/>
        <w:tabs>
          <w:tab w:val="left" w:pos="0"/>
        </w:tabs>
        <w:spacing w:after="0"/>
        <w:ind w:left="0" w:right="43" w:firstLine="709"/>
        <w:jc w:val="both"/>
        <w:rPr>
          <w:szCs w:val="28"/>
        </w:rPr>
      </w:pPr>
    </w:p>
    <w:p w:rsidR="00DA3E1E" w:rsidRPr="00A3204B" w:rsidRDefault="00DA3E1E" w:rsidP="00DA3E1E">
      <w:pPr>
        <w:pStyle w:val="a3"/>
        <w:tabs>
          <w:tab w:val="left" w:pos="0"/>
        </w:tabs>
        <w:spacing w:after="0"/>
        <w:ind w:left="0" w:right="43" w:firstLine="709"/>
        <w:jc w:val="both"/>
        <w:rPr>
          <w:szCs w:val="28"/>
        </w:rPr>
      </w:pPr>
      <w:r w:rsidRPr="00A3204B">
        <w:rPr>
          <w:szCs w:val="28"/>
        </w:rPr>
        <w:t>Остальные способы вывода информации на экран монитора будут рассмотрены по мере изучения материала.</w:t>
      </w:r>
    </w:p>
    <w:p w:rsidR="00DA3E1E" w:rsidRPr="00A3204B" w:rsidRDefault="00DA3E1E" w:rsidP="00DA3E1E">
      <w:pPr>
        <w:pStyle w:val="a3"/>
        <w:tabs>
          <w:tab w:val="left" w:pos="0"/>
        </w:tabs>
        <w:spacing w:after="0"/>
        <w:ind w:left="0" w:right="43" w:firstLine="709"/>
        <w:jc w:val="both"/>
        <w:rPr>
          <w:szCs w:val="28"/>
        </w:rPr>
      </w:pPr>
    </w:p>
    <w:p w:rsidR="00DA3E1E" w:rsidRPr="00A3204B" w:rsidRDefault="00DA3E1E" w:rsidP="00DA3E1E">
      <w:pPr>
        <w:pStyle w:val="2"/>
      </w:pPr>
      <w:bookmarkStart w:id="4" w:name="_Toc286225096"/>
      <w:r w:rsidRPr="00A3204B">
        <w:t>2.4 Ввода данных с клавиатуры</w:t>
      </w:r>
      <w:bookmarkEnd w:id="4"/>
    </w:p>
    <w:p w:rsidR="00DA3E1E" w:rsidRPr="00A3204B" w:rsidRDefault="00DA3E1E" w:rsidP="00DA3E1E">
      <w:pPr>
        <w:pStyle w:val="a3"/>
        <w:tabs>
          <w:tab w:val="left" w:pos="0"/>
        </w:tabs>
        <w:spacing w:after="0"/>
        <w:ind w:left="0" w:right="43" w:firstLine="709"/>
        <w:jc w:val="both"/>
        <w:rPr>
          <w:szCs w:val="28"/>
        </w:rPr>
      </w:pP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Для ввода данных с клавиатуры (режим диалога с программой или интерактивный режим) в языке </w:t>
      </w:r>
      <w:r w:rsidRPr="00A3204B">
        <w:rPr>
          <w:szCs w:val="28"/>
          <w:lang w:val="en-US"/>
        </w:rPr>
        <w:t>C</w:t>
      </w:r>
      <w:r w:rsidRPr="00A3204B">
        <w:rPr>
          <w:szCs w:val="28"/>
        </w:rPr>
        <w:t xml:space="preserve"># используются консольные статические методы </w:t>
      </w:r>
      <w:r w:rsidRPr="00A3204B">
        <w:rPr>
          <w:rFonts w:ascii="Courier New" w:hAnsi="Courier New" w:cs="Courier New"/>
          <w:szCs w:val="28"/>
          <w:lang w:val="en-US"/>
        </w:rPr>
        <w:t>Console</w:t>
      </w:r>
      <w:r w:rsidRPr="00A3204B">
        <w:rPr>
          <w:rFonts w:ascii="Courier New" w:hAnsi="Courier New" w:cs="Courier New"/>
          <w:szCs w:val="28"/>
        </w:rPr>
        <w:t>.</w:t>
      </w:r>
      <w:proofErr w:type="spellStart"/>
      <w:r w:rsidRPr="00A3204B">
        <w:rPr>
          <w:rFonts w:ascii="Courier New" w:hAnsi="Courier New" w:cs="Courier New"/>
          <w:szCs w:val="28"/>
          <w:lang w:val="en-US"/>
        </w:rPr>
        <w:t>ReadLine</w:t>
      </w:r>
      <w:proofErr w:type="spellEnd"/>
      <w:r w:rsidRPr="00A3204B">
        <w:rPr>
          <w:rFonts w:ascii="Courier New" w:hAnsi="Courier New" w:cs="Courier New"/>
          <w:szCs w:val="28"/>
        </w:rPr>
        <w:t xml:space="preserve">() </w:t>
      </w:r>
      <w:r w:rsidRPr="00A3204B">
        <w:rPr>
          <w:szCs w:val="28"/>
        </w:rPr>
        <w:t xml:space="preserve">и </w:t>
      </w:r>
      <w:r w:rsidRPr="00A3204B">
        <w:rPr>
          <w:rFonts w:ascii="Courier New" w:hAnsi="Courier New" w:cs="Courier New"/>
          <w:szCs w:val="28"/>
          <w:lang w:val="en-US"/>
        </w:rPr>
        <w:t>Console</w:t>
      </w:r>
      <w:r w:rsidRPr="00A3204B">
        <w:rPr>
          <w:rFonts w:ascii="Courier New" w:hAnsi="Courier New" w:cs="Courier New"/>
          <w:szCs w:val="28"/>
        </w:rPr>
        <w:t>.</w:t>
      </w:r>
      <w:r w:rsidRPr="00A3204B">
        <w:rPr>
          <w:rFonts w:ascii="Courier New" w:hAnsi="Courier New" w:cs="Courier New"/>
          <w:szCs w:val="28"/>
          <w:lang w:val="en-US"/>
        </w:rPr>
        <w:t>Read</w:t>
      </w:r>
      <w:r w:rsidRPr="00A3204B">
        <w:rPr>
          <w:rFonts w:ascii="Courier New" w:hAnsi="Courier New" w:cs="Courier New"/>
          <w:szCs w:val="28"/>
        </w:rPr>
        <w:t xml:space="preserve">(). </w:t>
      </w:r>
      <w:r w:rsidRPr="00A3204B">
        <w:rPr>
          <w:szCs w:val="28"/>
        </w:rPr>
        <w:t xml:space="preserve">Эти методы приостанавливают выполнение программы и ждут ввода данных с клавиатуры компьютера. Необходимо отметить, что метод </w:t>
      </w:r>
      <w:r w:rsidRPr="00A3204B">
        <w:rPr>
          <w:rFonts w:ascii="Courier New" w:hAnsi="Courier New" w:cs="Courier New"/>
          <w:szCs w:val="28"/>
          <w:lang w:val="en-US"/>
        </w:rPr>
        <w:t>Console</w:t>
      </w:r>
      <w:r w:rsidRPr="00A3204B">
        <w:rPr>
          <w:rFonts w:ascii="Courier New" w:hAnsi="Courier New" w:cs="Courier New"/>
          <w:szCs w:val="28"/>
        </w:rPr>
        <w:t>.</w:t>
      </w:r>
      <w:proofErr w:type="spellStart"/>
      <w:r w:rsidRPr="00A3204B">
        <w:rPr>
          <w:rFonts w:ascii="Courier New" w:hAnsi="Courier New" w:cs="Courier New"/>
          <w:szCs w:val="28"/>
          <w:lang w:val="en-US"/>
        </w:rPr>
        <w:t>ReadLine</w:t>
      </w:r>
      <w:proofErr w:type="spellEnd"/>
      <w:r w:rsidRPr="00A3204B">
        <w:rPr>
          <w:rFonts w:ascii="Courier New" w:hAnsi="Courier New" w:cs="Courier New"/>
          <w:szCs w:val="28"/>
        </w:rPr>
        <w:t xml:space="preserve">() </w:t>
      </w:r>
      <w:r w:rsidRPr="00A3204B">
        <w:rPr>
          <w:szCs w:val="28"/>
        </w:rPr>
        <w:t xml:space="preserve">возвращает переменную типа </w:t>
      </w:r>
      <w:r w:rsidRPr="00A3204B">
        <w:rPr>
          <w:rFonts w:ascii="Courier New" w:hAnsi="Courier New" w:cs="Courier New"/>
          <w:szCs w:val="28"/>
          <w:lang w:val="en-US"/>
        </w:rPr>
        <w:t>string</w:t>
      </w:r>
      <w:r w:rsidRPr="00A3204B">
        <w:rPr>
          <w:rFonts w:ascii="Courier New" w:hAnsi="Courier New" w:cs="Courier New"/>
          <w:szCs w:val="28"/>
        </w:rPr>
        <w:t>,</w:t>
      </w:r>
      <w:r w:rsidRPr="00A3204B">
        <w:rPr>
          <w:szCs w:val="28"/>
        </w:rPr>
        <w:t xml:space="preserve"> а метод </w:t>
      </w:r>
      <w:r w:rsidRPr="00A3204B">
        <w:rPr>
          <w:rFonts w:ascii="Courier New" w:hAnsi="Courier New" w:cs="Courier New"/>
          <w:szCs w:val="28"/>
          <w:lang w:val="en-US"/>
        </w:rPr>
        <w:t>Console</w:t>
      </w:r>
      <w:r w:rsidRPr="00A3204B">
        <w:rPr>
          <w:rFonts w:ascii="Courier New" w:hAnsi="Courier New" w:cs="Courier New"/>
          <w:szCs w:val="28"/>
        </w:rPr>
        <w:t>.</w:t>
      </w:r>
      <w:r w:rsidRPr="00A3204B">
        <w:rPr>
          <w:rFonts w:ascii="Courier New" w:hAnsi="Courier New" w:cs="Courier New"/>
          <w:szCs w:val="28"/>
          <w:lang w:val="en-US"/>
        </w:rPr>
        <w:t>Read</w:t>
      </w:r>
      <w:r w:rsidRPr="00A3204B">
        <w:rPr>
          <w:rFonts w:ascii="Courier New" w:hAnsi="Courier New" w:cs="Courier New"/>
          <w:szCs w:val="28"/>
        </w:rPr>
        <w:t xml:space="preserve">() </w:t>
      </w:r>
      <w:r w:rsidRPr="00A3204B">
        <w:rPr>
          <w:szCs w:val="28"/>
        </w:rPr>
        <w:t xml:space="preserve">– переменную типа </w:t>
      </w:r>
      <w:proofErr w:type="spellStart"/>
      <w:r w:rsidRPr="00A3204B">
        <w:rPr>
          <w:rFonts w:ascii="Courier New" w:hAnsi="Courier New" w:cs="Courier New"/>
          <w:szCs w:val="28"/>
          <w:lang w:val="en-US"/>
        </w:rPr>
        <w:t>int</w:t>
      </w:r>
      <w:proofErr w:type="spellEnd"/>
      <w:r w:rsidRPr="00A3204B">
        <w:rPr>
          <w:szCs w:val="28"/>
        </w:rPr>
        <w:t xml:space="preserve">. Оба метода наделены функцией эхо – повтора введенной информации на экран монитора.  </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Вводимая с клавиатуры информация заносится в специальную область памяти – буфер. Завершение ввода в буфер определяется нажатием клавиши </w:t>
      </w:r>
      <w:r w:rsidRPr="00A3204B">
        <w:rPr>
          <w:szCs w:val="28"/>
          <w:lang w:val="en-US"/>
        </w:rPr>
        <w:t>Enter</w:t>
      </w:r>
      <w:r w:rsidRPr="00A3204B">
        <w:rPr>
          <w:szCs w:val="28"/>
        </w:rPr>
        <w:t xml:space="preserve"> (коды этой клавиши также заносятся в буфер). </w:t>
      </w:r>
    </w:p>
    <w:p w:rsidR="00DA3E1E" w:rsidRPr="00A3204B" w:rsidRDefault="00DA3E1E" w:rsidP="00DA3E1E">
      <w:pPr>
        <w:pStyle w:val="a3"/>
        <w:tabs>
          <w:tab w:val="left" w:pos="0"/>
        </w:tabs>
        <w:spacing w:after="0"/>
        <w:ind w:left="0" w:right="43" w:firstLine="709"/>
        <w:jc w:val="both"/>
        <w:rPr>
          <w:szCs w:val="28"/>
        </w:rPr>
      </w:pPr>
      <w:r w:rsidRPr="00A3204B">
        <w:rPr>
          <w:szCs w:val="28"/>
        </w:rPr>
        <w:lastRenderedPageBreak/>
        <w:t xml:space="preserve">Результатом работы метод </w:t>
      </w:r>
      <w:r w:rsidRPr="00A3204B">
        <w:rPr>
          <w:rFonts w:ascii="Courier New" w:hAnsi="Courier New" w:cs="Courier New"/>
          <w:szCs w:val="28"/>
          <w:lang w:val="en-US"/>
        </w:rPr>
        <w:t>Console</w:t>
      </w:r>
      <w:r w:rsidRPr="00A3204B">
        <w:rPr>
          <w:rFonts w:ascii="Courier New" w:hAnsi="Courier New" w:cs="Courier New"/>
          <w:szCs w:val="28"/>
        </w:rPr>
        <w:t>.</w:t>
      </w:r>
      <w:proofErr w:type="spellStart"/>
      <w:r w:rsidRPr="00A3204B">
        <w:rPr>
          <w:rFonts w:ascii="Courier New" w:hAnsi="Courier New" w:cs="Courier New"/>
          <w:szCs w:val="28"/>
          <w:lang w:val="en-US"/>
        </w:rPr>
        <w:t>ReadLine</w:t>
      </w:r>
      <w:proofErr w:type="spellEnd"/>
      <w:r w:rsidRPr="00A3204B">
        <w:rPr>
          <w:rFonts w:ascii="Courier New" w:hAnsi="Courier New" w:cs="Courier New"/>
          <w:szCs w:val="28"/>
        </w:rPr>
        <w:t>()</w:t>
      </w:r>
      <w:r w:rsidRPr="00A3204B">
        <w:rPr>
          <w:szCs w:val="28"/>
        </w:rPr>
        <w:t xml:space="preserve"> является значение строковой переменной, которой соответствует данный метод (в нашем случае это переменная </w:t>
      </w:r>
      <w:proofErr w:type="spellStart"/>
      <w:r w:rsidRPr="00A3204B">
        <w:rPr>
          <w:rFonts w:ascii="Courier New" w:hAnsi="Courier New" w:cs="Courier New"/>
          <w:szCs w:val="28"/>
          <w:lang w:val="en-US"/>
        </w:rPr>
        <w:t>buf</w:t>
      </w:r>
      <w:proofErr w:type="spellEnd"/>
      <w:r w:rsidRPr="00A3204B">
        <w:rPr>
          <w:szCs w:val="28"/>
        </w:rPr>
        <w:t xml:space="preserve">). По окончании ввода метод очищает содержимое буфера памяти консольного ввода. </w:t>
      </w:r>
    </w:p>
    <w:p w:rsidR="00DA3E1E" w:rsidRPr="00A3204B" w:rsidRDefault="00DA3E1E" w:rsidP="00DA3E1E">
      <w:pPr>
        <w:pStyle w:val="a3"/>
        <w:tabs>
          <w:tab w:val="left" w:pos="0"/>
        </w:tabs>
        <w:spacing w:after="160"/>
        <w:ind w:left="0" w:right="45" w:firstLine="709"/>
        <w:jc w:val="both"/>
        <w:rPr>
          <w:szCs w:val="28"/>
        </w:rPr>
      </w:pPr>
      <w:r w:rsidRPr="00A3204B">
        <w:rPr>
          <w:szCs w:val="28"/>
        </w:rPr>
        <w:t xml:space="preserve">Метод </w:t>
      </w:r>
      <w:r w:rsidRPr="00A3204B">
        <w:rPr>
          <w:rFonts w:ascii="Courier New" w:hAnsi="Courier New" w:cs="Courier New"/>
          <w:szCs w:val="28"/>
          <w:lang w:val="en-US"/>
        </w:rPr>
        <w:t>Console</w:t>
      </w:r>
      <w:r w:rsidRPr="00A3204B">
        <w:rPr>
          <w:rFonts w:ascii="Courier New" w:hAnsi="Courier New" w:cs="Courier New"/>
          <w:szCs w:val="28"/>
        </w:rPr>
        <w:t>.</w:t>
      </w:r>
      <w:r w:rsidRPr="00A3204B">
        <w:rPr>
          <w:rFonts w:ascii="Courier New" w:hAnsi="Courier New" w:cs="Courier New"/>
          <w:szCs w:val="28"/>
          <w:lang w:val="en-US"/>
        </w:rPr>
        <w:t>Read</w:t>
      </w:r>
      <w:r w:rsidRPr="00A3204B">
        <w:rPr>
          <w:rFonts w:ascii="Courier New" w:hAnsi="Courier New" w:cs="Courier New"/>
          <w:szCs w:val="28"/>
        </w:rPr>
        <w:t>()</w:t>
      </w:r>
      <w:r w:rsidRPr="00A3204B">
        <w:rPr>
          <w:szCs w:val="28"/>
        </w:rPr>
        <w:t xml:space="preserve"> забирает из буфера памяти консольного ввода только один символ и преобразует его в целое число. По окончании ввода метод не очищает оставшееся содержимое буфера памяти консольного ввода. Например, если фрагмент первой программы </w:t>
      </w:r>
    </w:p>
    <w:p w:rsidR="00DA3E1E" w:rsidRPr="00A3204B" w:rsidRDefault="00DA3E1E" w:rsidP="00DA3E1E">
      <w:pPr>
        <w:autoSpaceDE w:val="0"/>
        <w:autoSpaceDN w:val="0"/>
        <w:adjustRightInd w:val="0"/>
        <w:ind w:firstLine="709"/>
        <w:rPr>
          <w:rFonts w:ascii="Courier New" w:hAnsi="Courier New" w:cs="Courier New"/>
          <w:noProof/>
          <w:sz w:val="24"/>
          <w:szCs w:val="24"/>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Console</w:t>
      </w:r>
      <w:r w:rsidRPr="00A3204B">
        <w:rPr>
          <w:rFonts w:ascii="Courier New" w:hAnsi="Courier New" w:cs="Courier New"/>
          <w:noProof/>
          <w:sz w:val="24"/>
          <w:szCs w:val="24"/>
        </w:rPr>
        <w:t>.</w:t>
      </w:r>
      <w:r w:rsidRPr="00A3204B">
        <w:rPr>
          <w:rFonts w:ascii="Courier New" w:hAnsi="Courier New" w:cs="Courier New"/>
          <w:noProof/>
          <w:sz w:val="24"/>
          <w:szCs w:val="24"/>
          <w:lang w:val="en-US"/>
        </w:rPr>
        <w:t>Write</w:t>
      </w:r>
      <w:r w:rsidRPr="00A3204B">
        <w:rPr>
          <w:rFonts w:ascii="Courier New" w:hAnsi="Courier New" w:cs="Courier New"/>
          <w:noProof/>
          <w:sz w:val="24"/>
          <w:szCs w:val="24"/>
        </w:rPr>
        <w:t xml:space="preserve">("Введите целое значение </w:t>
      </w:r>
      <w:r w:rsidRPr="00A3204B">
        <w:rPr>
          <w:rFonts w:ascii="Courier New" w:hAnsi="Courier New" w:cs="Courier New"/>
          <w:noProof/>
          <w:sz w:val="24"/>
          <w:szCs w:val="24"/>
          <w:lang w:val="en-US"/>
        </w:rPr>
        <w:t>a</w:t>
      </w:r>
      <w:r w:rsidRPr="00A3204B">
        <w:rPr>
          <w:rFonts w:ascii="Courier New" w:hAnsi="Courier New" w:cs="Courier New"/>
          <w:noProof/>
          <w:sz w:val="24"/>
          <w:szCs w:val="24"/>
        </w:rPr>
        <w:t xml:space="preserve"> ");</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buf = Console.ReadLine();</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 = Convert.ToInt32(buf);</w:t>
      </w:r>
    </w:p>
    <w:p w:rsidR="00DA3E1E" w:rsidRPr="00A3204B" w:rsidRDefault="00DA3E1E" w:rsidP="00DA3E1E">
      <w:pPr>
        <w:autoSpaceDE w:val="0"/>
        <w:autoSpaceDN w:val="0"/>
        <w:adjustRightInd w:val="0"/>
        <w:ind w:firstLine="709"/>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Console.Write("Введите целое значение b ");</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buf = Console.ReadLine();</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 = Convert.ToInt32(buf);</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 = a + b;</w:t>
      </w:r>
    </w:p>
    <w:p w:rsidR="00DA3E1E" w:rsidRPr="00A3204B" w:rsidRDefault="00DA3E1E" w:rsidP="00DA3E1E">
      <w:pPr>
        <w:autoSpaceDE w:val="0"/>
        <w:autoSpaceDN w:val="0"/>
        <w:adjustRightInd w:val="0"/>
        <w:spacing w:after="16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Console.WriteLine("a+b={0}", c);</w:t>
      </w:r>
    </w:p>
    <w:p w:rsidR="00DA3E1E" w:rsidRPr="00A3204B" w:rsidRDefault="00DA3E1E" w:rsidP="00DA3E1E">
      <w:pPr>
        <w:pStyle w:val="a3"/>
        <w:tabs>
          <w:tab w:val="left" w:pos="0"/>
        </w:tabs>
        <w:spacing w:after="160"/>
        <w:ind w:left="284" w:right="45"/>
        <w:jc w:val="both"/>
        <w:rPr>
          <w:szCs w:val="28"/>
        </w:rPr>
      </w:pPr>
      <w:r w:rsidRPr="00A3204B">
        <w:rPr>
          <w:szCs w:val="28"/>
        </w:rPr>
        <w:t>заменить на код:</w:t>
      </w:r>
    </w:p>
    <w:p w:rsidR="00DA3E1E" w:rsidRPr="00A3204B" w:rsidRDefault="00DA3E1E" w:rsidP="00DA3E1E">
      <w:pPr>
        <w:autoSpaceDE w:val="0"/>
        <w:autoSpaceDN w:val="0"/>
        <w:adjustRightInd w:val="0"/>
        <w:ind w:firstLine="709"/>
        <w:rPr>
          <w:rFonts w:ascii="Courier New" w:hAnsi="Courier New" w:cs="Courier New"/>
          <w:noProof/>
          <w:sz w:val="24"/>
          <w:szCs w:val="24"/>
        </w:rPr>
      </w:pPr>
      <w:r w:rsidRPr="00A3204B">
        <w:rPr>
          <w:rFonts w:ascii="Courier New" w:hAnsi="Courier New" w:cs="Courier New"/>
          <w:noProof/>
          <w:sz w:val="24"/>
          <w:szCs w:val="24"/>
        </w:rPr>
        <w:t xml:space="preserve">      Console.Write("Введите целое значение a ");</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a = Console.Read();</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w:t>
      </w:r>
      <w:r w:rsidRPr="00A3204B">
        <w:rPr>
          <w:rFonts w:ascii="Courier New" w:hAnsi="Courier New" w:cs="Courier New"/>
          <w:noProof/>
          <w:sz w:val="24"/>
          <w:szCs w:val="24"/>
        </w:rPr>
        <w:t>Введите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целое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значение</w:t>
      </w:r>
      <w:r w:rsidRPr="00A3204B">
        <w:rPr>
          <w:rFonts w:ascii="Courier New" w:hAnsi="Courier New" w:cs="Courier New"/>
          <w:noProof/>
          <w:sz w:val="24"/>
          <w:szCs w:val="24"/>
          <w:lang w:val="en-US"/>
        </w:rPr>
        <w:t xml:space="preserve"> b ");</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 = Convert.ToInt32(buf);</w:t>
      </w:r>
    </w:p>
    <w:p w:rsidR="00DA3E1E" w:rsidRPr="00A3204B" w:rsidRDefault="00DA3E1E" w:rsidP="00DA3E1E">
      <w:pPr>
        <w:pStyle w:val="a3"/>
        <w:tabs>
          <w:tab w:val="left" w:pos="0"/>
        </w:tabs>
        <w:spacing w:after="160"/>
        <w:ind w:left="0" w:right="45" w:firstLine="709"/>
        <w:jc w:val="both"/>
        <w:rPr>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 = a + b;</w:t>
      </w:r>
    </w:p>
    <w:p w:rsidR="00DA3E1E" w:rsidRPr="00A3204B" w:rsidRDefault="00DA3E1E" w:rsidP="00DA3E1E">
      <w:pPr>
        <w:pStyle w:val="a3"/>
        <w:tabs>
          <w:tab w:val="left" w:pos="0"/>
        </w:tabs>
        <w:spacing w:after="0"/>
        <w:ind w:left="0" w:right="43"/>
        <w:jc w:val="both"/>
        <w:rPr>
          <w:szCs w:val="28"/>
        </w:rPr>
      </w:pPr>
      <w:r w:rsidRPr="00A3204B">
        <w:rPr>
          <w:szCs w:val="28"/>
        </w:rPr>
        <w:t xml:space="preserve">и на предложение «Введите целое значение </w:t>
      </w:r>
      <w:r w:rsidRPr="00A3204B">
        <w:rPr>
          <w:szCs w:val="28"/>
          <w:lang w:val="en-US"/>
        </w:rPr>
        <w:t>a</w:t>
      </w:r>
      <w:r w:rsidRPr="00A3204B">
        <w:rPr>
          <w:szCs w:val="28"/>
        </w:rPr>
        <w:t xml:space="preserve">» ввести число 47, то переменной </w:t>
      </w:r>
      <w:r w:rsidRPr="00A3204B">
        <w:rPr>
          <w:rFonts w:ascii="Courier New" w:hAnsi="Courier New" w:cs="Courier New"/>
          <w:szCs w:val="28"/>
          <w:lang w:val="en-US"/>
        </w:rPr>
        <w:t>a</w:t>
      </w:r>
      <w:r w:rsidRPr="00A3204B">
        <w:rPr>
          <w:szCs w:val="28"/>
        </w:rPr>
        <w:t xml:space="preserve"> будет присвоено значение 52 (код символа 4), переменной </w:t>
      </w:r>
      <w:r w:rsidRPr="00A3204B">
        <w:rPr>
          <w:rFonts w:ascii="Courier New" w:hAnsi="Courier New" w:cs="Courier New"/>
          <w:szCs w:val="28"/>
          <w:lang w:val="en-US"/>
        </w:rPr>
        <w:t>b</w:t>
      </w:r>
      <w:r w:rsidRPr="00A3204B">
        <w:rPr>
          <w:szCs w:val="28"/>
        </w:rPr>
        <w:t xml:space="preserve"> – число 7, а результат сложения </w:t>
      </w:r>
      <w:r w:rsidRPr="00A3204B">
        <w:rPr>
          <w:rFonts w:ascii="Courier New" w:hAnsi="Courier New" w:cs="Courier New"/>
          <w:szCs w:val="28"/>
          <w:lang w:val="en-US"/>
        </w:rPr>
        <w:t>c</w:t>
      </w:r>
      <w:r w:rsidRPr="00A3204B">
        <w:rPr>
          <w:szCs w:val="28"/>
        </w:rPr>
        <w:t xml:space="preserve"> – составит значение 59. При этом задержки экрана монитора для ввода значения переменной </w:t>
      </w:r>
      <w:r w:rsidRPr="00A3204B">
        <w:rPr>
          <w:rFonts w:ascii="Courier New" w:hAnsi="Courier New" w:cs="Courier New"/>
          <w:szCs w:val="28"/>
          <w:lang w:val="en-US"/>
        </w:rPr>
        <w:t>b</w:t>
      </w:r>
      <w:r w:rsidRPr="00A3204B">
        <w:rPr>
          <w:szCs w:val="28"/>
        </w:rPr>
        <w:t xml:space="preserve"> не происходит – значению </w:t>
      </w:r>
      <w:r w:rsidRPr="00A3204B">
        <w:rPr>
          <w:rFonts w:ascii="Courier New" w:hAnsi="Courier New" w:cs="Courier New"/>
          <w:szCs w:val="28"/>
          <w:lang w:val="en-US"/>
        </w:rPr>
        <w:t>b</w:t>
      </w:r>
      <w:r w:rsidRPr="00A3204B">
        <w:rPr>
          <w:szCs w:val="28"/>
        </w:rPr>
        <w:t xml:space="preserve"> присваивается оставшаяся часть буфера консольного ввода. </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На этапе освоения программирования </w:t>
      </w:r>
      <w:r w:rsidRPr="00A3204B">
        <w:rPr>
          <w:szCs w:val="28"/>
          <w:lang w:val="en-US"/>
        </w:rPr>
        <w:t>C</w:t>
      </w:r>
      <w:r w:rsidRPr="00A3204B">
        <w:rPr>
          <w:szCs w:val="28"/>
        </w:rPr>
        <w:t xml:space="preserve"># (до изучения строковых переменных) не рекомендуется использовать метод </w:t>
      </w:r>
      <w:r w:rsidRPr="00A3204B">
        <w:rPr>
          <w:rFonts w:ascii="Courier New" w:hAnsi="Courier New" w:cs="Courier New"/>
          <w:szCs w:val="28"/>
          <w:lang w:val="en-US"/>
        </w:rPr>
        <w:t>Console</w:t>
      </w:r>
      <w:r w:rsidRPr="00A3204B">
        <w:rPr>
          <w:rFonts w:ascii="Courier New" w:hAnsi="Courier New" w:cs="Courier New"/>
          <w:szCs w:val="28"/>
        </w:rPr>
        <w:t>.</w:t>
      </w:r>
      <w:r w:rsidRPr="00A3204B">
        <w:rPr>
          <w:rFonts w:ascii="Courier New" w:hAnsi="Courier New" w:cs="Courier New"/>
          <w:szCs w:val="28"/>
          <w:lang w:val="en-US"/>
        </w:rPr>
        <w:t>Read</w:t>
      </w:r>
      <w:r w:rsidRPr="00A3204B">
        <w:rPr>
          <w:rFonts w:ascii="Courier New" w:hAnsi="Courier New" w:cs="Courier New"/>
          <w:szCs w:val="28"/>
        </w:rPr>
        <w:t>().</w:t>
      </w:r>
    </w:p>
    <w:p w:rsidR="00DA3E1E" w:rsidRPr="00A3204B" w:rsidRDefault="00DA3E1E" w:rsidP="00DA3E1E"/>
    <w:p w:rsidR="00DA3E1E" w:rsidRPr="00A3204B" w:rsidRDefault="00DA3E1E" w:rsidP="00DA3E1E">
      <w:pPr>
        <w:pStyle w:val="2"/>
      </w:pPr>
      <w:bookmarkStart w:id="5" w:name="_Toc286225097"/>
      <w:r w:rsidRPr="00A3204B">
        <w:t>2.5 Оператор присваивания</w:t>
      </w:r>
      <w:bookmarkEnd w:id="5"/>
    </w:p>
    <w:p w:rsidR="00DA3E1E" w:rsidRPr="00A3204B" w:rsidRDefault="00DA3E1E" w:rsidP="00DA3E1E">
      <w:pPr>
        <w:pStyle w:val="a3"/>
        <w:tabs>
          <w:tab w:val="left" w:pos="0"/>
        </w:tabs>
        <w:spacing w:after="0"/>
        <w:ind w:left="0" w:right="43" w:firstLine="709"/>
        <w:jc w:val="center"/>
        <w:rPr>
          <w:szCs w:val="28"/>
        </w:rPr>
      </w:pPr>
    </w:p>
    <w:p w:rsidR="00DA3E1E" w:rsidRPr="00A3204B" w:rsidRDefault="00DA3E1E" w:rsidP="00DA3E1E">
      <w:pPr>
        <w:pStyle w:val="a3"/>
        <w:tabs>
          <w:tab w:val="left" w:pos="0"/>
        </w:tabs>
        <w:spacing w:after="160"/>
        <w:ind w:left="0" w:right="45" w:firstLine="709"/>
        <w:jc w:val="both"/>
        <w:rPr>
          <w:szCs w:val="28"/>
        </w:rPr>
      </w:pPr>
      <w:r w:rsidRPr="00A3204B">
        <w:rPr>
          <w:szCs w:val="28"/>
        </w:rPr>
        <w:t xml:space="preserve">В языке программирования </w:t>
      </w:r>
      <w:r w:rsidRPr="00A3204B">
        <w:rPr>
          <w:szCs w:val="28"/>
          <w:lang w:val="en-US"/>
        </w:rPr>
        <w:t>C</w:t>
      </w:r>
      <w:r w:rsidRPr="00A3204B">
        <w:rPr>
          <w:szCs w:val="28"/>
        </w:rPr>
        <w:t># оператор присваивания обозначается символом ‘=’. Формат записи оператора присваивания имеет следу</w:t>
      </w:r>
      <w:r w:rsidRPr="00A3204B">
        <w:rPr>
          <w:szCs w:val="28"/>
        </w:rPr>
        <w:t>ю</w:t>
      </w:r>
      <w:r w:rsidRPr="00A3204B">
        <w:rPr>
          <w:szCs w:val="28"/>
        </w:rPr>
        <w:t>щий вид:</w:t>
      </w:r>
    </w:p>
    <w:p w:rsidR="00DA3E1E" w:rsidRPr="00A3204B" w:rsidRDefault="00DA3E1E" w:rsidP="00DA3E1E">
      <w:pPr>
        <w:pStyle w:val="a3"/>
        <w:tabs>
          <w:tab w:val="left" w:pos="0"/>
        </w:tabs>
        <w:spacing w:after="160"/>
        <w:ind w:left="0" w:right="45" w:firstLine="709"/>
        <w:jc w:val="both"/>
        <w:rPr>
          <w:rFonts w:ascii="Courier New" w:hAnsi="Courier New" w:cs="Courier New"/>
          <w:szCs w:val="28"/>
        </w:rPr>
      </w:pPr>
      <w:r w:rsidRPr="00A3204B">
        <w:rPr>
          <w:rFonts w:ascii="Courier New" w:hAnsi="Courier New" w:cs="Courier New"/>
          <w:szCs w:val="28"/>
        </w:rPr>
        <w:t>переменная = выражение;</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Например: </w:t>
      </w:r>
    </w:p>
    <w:p w:rsidR="00DA3E1E" w:rsidRPr="00A3204B" w:rsidRDefault="00DA3E1E" w:rsidP="00DA3E1E">
      <w:pPr>
        <w:pStyle w:val="a3"/>
        <w:tabs>
          <w:tab w:val="left" w:pos="0"/>
        </w:tabs>
        <w:spacing w:after="0"/>
        <w:ind w:left="0" w:right="43" w:firstLine="709"/>
        <w:jc w:val="both"/>
        <w:rPr>
          <w:rFonts w:ascii="Courier New" w:hAnsi="Courier New" w:cs="Courier New"/>
          <w:szCs w:val="28"/>
        </w:rPr>
      </w:pPr>
      <w:r w:rsidRPr="00A3204B">
        <w:rPr>
          <w:rFonts w:ascii="Courier New" w:hAnsi="Courier New" w:cs="Courier New"/>
          <w:szCs w:val="28"/>
          <w:lang w:val="en-US"/>
        </w:rPr>
        <w:t>c</w:t>
      </w:r>
      <w:r w:rsidRPr="00A3204B">
        <w:rPr>
          <w:rFonts w:ascii="Courier New" w:hAnsi="Courier New" w:cs="Courier New"/>
          <w:szCs w:val="28"/>
        </w:rPr>
        <w:t xml:space="preserve"> = </w:t>
      </w:r>
      <w:r w:rsidRPr="00A3204B">
        <w:rPr>
          <w:rFonts w:ascii="Courier New" w:hAnsi="Courier New" w:cs="Courier New"/>
          <w:szCs w:val="28"/>
          <w:lang w:val="en-US"/>
        </w:rPr>
        <w:t>a</w:t>
      </w:r>
      <w:r w:rsidRPr="00A3204B">
        <w:rPr>
          <w:rFonts w:ascii="Courier New" w:hAnsi="Courier New" w:cs="Courier New"/>
          <w:szCs w:val="28"/>
        </w:rPr>
        <w:t xml:space="preserve"> + </w:t>
      </w:r>
      <w:r w:rsidRPr="00A3204B">
        <w:rPr>
          <w:rFonts w:ascii="Courier New" w:hAnsi="Courier New" w:cs="Courier New"/>
          <w:szCs w:val="28"/>
          <w:lang w:val="en-US"/>
        </w:rPr>
        <w:t>b</w:t>
      </w:r>
      <w:r w:rsidRPr="00A3204B">
        <w:rPr>
          <w:rFonts w:ascii="Courier New" w:hAnsi="Courier New" w:cs="Courier New"/>
          <w:szCs w:val="28"/>
        </w:rPr>
        <w:t>;</w:t>
      </w:r>
    </w:p>
    <w:p w:rsidR="00DA3E1E" w:rsidRPr="00A3204B" w:rsidRDefault="00DA3E1E" w:rsidP="00DA3E1E">
      <w:pPr>
        <w:pStyle w:val="a3"/>
        <w:tabs>
          <w:tab w:val="left" w:pos="0"/>
        </w:tabs>
        <w:spacing w:after="0"/>
        <w:ind w:left="0" w:right="43" w:firstLine="709"/>
        <w:jc w:val="both"/>
        <w:rPr>
          <w:szCs w:val="28"/>
        </w:rPr>
      </w:pPr>
      <w:r w:rsidRPr="00A3204B">
        <w:rPr>
          <w:szCs w:val="28"/>
        </w:rPr>
        <w:t>Слева от знака ‘</w:t>
      </w:r>
      <w:r w:rsidRPr="00A3204B">
        <w:rPr>
          <w:b/>
          <w:szCs w:val="28"/>
        </w:rPr>
        <w:t>=’</w:t>
      </w:r>
      <w:r w:rsidRPr="00A3204B">
        <w:rPr>
          <w:szCs w:val="28"/>
        </w:rPr>
        <w:t xml:space="preserve"> должна находиться переменная, а справа от знака ‘</w:t>
      </w:r>
      <w:r w:rsidRPr="00A3204B">
        <w:rPr>
          <w:b/>
          <w:szCs w:val="28"/>
        </w:rPr>
        <w:t>=’</w:t>
      </w:r>
      <w:r w:rsidRPr="00A3204B">
        <w:rPr>
          <w:szCs w:val="28"/>
        </w:rPr>
        <w:t xml:space="preserve"> могут находиться переменные, константы, конкретные значения или выр</w:t>
      </w:r>
      <w:r w:rsidRPr="00A3204B">
        <w:rPr>
          <w:szCs w:val="28"/>
        </w:rPr>
        <w:t>а</w:t>
      </w:r>
      <w:r w:rsidRPr="00A3204B">
        <w:rPr>
          <w:szCs w:val="28"/>
        </w:rPr>
        <w:t xml:space="preserve">жения. Выражения могут включать арифметические операции, </w:t>
      </w:r>
      <w:r w:rsidRPr="00A3204B">
        <w:rPr>
          <w:szCs w:val="28"/>
        </w:rPr>
        <w:lastRenderedPageBreak/>
        <w:t>различные функции и т.д. Очередность действий в выражении слева на право, но может быть измен</w:t>
      </w:r>
      <w:r w:rsidRPr="00A3204B">
        <w:rPr>
          <w:szCs w:val="28"/>
        </w:rPr>
        <w:t>е</w:t>
      </w:r>
      <w:r w:rsidRPr="00A3204B">
        <w:rPr>
          <w:szCs w:val="28"/>
        </w:rPr>
        <w:t>на с помощью скобок.</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 языке </w:t>
      </w:r>
      <w:r w:rsidRPr="00A3204B">
        <w:rPr>
          <w:szCs w:val="28"/>
          <w:lang w:val="en-US"/>
        </w:rPr>
        <w:t>C</w:t>
      </w:r>
      <w:r w:rsidRPr="00A3204B">
        <w:rPr>
          <w:szCs w:val="28"/>
        </w:rPr>
        <w:t># используются следующие арифметические оп</w:t>
      </w:r>
      <w:r w:rsidRPr="00A3204B">
        <w:rPr>
          <w:szCs w:val="28"/>
        </w:rPr>
        <w:t>е</w:t>
      </w:r>
      <w:r w:rsidRPr="00A3204B">
        <w:rPr>
          <w:szCs w:val="28"/>
        </w:rPr>
        <w:t>рации:</w:t>
      </w:r>
    </w:p>
    <w:p w:rsidR="00DA3E1E" w:rsidRPr="00A3204B" w:rsidRDefault="00DA3E1E" w:rsidP="00DA3E1E">
      <w:pPr>
        <w:pStyle w:val="a3"/>
        <w:tabs>
          <w:tab w:val="left" w:pos="0"/>
        </w:tabs>
        <w:spacing w:after="0"/>
        <w:ind w:left="0" w:right="43" w:firstLine="709"/>
        <w:jc w:val="both"/>
        <w:rPr>
          <w:szCs w:val="28"/>
        </w:rPr>
      </w:pPr>
      <w:r w:rsidRPr="00A3204B">
        <w:rPr>
          <w:szCs w:val="28"/>
        </w:rPr>
        <w:t>+  – операция сложения;</w:t>
      </w:r>
    </w:p>
    <w:p w:rsidR="00DA3E1E" w:rsidRPr="00A3204B" w:rsidRDefault="00DA3E1E" w:rsidP="00DA3E1E">
      <w:pPr>
        <w:pStyle w:val="a3"/>
        <w:tabs>
          <w:tab w:val="left" w:pos="0"/>
        </w:tabs>
        <w:spacing w:after="0"/>
        <w:ind w:left="0" w:right="43" w:firstLine="709"/>
        <w:jc w:val="both"/>
        <w:rPr>
          <w:szCs w:val="28"/>
        </w:rPr>
      </w:pPr>
      <w:r w:rsidRPr="00A3204B">
        <w:rPr>
          <w:szCs w:val="28"/>
        </w:rPr>
        <w:t>-   – операция вычитания;</w:t>
      </w:r>
    </w:p>
    <w:p w:rsidR="00DA3E1E" w:rsidRPr="00A3204B" w:rsidRDefault="00DA3E1E" w:rsidP="00DA3E1E">
      <w:pPr>
        <w:pStyle w:val="a3"/>
        <w:tabs>
          <w:tab w:val="left" w:pos="0"/>
        </w:tabs>
        <w:spacing w:after="0"/>
        <w:ind w:left="0" w:right="43" w:firstLine="709"/>
        <w:jc w:val="both"/>
        <w:rPr>
          <w:szCs w:val="28"/>
        </w:rPr>
      </w:pPr>
      <w:r w:rsidRPr="00A3204B">
        <w:rPr>
          <w:szCs w:val="28"/>
        </w:rPr>
        <w:t>*  – операция умножения;</w:t>
      </w:r>
    </w:p>
    <w:p w:rsidR="00DA3E1E" w:rsidRPr="00A3204B" w:rsidRDefault="00DA3E1E" w:rsidP="00DA3E1E">
      <w:pPr>
        <w:pStyle w:val="a3"/>
        <w:tabs>
          <w:tab w:val="left" w:pos="0"/>
        </w:tabs>
        <w:spacing w:after="0"/>
        <w:ind w:left="0" w:right="43" w:firstLine="709"/>
        <w:jc w:val="both"/>
        <w:rPr>
          <w:szCs w:val="28"/>
        </w:rPr>
      </w:pPr>
      <w:r w:rsidRPr="00A3204B">
        <w:rPr>
          <w:szCs w:val="28"/>
        </w:rPr>
        <w:t>/  – операция деления для переменных вещественного типа;</w:t>
      </w:r>
    </w:p>
    <w:p w:rsidR="00DA3E1E" w:rsidRPr="00A3204B" w:rsidRDefault="00DA3E1E" w:rsidP="00DA3E1E">
      <w:pPr>
        <w:pStyle w:val="a3"/>
        <w:tabs>
          <w:tab w:val="left" w:pos="0"/>
        </w:tabs>
        <w:spacing w:after="0"/>
        <w:ind w:left="0" w:right="43" w:firstLine="709"/>
        <w:jc w:val="both"/>
        <w:rPr>
          <w:szCs w:val="28"/>
        </w:rPr>
      </w:pPr>
      <w:r w:rsidRPr="00A3204B">
        <w:rPr>
          <w:szCs w:val="28"/>
        </w:rPr>
        <w:t>/  – операция целочисленного деления для переме</w:t>
      </w:r>
      <w:r w:rsidRPr="00A3204B">
        <w:rPr>
          <w:szCs w:val="28"/>
        </w:rPr>
        <w:t>н</w:t>
      </w:r>
      <w:r w:rsidRPr="00A3204B">
        <w:rPr>
          <w:szCs w:val="28"/>
        </w:rPr>
        <w:t>ных целого типа (с отбрасыванием остатка – смотрите результат деления в нашем примере);</w:t>
      </w:r>
    </w:p>
    <w:p w:rsidR="00DA3E1E" w:rsidRPr="00A3204B" w:rsidRDefault="00DA3E1E" w:rsidP="00DA3E1E">
      <w:pPr>
        <w:pStyle w:val="a3"/>
        <w:tabs>
          <w:tab w:val="left" w:pos="0"/>
        </w:tabs>
        <w:spacing w:after="0"/>
        <w:ind w:left="0" w:right="43" w:firstLine="709"/>
        <w:jc w:val="both"/>
        <w:rPr>
          <w:szCs w:val="28"/>
        </w:rPr>
      </w:pPr>
      <w:r w:rsidRPr="00A3204B">
        <w:rPr>
          <w:szCs w:val="28"/>
        </w:rPr>
        <w:t>%  – операция нахождения остатка целочисленного деления применима для п</w:t>
      </w:r>
      <w:r w:rsidRPr="00A3204B">
        <w:rPr>
          <w:szCs w:val="28"/>
        </w:rPr>
        <w:t>е</w:t>
      </w:r>
      <w:r w:rsidRPr="00A3204B">
        <w:rPr>
          <w:szCs w:val="28"/>
        </w:rPr>
        <w:t>ременных целого типа.</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Например,   </w:t>
      </w:r>
    </w:p>
    <w:p w:rsidR="00DA3E1E" w:rsidRPr="00A3204B" w:rsidRDefault="00DA3E1E" w:rsidP="00DA3E1E">
      <w:pPr>
        <w:pStyle w:val="a3"/>
        <w:tabs>
          <w:tab w:val="left" w:pos="0"/>
        </w:tabs>
        <w:spacing w:after="0"/>
        <w:ind w:left="0" w:right="43" w:firstLine="709"/>
        <w:jc w:val="both"/>
        <w:rPr>
          <w:rFonts w:ascii="Courier New" w:hAnsi="Courier New" w:cs="Courier New"/>
          <w:szCs w:val="28"/>
        </w:rPr>
      </w:pPr>
      <w:r w:rsidRPr="00A3204B">
        <w:rPr>
          <w:rFonts w:ascii="Courier New" w:hAnsi="Courier New" w:cs="Courier New"/>
          <w:szCs w:val="28"/>
        </w:rPr>
        <w:t xml:space="preserve">7/2=3; </w:t>
      </w:r>
      <w:r w:rsidRPr="00A3204B">
        <w:rPr>
          <w:rFonts w:ascii="Courier New" w:hAnsi="Courier New" w:cs="Courier New"/>
          <w:szCs w:val="28"/>
        </w:rPr>
        <w:tab/>
      </w:r>
      <w:r w:rsidRPr="00A3204B">
        <w:rPr>
          <w:rFonts w:ascii="Courier New" w:hAnsi="Courier New" w:cs="Courier New"/>
          <w:szCs w:val="28"/>
        </w:rPr>
        <w:tab/>
        <w:t>7.0/2.0=3.5;</w:t>
      </w:r>
      <w:r w:rsidRPr="00A3204B">
        <w:rPr>
          <w:rFonts w:ascii="Courier New" w:hAnsi="Courier New" w:cs="Courier New"/>
          <w:szCs w:val="28"/>
        </w:rPr>
        <w:tab/>
      </w:r>
      <w:r w:rsidRPr="00A3204B">
        <w:rPr>
          <w:rFonts w:ascii="Courier New" w:hAnsi="Courier New" w:cs="Courier New"/>
          <w:szCs w:val="28"/>
        </w:rPr>
        <w:tab/>
        <w:t xml:space="preserve">6%2=0;  </w:t>
      </w:r>
      <w:r w:rsidRPr="00A3204B">
        <w:rPr>
          <w:rFonts w:ascii="Courier New" w:hAnsi="Courier New" w:cs="Courier New"/>
          <w:szCs w:val="28"/>
        </w:rPr>
        <w:tab/>
        <w:t>7%2=1;</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 языке </w:t>
      </w:r>
      <w:r w:rsidRPr="00A3204B">
        <w:rPr>
          <w:szCs w:val="28"/>
          <w:lang w:val="en-US"/>
        </w:rPr>
        <w:t>C</w:t>
      </w:r>
      <w:r w:rsidRPr="00A3204B">
        <w:rPr>
          <w:szCs w:val="28"/>
        </w:rPr>
        <w:t># любая из перечисленных операций допускает сокращенную форму записи операции присваивания:</w:t>
      </w:r>
    </w:p>
    <w:p w:rsidR="00DA3E1E" w:rsidRPr="00A3204B" w:rsidRDefault="00DA3E1E" w:rsidP="00DA3E1E">
      <w:pPr>
        <w:pStyle w:val="a3"/>
        <w:tabs>
          <w:tab w:val="left" w:pos="0"/>
        </w:tabs>
        <w:spacing w:after="0"/>
        <w:ind w:left="0" w:right="43" w:firstLine="709"/>
        <w:jc w:val="both"/>
        <w:rPr>
          <w:rFonts w:ascii="Courier New" w:hAnsi="Courier New" w:cs="Courier New"/>
          <w:szCs w:val="28"/>
        </w:rPr>
      </w:pPr>
      <w:r w:rsidRPr="00A3204B">
        <w:rPr>
          <w:rFonts w:ascii="Courier New" w:hAnsi="Courier New" w:cs="Courier New"/>
          <w:szCs w:val="28"/>
        </w:rPr>
        <w:t>переменная операция = выражение;</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Например, если переменная </w:t>
      </w:r>
      <w:r w:rsidRPr="00A3204B">
        <w:rPr>
          <w:rFonts w:ascii="Courier New" w:hAnsi="Courier New" w:cs="Courier New"/>
          <w:szCs w:val="28"/>
          <w:lang w:val="en-US"/>
        </w:rPr>
        <w:t>a</w:t>
      </w:r>
      <w:r w:rsidRPr="00A3204B">
        <w:rPr>
          <w:szCs w:val="28"/>
        </w:rPr>
        <w:t xml:space="preserve"> равна </w:t>
      </w:r>
      <w:r w:rsidRPr="00A3204B">
        <w:rPr>
          <w:rFonts w:ascii="Courier New" w:hAnsi="Courier New" w:cs="Courier New"/>
          <w:szCs w:val="28"/>
        </w:rPr>
        <w:t>5</w:t>
      </w:r>
      <w:r w:rsidRPr="00A3204B">
        <w:rPr>
          <w:szCs w:val="28"/>
        </w:rPr>
        <w:t xml:space="preserve">, то запись  </w:t>
      </w:r>
      <w:r w:rsidRPr="00A3204B">
        <w:rPr>
          <w:rFonts w:ascii="Courier New" w:hAnsi="Courier New" w:cs="Courier New"/>
          <w:szCs w:val="28"/>
          <w:lang w:val="en-US"/>
        </w:rPr>
        <w:t>a</w:t>
      </w:r>
      <w:r w:rsidRPr="00A3204B">
        <w:rPr>
          <w:rFonts w:ascii="Courier New" w:hAnsi="Courier New" w:cs="Courier New"/>
          <w:szCs w:val="28"/>
        </w:rPr>
        <w:t xml:space="preserve"> += 6;</w:t>
      </w:r>
      <w:r w:rsidRPr="00A3204B">
        <w:rPr>
          <w:szCs w:val="28"/>
        </w:rPr>
        <w:t xml:space="preserve"> присвоит переменной </w:t>
      </w:r>
      <w:r w:rsidRPr="00A3204B">
        <w:rPr>
          <w:rFonts w:ascii="Courier New" w:hAnsi="Courier New" w:cs="Courier New"/>
          <w:szCs w:val="28"/>
          <w:lang w:val="en-US"/>
        </w:rPr>
        <w:t>a</w:t>
      </w:r>
      <w:r w:rsidRPr="00A3204B">
        <w:rPr>
          <w:szCs w:val="28"/>
        </w:rPr>
        <w:t xml:space="preserve"> значение </w:t>
      </w:r>
      <w:r w:rsidRPr="00A3204B">
        <w:rPr>
          <w:rFonts w:ascii="Courier New" w:hAnsi="Courier New" w:cs="Courier New"/>
          <w:szCs w:val="28"/>
        </w:rPr>
        <w:t>11</w:t>
      </w:r>
      <w:r w:rsidRPr="00A3204B">
        <w:rPr>
          <w:szCs w:val="28"/>
        </w:rPr>
        <w:t>. Операция ‘+=’ прибавляет значение выр</w:t>
      </w:r>
      <w:r w:rsidRPr="00A3204B">
        <w:rPr>
          <w:szCs w:val="28"/>
        </w:rPr>
        <w:t>а</w:t>
      </w:r>
      <w:r w:rsidRPr="00A3204B">
        <w:rPr>
          <w:szCs w:val="28"/>
        </w:rPr>
        <w:t>жения, записанного справа от символа ‘=’, к значению переменной, записа</w:t>
      </w:r>
      <w:r w:rsidRPr="00A3204B">
        <w:rPr>
          <w:szCs w:val="28"/>
        </w:rPr>
        <w:t>н</w:t>
      </w:r>
      <w:r w:rsidRPr="00A3204B">
        <w:rPr>
          <w:szCs w:val="28"/>
        </w:rPr>
        <w:t>ной слева от символа ‘+’, и результат операции сложения присваивается пер</w:t>
      </w:r>
      <w:r w:rsidRPr="00A3204B">
        <w:rPr>
          <w:szCs w:val="28"/>
        </w:rPr>
        <w:t>е</w:t>
      </w:r>
      <w:r w:rsidRPr="00A3204B">
        <w:rPr>
          <w:szCs w:val="28"/>
        </w:rPr>
        <w:t xml:space="preserve">менной, записанной слева от символа ‘+’. </w:t>
      </w:r>
    </w:p>
    <w:p w:rsidR="00DA3E1E" w:rsidRPr="00A3204B" w:rsidRDefault="00DA3E1E" w:rsidP="00DA3E1E">
      <w:pPr>
        <w:pStyle w:val="a3"/>
        <w:tabs>
          <w:tab w:val="left" w:pos="0"/>
        </w:tabs>
        <w:spacing w:after="0"/>
        <w:ind w:left="0" w:right="43" w:firstLine="709"/>
        <w:jc w:val="both"/>
        <w:rPr>
          <w:szCs w:val="28"/>
        </w:rPr>
      </w:pPr>
      <w:r w:rsidRPr="00A3204B">
        <w:rPr>
          <w:szCs w:val="28"/>
        </w:rPr>
        <w:t>Аналогичным образом выполняется оператор присваивания для опер</w:t>
      </w:r>
      <w:r w:rsidRPr="00A3204B">
        <w:rPr>
          <w:szCs w:val="28"/>
        </w:rPr>
        <w:t>а</w:t>
      </w:r>
      <w:r w:rsidRPr="00A3204B">
        <w:rPr>
          <w:szCs w:val="28"/>
        </w:rPr>
        <w:t>ций  ‘–’  , ‘ *’, ‘ /’, ‘ %’.</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Например, если переменная </w:t>
      </w:r>
      <w:r w:rsidRPr="00A3204B">
        <w:rPr>
          <w:rFonts w:ascii="Courier New" w:hAnsi="Courier New" w:cs="Courier New"/>
          <w:szCs w:val="28"/>
          <w:lang w:val="en-US"/>
        </w:rPr>
        <w:t>a</w:t>
      </w:r>
      <w:r w:rsidRPr="00A3204B">
        <w:rPr>
          <w:szCs w:val="28"/>
        </w:rPr>
        <w:t xml:space="preserve"> равна 5, то после выполнения оператора присваивания  </w:t>
      </w:r>
      <w:r w:rsidRPr="00A3204B">
        <w:rPr>
          <w:rFonts w:ascii="Courier New" w:hAnsi="Courier New" w:cs="Courier New"/>
          <w:szCs w:val="28"/>
          <w:lang w:val="en-US"/>
        </w:rPr>
        <w:t>a</w:t>
      </w:r>
      <w:r w:rsidRPr="00A3204B">
        <w:rPr>
          <w:rFonts w:ascii="Courier New" w:hAnsi="Courier New" w:cs="Courier New"/>
          <w:szCs w:val="28"/>
        </w:rPr>
        <w:t xml:space="preserve"> %= 3; </w:t>
      </w:r>
      <w:r w:rsidRPr="00A3204B">
        <w:rPr>
          <w:szCs w:val="28"/>
        </w:rPr>
        <w:t xml:space="preserve">значение переменной </w:t>
      </w:r>
      <w:r w:rsidRPr="00A3204B">
        <w:rPr>
          <w:rFonts w:ascii="Courier New" w:hAnsi="Courier New" w:cs="Courier New"/>
          <w:szCs w:val="28"/>
          <w:lang w:val="en-US"/>
        </w:rPr>
        <w:t>a</w:t>
      </w:r>
      <w:r w:rsidRPr="00A3204B">
        <w:rPr>
          <w:szCs w:val="28"/>
        </w:rPr>
        <w:t xml:space="preserve"> будет равно 2.</w:t>
      </w:r>
    </w:p>
    <w:p w:rsidR="00DA3E1E" w:rsidRPr="00A3204B" w:rsidRDefault="00DA3E1E" w:rsidP="00DA3E1E">
      <w:pPr>
        <w:ind w:firstLine="709"/>
        <w:jc w:val="both"/>
        <w:rPr>
          <w:szCs w:val="28"/>
        </w:rPr>
      </w:pPr>
      <w:r w:rsidRPr="00A3204B">
        <w:rPr>
          <w:szCs w:val="28"/>
        </w:rPr>
        <w:t>При выполнении операции присваивания некоторой переменной резул</w:t>
      </w:r>
      <w:r w:rsidRPr="00A3204B">
        <w:rPr>
          <w:szCs w:val="28"/>
        </w:rPr>
        <w:t>ь</w:t>
      </w:r>
      <w:r w:rsidRPr="00A3204B">
        <w:rPr>
          <w:szCs w:val="28"/>
        </w:rPr>
        <w:t>татов алгебраического выражения выполняется неявное или явное преобразование типов.</w:t>
      </w:r>
    </w:p>
    <w:p w:rsidR="00DA3E1E" w:rsidRPr="00A3204B" w:rsidRDefault="00DA3E1E" w:rsidP="00DA3E1E">
      <w:pPr>
        <w:ind w:firstLine="709"/>
        <w:jc w:val="both"/>
        <w:rPr>
          <w:szCs w:val="28"/>
        </w:rPr>
      </w:pPr>
      <w:r w:rsidRPr="00A3204B">
        <w:rPr>
          <w:szCs w:val="28"/>
        </w:rPr>
        <w:t>Если операнды алгебраического выражения имеют разные типы, то перед вычислениями автоматически выполняется преобразование типов. Преобразование осуществляется по правилам, обеспечивающим приведение более коротких типов к более длинным типам с сохранением значимости и точности, но не наоборот.</w:t>
      </w:r>
    </w:p>
    <w:p w:rsidR="00DA3E1E" w:rsidRPr="00A3204B" w:rsidRDefault="00DA3E1E" w:rsidP="00DA3E1E">
      <w:pPr>
        <w:ind w:firstLine="709"/>
        <w:jc w:val="both"/>
        <w:rPr>
          <w:szCs w:val="28"/>
        </w:rPr>
      </w:pPr>
      <w:r w:rsidRPr="00A3204B">
        <w:rPr>
          <w:szCs w:val="28"/>
        </w:rPr>
        <w:t>Автоматическое (неявное) преобразование возможно не всегда, а только если при этом не может случиться потеря значимости.</w:t>
      </w:r>
    </w:p>
    <w:p w:rsidR="00DA3E1E" w:rsidRPr="00A3204B" w:rsidRDefault="00DA3E1E" w:rsidP="00DA3E1E">
      <w:pPr>
        <w:ind w:firstLine="709"/>
        <w:jc w:val="both"/>
        <w:rPr>
          <w:szCs w:val="28"/>
        </w:rPr>
      </w:pPr>
      <w:r w:rsidRPr="00A3204B">
        <w:rPr>
          <w:szCs w:val="28"/>
        </w:rPr>
        <w:t xml:space="preserve">Арифметические операции не определены для более коротких, чем </w:t>
      </w:r>
      <w:proofErr w:type="spellStart"/>
      <w:r w:rsidRPr="00A3204B">
        <w:rPr>
          <w:rFonts w:ascii="Courier New" w:hAnsi="Courier New" w:cs="Courier New"/>
          <w:szCs w:val="28"/>
        </w:rPr>
        <w:t>int</w:t>
      </w:r>
      <w:proofErr w:type="spellEnd"/>
      <w:r w:rsidRPr="00A3204B">
        <w:rPr>
          <w:szCs w:val="28"/>
        </w:rPr>
        <w:t xml:space="preserve">, типов. Это означает, что если в выражении участвуют только величины типов </w:t>
      </w:r>
      <w:proofErr w:type="spellStart"/>
      <w:r w:rsidRPr="00A3204B">
        <w:rPr>
          <w:rFonts w:ascii="Courier New" w:hAnsi="Courier New" w:cs="Courier New"/>
          <w:szCs w:val="28"/>
        </w:rPr>
        <w:t>sbyte</w:t>
      </w:r>
      <w:proofErr w:type="spellEnd"/>
      <w:r w:rsidRPr="00A3204B">
        <w:rPr>
          <w:rFonts w:ascii="Courier New" w:hAnsi="Courier New" w:cs="Courier New"/>
          <w:szCs w:val="28"/>
        </w:rPr>
        <w:t xml:space="preserve">, </w:t>
      </w:r>
      <w:proofErr w:type="spellStart"/>
      <w:r w:rsidRPr="00A3204B">
        <w:rPr>
          <w:rFonts w:ascii="Courier New" w:hAnsi="Courier New" w:cs="Courier New"/>
          <w:szCs w:val="28"/>
        </w:rPr>
        <w:t>byte</w:t>
      </w:r>
      <w:proofErr w:type="spellEnd"/>
      <w:r w:rsidRPr="00A3204B">
        <w:rPr>
          <w:rFonts w:ascii="Courier New" w:hAnsi="Courier New" w:cs="Courier New"/>
          <w:szCs w:val="28"/>
        </w:rPr>
        <w:t xml:space="preserve">, </w:t>
      </w:r>
      <w:proofErr w:type="spellStart"/>
      <w:r w:rsidRPr="00A3204B">
        <w:rPr>
          <w:rFonts w:ascii="Courier New" w:hAnsi="Courier New" w:cs="Courier New"/>
          <w:szCs w:val="28"/>
        </w:rPr>
        <w:t>short</w:t>
      </w:r>
      <w:proofErr w:type="spellEnd"/>
      <w:r w:rsidRPr="00A3204B">
        <w:rPr>
          <w:szCs w:val="28"/>
        </w:rPr>
        <w:t xml:space="preserve"> и </w:t>
      </w:r>
      <w:proofErr w:type="spellStart"/>
      <w:r w:rsidRPr="00A3204B">
        <w:rPr>
          <w:rFonts w:ascii="Courier New" w:hAnsi="Courier New" w:cs="Courier New"/>
          <w:szCs w:val="28"/>
        </w:rPr>
        <w:t>ushort</w:t>
      </w:r>
      <w:proofErr w:type="spellEnd"/>
      <w:r w:rsidRPr="00A3204B">
        <w:rPr>
          <w:szCs w:val="28"/>
        </w:rPr>
        <w:t xml:space="preserve">, перед выполнением операции они будут преобразованы в </w:t>
      </w:r>
      <w:proofErr w:type="spellStart"/>
      <w:r w:rsidRPr="00A3204B">
        <w:rPr>
          <w:rFonts w:ascii="Courier New" w:hAnsi="Courier New" w:cs="Courier New"/>
          <w:szCs w:val="28"/>
        </w:rPr>
        <w:t>int</w:t>
      </w:r>
      <w:proofErr w:type="spellEnd"/>
      <w:r w:rsidRPr="00A3204B">
        <w:rPr>
          <w:szCs w:val="28"/>
        </w:rPr>
        <w:t>. Таким образом, результат любой арифметической операции имеет тип не менее</w:t>
      </w:r>
      <w:r w:rsidRPr="00A3204B">
        <w:rPr>
          <w:rFonts w:ascii="Courier New" w:hAnsi="Courier New" w:cs="Courier New"/>
          <w:szCs w:val="28"/>
        </w:rPr>
        <w:t xml:space="preserve"> </w:t>
      </w:r>
      <w:proofErr w:type="spellStart"/>
      <w:r w:rsidRPr="00A3204B">
        <w:rPr>
          <w:rFonts w:ascii="Courier New" w:hAnsi="Courier New" w:cs="Courier New"/>
          <w:szCs w:val="28"/>
        </w:rPr>
        <w:t>int</w:t>
      </w:r>
      <w:proofErr w:type="spellEnd"/>
      <w:r w:rsidRPr="00A3204B">
        <w:rPr>
          <w:szCs w:val="28"/>
        </w:rPr>
        <w:t>.</w:t>
      </w:r>
    </w:p>
    <w:p w:rsidR="00DA3E1E" w:rsidRPr="00A3204B" w:rsidRDefault="00DA3E1E" w:rsidP="00DA3E1E">
      <w:pPr>
        <w:spacing w:after="160"/>
        <w:ind w:firstLine="709"/>
        <w:jc w:val="both"/>
        <w:rPr>
          <w:szCs w:val="28"/>
        </w:rPr>
      </w:pPr>
      <w:r w:rsidRPr="00A3204B">
        <w:rPr>
          <w:szCs w:val="28"/>
        </w:rPr>
        <w:t xml:space="preserve">Если неявного преобразования из одного типа в другой не существует, программист может задать явное преобразование типа с помощью операции </w:t>
      </w:r>
    </w:p>
    <w:p w:rsidR="00DA3E1E" w:rsidRPr="00A3204B" w:rsidRDefault="00DA3E1E" w:rsidP="00DA3E1E">
      <w:pPr>
        <w:ind w:left="708" w:firstLine="709"/>
        <w:rPr>
          <w:szCs w:val="28"/>
        </w:rPr>
      </w:pPr>
      <w:r w:rsidRPr="00A3204B">
        <w:rPr>
          <w:rFonts w:ascii="Courier New" w:hAnsi="Courier New" w:cs="Courier New"/>
          <w:szCs w:val="28"/>
        </w:rPr>
        <w:t>(тип) выражение</w:t>
      </w:r>
      <w:r w:rsidRPr="00A3204B">
        <w:rPr>
          <w:szCs w:val="28"/>
        </w:rPr>
        <w:t>.</w:t>
      </w:r>
    </w:p>
    <w:p w:rsidR="00DA3E1E" w:rsidRPr="00A3204B" w:rsidRDefault="00DA3E1E" w:rsidP="00DA3E1E">
      <w:pPr>
        <w:pStyle w:val="a3"/>
        <w:tabs>
          <w:tab w:val="left" w:pos="0"/>
        </w:tabs>
        <w:spacing w:after="160"/>
        <w:ind w:left="0" w:right="45" w:firstLine="709"/>
        <w:jc w:val="both"/>
        <w:rPr>
          <w:szCs w:val="28"/>
          <w:lang w:val="en-US"/>
        </w:rPr>
      </w:pPr>
      <w:r w:rsidRPr="00A3204B">
        <w:rPr>
          <w:szCs w:val="28"/>
        </w:rPr>
        <w:lastRenderedPageBreak/>
        <w:t>Например, если переменной целого типа присваивается вещественное значение, то дробная часть этого значения отбрасыв</w:t>
      </w:r>
      <w:r w:rsidRPr="00A3204B">
        <w:rPr>
          <w:szCs w:val="28"/>
        </w:rPr>
        <w:t>а</w:t>
      </w:r>
      <w:r w:rsidRPr="00A3204B">
        <w:rPr>
          <w:szCs w:val="28"/>
        </w:rPr>
        <w:t xml:space="preserve">ется. Для задания явного преобразования типов можно использовать указания </w:t>
      </w:r>
      <w:r w:rsidRPr="00A3204B">
        <w:rPr>
          <w:rFonts w:ascii="Courier New" w:hAnsi="Courier New" w:cs="Courier New"/>
          <w:szCs w:val="28"/>
          <w:lang w:val="en-US"/>
        </w:rPr>
        <w:t>float</w:t>
      </w:r>
      <w:r w:rsidRPr="00A3204B">
        <w:rPr>
          <w:szCs w:val="28"/>
        </w:rPr>
        <w:t xml:space="preserve"> или </w:t>
      </w:r>
      <w:proofErr w:type="spellStart"/>
      <w:r w:rsidRPr="00A3204B">
        <w:rPr>
          <w:rFonts w:ascii="Courier New" w:hAnsi="Courier New" w:cs="Courier New"/>
          <w:szCs w:val="28"/>
          <w:lang w:val="en-US"/>
        </w:rPr>
        <w:t>int</w:t>
      </w:r>
      <w:proofErr w:type="spellEnd"/>
      <w:r w:rsidRPr="00A3204B">
        <w:rPr>
          <w:rFonts w:ascii="Courier New" w:hAnsi="Courier New" w:cs="Courier New"/>
          <w:szCs w:val="28"/>
        </w:rPr>
        <w:t>.</w:t>
      </w:r>
      <w:r w:rsidRPr="00A3204B">
        <w:rPr>
          <w:szCs w:val="28"/>
        </w:rPr>
        <w:t xml:space="preserve"> Н</w:t>
      </w:r>
      <w:r w:rsidRPr="00A3204B">
        <w:rPr>
          <w:szCs w:val="28"/>
        </w:rPr>
        <w:t>а</w:t>
      </w:r>
      <w:r w:rsidRPr="00A3204B">
        <w:rPr>
          <w:szCs w:val="28"/>
        </w:rPr>
        <w:t>пример</w:t>
      </w:r>
      <w:r w:rsidRPr="00A3204B">
        <w:rPr>
          <w:szCs w:val="28"/>
          <w:lang w:val="en-US"/>
        </w:rPr>
        <w:t>:</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x = (float)(31*c - 16);</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Console.WriteLine("x={0}", x);</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или</w:t>
      </w:r>
    </w:p>
    <w:p w:rsidR="00DA3E1E" w:rsidRPr="00A3204B" w:rsidRDefault="00DA3E1E" w:rsidP="00DA3E1E">
      <w:pPr>
        <w:autoSpaceDE w:val="0"/>
        <w:autoSpaceDN w:val="0"/>
        <w:adjustRightInd w:val="0"/>
        <w:ind w:firstLine="709"/>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 = (int)(18.6/3.6 + 3.7);</w:t>
      </w:r>
    </w:p>
    <w:p w:rsidR="00DA3E1E" w:rsidRPr="00A3204B" w:rsidRDefault="00DA3E1E" w:rsidP="00DA3E1E">
      <w:pPr>
        <w:autoSpaceDE w:val="0"/>
        <w:autoSpaceDN w:val="0"/>
        <w:adjustRightInd w:val="0"/>
        <w:spacing w:after="160"/>
        <w:ind w:firstLine="709"/>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Console.WriteLine("a={0}", a);</w:t>
      </w:r>
    </w:p>
    <w:p w:rsidR="00DA3E1E" w:rsidRPr="00A3204B" w:rsidRDefault="00DA3E1E" w:rsidP="00DA3E1E">
      <w:pPr>
        <w:pStyle w:val="a3"/>
        <w:tabs>
          <w:tab w:val="left" w:pos="0"/>
        </w:tabs>
        <w:spacing w:after="0"/>
        <w:ind w:left="0" w:right="43" w:firstLine="709"/>
        <w:jc w:val="both"/>
        <w:rPr>
          <w:szCs w:val="28"/>
        </w:rPr>
      </w:pPr>
      <w:r w:rsidRPr="00A3204B">
        <w:rPr>
          <w:szCs w:val="28"/>
        </w:rPr>
        <w:t>Явное преобразование типов целесообразно использовать в вычислен</w:t>
      </w:r>
      <w:r w:rsidRPr="00A3204B">
        <w:rPr>
          <w:szCs w:val="28"/>
        </w:rPr>
        <w:t>и</w:t>
      </w:r>
      <w:r w:rsidRPr="00A3204B">
        <w:rPr>
          <w:szCs w:val="28"/>
        </w:rPr>
        <w:t>ях, в которых используются переменные разного типа, чтобы внести я</w:t>
      </w:r>
      <w:r w:rsidRPr="00A3204B">
        <w:rPr>
          <w:szCs w:val="28"/>
        </w:rPr>
        <w:t>с</w:t>
      </w:r>
      <w:r w:rsidRPr="00A3204B">
        <w:rPr>
          <w:szCs w:val="28"/>
        </w:rPr>
        <w:t>ность в программу, но необходимо помнить, что явные преобразования, как правило, связаны с потерей точности вычислений.</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 языке </w:t>
      </w:r>
      <w:r w:rsidRPr="00A3204B">
        <w:rPr>
          <w:szCs w:val="28"/>
          <w:lang w:val="en-US"/>
        </w:rPr>
        <w:t>C</w:t>
      </w:r>
      <w:r w:rsidRPr="00A3204B">
        <w:rPr>
          <w:szCs w:val="28"/>
        </w:rPr>
        <w:t>#</w:t>
      </w:r>
      <w:r w:rsidRPr="00A3204B">
        <w:rPr>
          <w:b/>
          <w:szCs w:val="28"/>
        </w:rPr>
        <w:t xml:space="preserve"> </w:t>
      </w:r>
      <w:r w:rsidRPr="00A3204B">
        <w:rPr>
          <w:szCs w:val="28"/>
        </w:rPr>
        <w:t>для операции инкреме</w:t>
      </w:r>
      <w:r w:rsidRPr="00A3204B">
        <w:rPr>
          <w:szCs w:val="28"/>
        </w:rPr>
        <w:t>н</w:t>
      </w:r>
      <w:r w:rsidRPr="00A3204B">
        <w:rPr>
          <w:szCs w:val="28"/>
        </w:rPr>
        <w:t>та (увеличение переменной на единицу) и операции декремента (уменьшения п</w:t>
      </w:r>
      <w:r w:rsidRPr="00A3204B">
        <w:rPr>
          <w:szCs w:val="28"/>
        </w:rPr>
        <w:t>е</w:t>
      </w:r>
      <w:r w:rsidRPr="00A3204B">
        <w:rPr>
          <w:szCs w:val="28"/>
        </w:rPr>
        <w:t xml:space="preserve">ременной на единицу) применяется сокращенные записи. То есть операция присваивания </w:t>
      </w:r>
    </w:p>
    <w:p w:rsidR="00DA3E1E" w:rsidRPr="00A3204B" w:rsidRDefault="00DA3E1E" w:rsidP="00DA3E1E">
      <w:pPr>
        <w:pStyle w:val="a3"/>
        <w:tabs>
          <w:tab w:val="left" w:pos="0"/>
        </w:tabs>
        <w:spacing w:after="0"/>
        <w:ind w:left="0" w:right="43" w:firstLine="709"/>
        <w:jc w:val="both"/>
        <w:rPr>
          <w:rFonts w:ascii="Courier New" w:hAnsi="Courier New" w:cs="Courier New"/>
          <w:szCs w:val="28"/>
        </w:rPr>
      </w:pPr>
      <w:r w:rsidRPr="00A3204B">
        <w:rPr>
          <w:rFonts w:ascii="Courier New" w:hAnsi="Courier New" w:cs="Courier New"/>
          <w:szCs w:val="28"/>
        </w:rPr>
        <w:t>п</w:t>
      </w:r>
      <w:r w:rsidRPr="00A3204B">
        <w:rPr>
          <w:rFonts w:ascii="Courier New" w:hAnsi="Courier New" w:cs="Courier New"/>
          <w:szCs w:val="28"/>
        </w:rPr>
        <w:t>е</w:t>
      </w:r>
      <w:r w:rsidRPr="00A3204B">
        <w:rPr>
          <w:rFonts w:ascii="Courier New" w:hAnsi="Courier New" w:cs="Courier New"/>
          <w:szCs w:val="28"/>
        </w:rPr>
        <w:t>ременная = переменная  + 1;</w:t>
      </w:r>
    </w:p>
    <w:p w:rsidR="00DA3E1E" w:rsidRPr="00A3204B" w:rsidRDefault="00DA3E1E" w:rsidP="00DA3E1E">
      <w:pPr>
        <w:pStyle w:val="a3"/>
        <w:tabs>
          <w:tab w:val="left" w:pos="0"/>
        </w:tabs>
        <w:spacing w:after="0"/>
        <w:ind w:left="0" w:right="43"/>
        <w:jc w:val="both"/>
        <w:rPr>
          <w:szCs w:val="28"/>
        </w:rPr>
      </w:pPr>
      <w:r w:rsidRPr="00A3204B">
        <w:rPr>
          <w:szCs w:val="28"/>
        </w:rPr>
        <w:t>заменяется записью</w:t>
      </w:r>
    </w:p>
    <w:p w:rsidR="00DA3E1E" w:rsidRPr="00A3204B" w:rsidRDefault="00DA3E1E" w:rsidP="00DA3E1E">
      <w:pPr>
        <w:pStyle w:val="a3"/>
        <w:tabs>
          <w:tab w:val="left" w:pos="0"/>
        </w:tabs>
        <w:spacing w:after="0"/>
        <w:ind w:left="0" w:right="43" w:firstLine="709"/>
        <w:jc w:val="both"/>
        <w:rPr>
          <w:rFonts w:ascii="Courier New" w:hAnsi="Courier New" w:cs="Courier New"/>
          <w:szCs w:val="28"/>
        </w:rPr>
      </w:pPr>
      <w:r w:rsidRPr="00A3204B">
        <w:rPr>
          <w:rFonts w:ascii="Courier New" w:hAnsi="Courier New" w:cs="Courier New"/>
          <w:szCs w:val="28"/>
        </w:rPr>
        <w:t>переменная ++;  ,</w:t>
      </w:r>
    </w:p>
    <w:p w:rsidR="00DA3E1E" w:rsidRPr="00A3204B" w:rsidRDefault="00DA3E1E" w:rsidP="00DA3E1E">
      <w:pPr>
        <w:pStyle w:val="a3"/>
        <w:tabs>
          <w:tab w:val="left" w:pos="0"/>
        </w:tabs>
        <w:spacing w:after="0"/>
        <w:ind w:left="0" w:right="43"/>
        <w:jc w:val="both"/>
        <w:rPr>
          <w:szCs w:val="28"/>
        </w:rPr>
      </w:pPr>
      <w:r w:rsidRPr="00A3204B">
        <w:rPr>
          <w:szCs w:val="28"/>
        </w:rPr>
        <w:t xml:space="preserve">а операция присваивания </w:t>
      </w:r>
    </w:p>
    <w:p w:rsidR="00DA3E1E" w:rsidRPr="00A3204B" w:rsidRDefault="00DA3E1E" w:rsidP="00DA3E1E">
      <w:pPr>
        <w:pStyle w:val="a3"/>
        <w:tabs>
          <w:tab w:val="left" w:pos="0"/>
        </w:tabs>
        <w:spacing w:after="0"/>
        <w:ind w:left="0" w:right="43" w:firstLine="709"/>
        <w:jc w:val="both"/>
        <w:rPr>
          <w:szCs w:val="28"/>
        </w:rPr>
      </w:pPr>
      <w:r w:rsidRPr="00A3204B">
        <w:rPr>
          <w:rFonts w:ascii="Courier New" w:hAnsi="Courier New" w:cs="Courier New"/>
          <w:szCs w:val="28"/>
        </w:rPr>
        <w:t>п</w:t>
      </w:r>
      <w:r w:rsidRPr="00A3204B">
        <w:rPr>
          <w:rFonts w:ascii="Courier New" w:hAnsi="Courier New" w:cs="Courier New"/>
          <w:szCs w:val="28"/>
        </w:rPr>
        <w:t>е</w:t>
      </w:r>
      <w:r w:rsidRPr="00A3204B">
        <w:rPr>
          <w:rFonts w:ascii="Courier New" w:hAnsi="Courier New" w:cs="Courier New"/>
          <w:szCs w:val="28"/>
        </w:rPr>
        <w:t>ременная = переменная  - 1</w:t>
      </w:r>
      <w:r w:rsidRPr="00A3204B">
        <w:rPr>
          <w:szCs w:val="28"/>
        </w:rPr>
        <w:t>;</w:t>
      </w:r>
    </w:p>
    <w:p w:rsidR="00DA3E1E" w:rsidRPr="00A3204B" w:rsidRDefault="00DA3E1E" w:rsidP="00DA3E1E">
      <w:pPr>
        <w:pStyle w:val="a3"/>
        <w:tabs>
          <w:tab w:val="left" w:pos="0"/>
        </w:tabs>
        <w:spacing w:after="0"/>
        <w:ind w:left="0" w:right="43"/>
        <w:jc w:val="both"/>
        <w:rPr>
          <w:szCs w:val="28"/>
        </w:rPr>
      </w:pPr>
      <w:r w:rsidRPr="00A3204B">
        <w:rPr>
          <w:szCs w:val="28"/>
        </w:rPr>
        <w:t xml:space="preserve">заменяется записью </w:t>
      </w:r>
    </w:p>
    <w:p w:rsidR="00DA3E1E" w:rsidRPr="00A3204B" w:rsidRDefault="00DA3E1E" w:rsidP="00DA3E1E">
      <w:pPr>
        <w:pStyle w:val="a3"/>
        <w:tabs>
          <w:tab w:val="left" w:pos="0"/>
        </w:tabs>
        <w:spacing w:after="0"/>
        <w:ind w:left="0" w:right="43" w:firstLine="709"/>
        <w:jc w:val="both"/>
        <w:rPr>
          <w:rFonts w:ascii="Courier New" w:hAnsi="Courier New" w:cs="Courier New"/>
          <w:szCs w:val="28"/>
        </w:rPr>
      </w:pPr>
      <w:r w:rsidRPr="00A3204B">
        <w:rPr>
          <w:rFonts w:ascii="Courier New" w:hAnsi="Courier New" w:cs="Courier New"/>
          <w:szCs w:val="28"/>
        </w:rPr>
        <w:t xml:space="preserve">переменная </w:t>
      </w:r>
      <w:r w:rsidRPr="00A3204B">
        <w:rPr>
          <w:rFonts w:ascii="Courier New" w:hAnsi="Courier New" w:cs="Courier New"/>
          <w:b/>
          <w:szCs w:val="28"/>
        </w:rPr>
        <w:t>--;</w:t>
      </w:r>
      <w:r w:rsidRPr="00A3204B">
        <w:rPr>
          <w:rFonts w:ascii="Courier New" w:hAnsi="Courier New" w:cs="Courier New"/>
          <w:szCs w:val="28"/>
        </w:rPr>
        <w:t xml:space="preserve"> .</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Например, если переменная </w:t>
      </w:r>
      <w:r w:rsidRPr="00A3204B">
        <w:rPr>
          <w:rFonts w:ascii="Courier New" w:hAnsi="Courier New" w:cs="Courier New"/>
          <w:szCs w:val="28"/>
          <w:lang w:val="en-US"/>
        </w:rPr>
        <w:t>a</w:t>
      </w:r>
      <w:r w:rsidRPr="00A3204B">
        <w:rPr>
          <w:szCs w:val="28"/>
        </w:rPr>
        <w:t xml:space="preserve"> равна 5, то после выполнения оператора пр</w:t>
      </w:r>
      <w:r w:rsidRPr="00A3204B">
        <w:rPr>
          <w:szCs w:val="28"/>
        </w:rPr>
        <w:t>и</w:t>
      </w:r>
      <w:r w:rsidRPr="00A3204B">
        <w:rPr>
          <w:szCs w:val="28"/>
        </w:rPr>
        <w:t xml:space="preserve">сваивания </w:t>
      </w:r>
      <w:r w:rsidRPr="00A3204B">
        <w:rPr>
          <w:rFonts w:ascii="Courier New" w:hAnsi="Courier New" w:cs="Courier New"/>
          <w:szCs w:val="28"/>
          <w:lang w:val="en-US"/>
        </w:rPr>
        <w:t>a</w:t>
      </w:r>
      <w:r w:rsidRPr="00A3204B">
        <w:rPr>
          <w:rFonts w:ascii="Courier New" w:hAnsi="Courier New" w:cs="Courier New"/>
          <w:szCs w:val="28"/>
        </w:rPr>
        <w:t>++;</w:t>
      </w:r>
      <w:r w:rsidRPr="00A3204B">
        <w:rPr>
          <w:szCs w:val="28"/>
        </w:rPr>
        <w:t xml:space="preserve"> значение переменной </w:t>
      </w:r>
      <w:r w:rsidRPr="00A3204B">
        <w:rPr>
          <w:rFonts w:ascii="Courier New" w:hAnsi="Courier New" w:cs="Courier New"/>
          <w:szCs w:val="28"/>
          <w:lang w:val="en-US"/>
        </w:rPr>
        <w:t>a</w:t>
      </w:r>
      <w:r w:rsidRPr="00A3204B">
        <w:rPr>
          <w:szCs w:val="28"/>
        </w:rPr>
        <w:t xml:space="preserve"> будет равно 6. Если теперь выполнить оператор присваивания </w:t>
      </w:r>
      <w:r w:rsidRPr="00A3204B">
        <w:rPr>
          <w:rFonts w:ascii="Courier New" w:hAnsi="Courier New" w:cs="Courier New"/>
          <w:szCs w:val="28"/>
          <w:lang w:val="en-US"/>
        </w:rPr>
        <w:t>a</w:t>
      </w:r>
      <w:r w:rsidRPr="00A3204B">
        <w:rPr>
          <w:rFonts w:ascii="Courier New" w:hAnsi="Courier New" w:cs="Courier New"/>
          <w:szCs w:val="28"/>
        </w:rPr>
        <w:t>--;,</w:t>
      </w:r>
      <w:r w:rsidRPr="00A3204B">
        <w:rPr>
          <w:szCs w:val="28"/>
        </w:rPr>
        <w:t xml:space="preserve"> то значение переменной </w:t>
      </w:r>
      <w:r w:rsidRPr="00A3204B">
        <w:rPr>
          <w:rFonts w:ascii="Courier New" w:hAnsi="Courier New" w:cs="Courier New"/>
          <w:szCs w:val="28"/>
          <w:lang w:val="en-US"/>
        </w:rPr>
        <w:t>a</w:t>
      </w:r>
      <w:r w:rsidRPr="00A3204B">
        <w:rPr>
          <w:szCs w:val="28"/>
        </w:rPr>
        <w:t xml:space="preserve"> будет опять ра</w:t>
      </w:r>
      <w:r w:rsidRPr="00A3204B">
        <w:rPr>
          <w:szCs w:val="28"/>
        </w:rPr>
        <w:t>в</w:t>
      </w:r>
      <w:r w:rsidRPr="00A3204B">
        <w:rPr>
          <w:szCs w:val="28"/>
        </w:rPr>
        <w:t>но 5.</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 языке </w:t>
      </w:r>
      <w:r w:rsidRPr="00A3204B">
        <w:rPr>
          <w:szCs w:val="28"/>
          <w:lang w:val="en-US"/>
        </w:rPr>
        <w:t>C</w:t>
      </w:r>
      <w:r w:rsidRPr="00A3204B">
        <w:rPr>
          <w:szCs w:val="28"/>
        </w:rPr>
        <w:t># допускаются префиксные формы записи операций инкр</w:t>
      </w:r>
      <w:r w:rsidRPr="00A3204B">
        <w:rPr>
          <w:szCs w:val="28"/>
        </w:rPr>
        <w:t>е</w:t>
      </w:r>
      <w:r w:rsidRPr="00A3204B">
        <w:rPr>
          <w:szCs w:val="28"/>
        </w:rPr>
        <w:t xml:space="preserve">мента и декремента, например, </w:t>
      </w:r>
      <w:r w:rsidRPr="00A3204B">
        <w:rPr>
          <w:rFonts w:ascii="Courier New" w:hAnsi="Courier New" w:cs="Courier New"/>
          <w:szCs w:val="28"/>
        </w:rPr>
        <w:t>++</w:t>
      </w:r>
      <w:r w:rsidRPr="00A3204B">
        <w:rPr>
          <w:rFonts w:ascii="Courier New" w:hAnsi="Courier New" w:cs="Courier New"/>
          <w:szCs w:val="28"/>
          <w:lang w:val="en-US"/>
        </w:rPr>
        <w:t>a</w:t>
      </w:r>
      <w:r w:rsidRPr="00A3204B">
        <w:rPr>
          <w:szCs w:val="28"/>
        </w:rPr>
        <w:t xml:space="preserve"> или </w:t>
      </w:r>
      <w:r w:rsidRPr="00A3204B">
        <w:rPr>
          <w:rFonts w:ascii="Courier New" w:hAnsi="Courier New" w:cs="Courier New"/>
          <w:szCs w:val="28"/>
        </w:rPr>
        <w:t>--</w:t>
      </w:r>
      <w:r w:rsidRPr="00A3204B">
        <w:rPr>
          <w:rFonts w:ascii="Courier New" w:hAnsi="Courier New" w:cs="Courier New"/>
          <w:szCs w:val="28"/>
          <w:lang w:val="en-US"/>
        </w:rPr>
        <w:t>a</w:t>
      </w:r>
      <w:r w:rsidRPr="00A3204B">
        <w:rPr>
          <w:szCs w:val="28"/>
        </w:rPr>
        <w:t xml:space="preserve">, в отличие от постфиксных их форм записи рассмотренных выше. </w:t>
      </w:r>
    </w:p>
    <w:p w:rsidR="00DA3E1E" w:rsidRPr="00A3204B" w:rsidRDefault="00DA3E1E" w:rsidP="00DA3E1E">
      <w:pPr>
        <w:pStyle w:val="a3"/>
        <w:tabs>
          <w:tab w:val="left" w:pos="0"/>
        </w:tabs>
        <w:spacing w:after="0"/>
        <w:ind w:left="0" w:right="43" w:firstLine="709"/>
        <w:jc w:val="both"/>
        <w:rPr>
          <w:rFonts w:ascii="Courier New" w:hAnsi="Courier New" w:cs="Courier New"/>
          <w:szCs w:val="28"/>
        </w:rPr>
      </w:pPr>
      <w:r w:rsidRPr="00A3204B">
        <w:rPr>
          <w:szCs w:val="28"/>
        </w:rPr>
        <w:t>Префиксная форма записи требует сначала выполнения операции и</w:t>
      </w:r>
      <w:r w:rsidRPr="00A3204B">
        <w:rPr>
          <w:szCs w:val="28"/>
        </w:rPr>
        <w:t>н</w:t>
      </w:r>
      <w:r w:rsidRPr="00A3204B">
        <w:rPr>
          <w:szCs w:val="28"/>
        </w:rPr>
        <w:t>кремента или декремента, а затем использования переменной. Постфиксные формы записи допускают сначала использования переменной, а затем выполнение операции инкремента или декремента. Например, выр</w:t>
      </w:r>
      <w:r w:rsidRPr="00A3204B">
        <w:rPr>
          <w:szCs w:val="28"/>
        </w:rPr>
        <w:t>а</w:t>
      </w:r>
      <w:r w:rsidRPr="00A3204B">
        <w:rPr>
          <w:szCs w:val="28"/>
        </w:rPr>
        <w:t xml:space="preserve">жение: </w:t>
      </w:r>
      <w:r w:rsidRPr="00A3204B">
        <w:rPr>
          <w:rFonts w:ascii="Courier New" w:hAnsi="Courier New" w:cs="Courier New"/>
          <w:szCs w:val="28"/>
          <w:lang w:val="en-US"/>
        </w:rPr>
        <w:t>a</w:t>
      </w:r>
      <w:r w:rsidRPr="00A3204B">
        <w:rPr>
          <w:rFonts w:ascii="Courier New" w:hAnsi="Courier New" w:cs="Courier New"/>
          <w:szCs w:val="28"/>
        </w:rPr>
        <w:t xml:space="preserve"> = </w:t>
      </w:r>
      <w:r w:rsidRPr="00A3204B">
        <w:rPr>
          <w:rFonts w:ascii="Courier New" w:hAnsi="Courier New" w:cs="Courier New"/>
          <w:szCs w:val="28"/>
          <w:lang w:val="en-US"/>
        </w:rPr>
        <w:t>b</w:t>
      </w:r>
      <w:r w:rsidRPr="00A3204B">
        <w:rPr>
          <w:rFonts w:ascii="Courier New" w:hAnsi="Courier New" w:cs="Courier New"/>
          <w:szCs w:val="28"/>
        </w:rPr>
        <w:t>++;</w:t>
      </w:r>
      <w:r w:rsidRPr="00A3204B">
        <w:rPr>
          <w:szCs w:val="28"/>
        </w:rPr>
        <w:t xml:space="preserve"> можно заменить двумя следующими операторами: </w:t>
      </w:r>
      <w:r w:rsidRPr="00A3204B">
        <w:rPr>
          <w:rFonts w:ascii="Courier New" w:hAnsi="Courier New" w:cs="Courier New"/>
          <w:szCs w:val="28"/>
          <w:lang w:val="en-US"/>
        </w:rPr>
        <w:t>a</w:t>
      </w:r>
      <w:r w:rsidRPr="00A3204B">
        <w:rPr>
          <w:rFonts w:ascii="Courier New" w:hAnsi="Courier New" w:cs="Courier New"/>
          <w:szCs w:val="28"/>
        </w:rPr>
        <w:t xml:space="preserve"> = </w:t>
      </w:r>
      <w:r w:rsidRPr="00A3204B">
        <w:rPr>
          <w:rFonts w:ascii="Courier New" w:hAnsi="Courier New" w:cs="Courier New"/>
          <w:szCs w:val="28"/>
          <w:lang w:val="en-US"/>
        </w:rPr>
        <w:t>b</w:t>
      </w:r>
      <w:r w:rsidRPr="00A3204B">
        <w:rPr>
          <w:rFonts w:ascii="Courier New" w:hAnsi="Courier New" w:cs="Courier New"/>
          <w:szCs w:val="28"/>
        </w:rPr>
        <w:t xml:space="preserve">;  </w:t>
      </w:r>
      <w:r w:rsidRPr="00A3204B">
        <w:rPr>
          <w:rFonts w:ascii="Courier New" w:hAnsi="Courier New" w:cs="Courier New"/>
          <w:szCs w:val="28"/>
          <w:lang w:val="en-US"/>
        </w:rPr>
        <w:t>b</w:t>
      </w:r>
      <w:r w:rsidRPr="00A3204B">
        <w:rPr>
          <w:rFonts w:ascii="Courier New" w:hAnsi="Courier New" w:cs="Courier New"/>
          <w:szCs w:val="28"/>
        </w:rPr>
        <w:t xml:space="preserve"> = </w:t>
      </w:r>
      <w:r w:rsidRPr="00A3204B">
        <w:rPr>
          <w:rFonts w:ascii="Courier New" w:hAnsi="Courier New" w:cs="Courier New"/>
          <w:szCs w:val="28"/>
          <w:lang w:val="en-US"/>
        </w:rPr>
        <w:t>b</w:t>
      </w:r>
      <w:r w:rsidRPr="00A3204B">
        <w:rPr>
          <w:rFonts w:ascii="Courier New" w:hAnsi="Courier New" w:cs="Courier New"/>
          <w:szCs w:val="28"/>
        </w:rPr>
        <w:t xml:space="preserve"> + 1;,</w:t>
      </w:r>
      <w:r w:rsidRPr="00A3204B">
        <w:rPr>
          <w:szCs w:val="28"/>
        </w:rPr>
        <w:t xml:space="preserve"> а выражение: </w:t>
      </w:r>
      <w:r w:rsidRPr="00A3204B">
        <w:rPr>
          <w:rFonts w:ascii="Courier New" w:hAnsi="Courier New" w:cs="Courier New"/>
          <w:szCs w:val="28"/>
          <w:lang w:val="en-US"/>
        </w:rPr>
        <w:t>a</w:t>
      </w:r>
      <w:r w:rsidRPr="00A3204B">
        <w:rPr>
          <w:rFonts w:ascii="Courier New" w:hAnsi="Courier New" w:cs="Courier New"/>
          <w:szCs w:val="28"/>
        </w:rPr>
        <w:t xml:space="preserve"> = ++</w:t>
      </w:r>
      <w:r w:rsidRPr="00A3204B">
        <w:rPr>
          <w:rFonts w:ascii="Courier New" w:hAnsi="Courier New" w:cs="Courier New"/>
          <w:szCs w:val="28"/>
          <w:lang w:val="en-US"/>
        </w:rPr>
        <w:t>b</w:t>
      </w:r>
      <w:r w:rsidRPr="00A3204B">
        <w:rPr>
          <w:rFonts w:ascii="Courier New" w:hAnsi="Courier New" w:cs="Courier New"/>
          <w:szCs w:val="28"/>
        </w:rPr>
        <w:t>;</w:t>
      </w:r>
      <w:r w:rsidRPr="00A3204B">
        <w:rPr>
          <w:szCs w:val="28"/>
        </w:rPr>
        <w:t xml:space="preserve"> в языке </w:t>
      </w:r>
      <w:r w:rsidRPr="00A3204B">
        <w:rPr>
          <w:szCs w:val="28"/>
          <w:lang w:val="en-US"/>
        </w:rPr>
        <w:t>C</w:t>
      </w:r>
      <w:r w:rsidRPr="00A3204B">
        <w:rPr>
          <w:szCs w:val="28"/>
        </w:rPr>
        <w:t xml:space="preserve"># эквивалентно двум следующим операторам: </w:t>
      </w:r>
      <w:r w:rsidRPr="00A3204B">
        <w:rPr>
          <w:rFonts w:ascii="Courier New" w:hAnsi="Courier New" w:cs="Courier New"/>
          <w:szCs w:val="28"/>
          <w:lang w:val="en-US"/>
        </w:rPr>
        <w:t>b</w:t>
      </w:r>
      <w:r w:rsidRPr="00A3204B">
        <w:rPr>
          <w:rFonts w:ascii="Courier New" w:hAnsi="Courier New" w:cs="Courier New"/>
          <w:szCs w:val="28"/>
        </w:rPr>
        <w:t xml:space="preserve"> = </w:t>
      </w:r>
      <w:r w:rsidRPr="00A3204B">
        <w:rPr>
          <w:rFonts w:ascii="Courier New" w:hAnsi="Courier New" w:cs="Courier New"/>
          <w:szCs w:val="28"/>
          <w:lang w:val="en-US"/>
        </w:rPr>
        <w:t>b</w:t>
      </w:r>
      <w:r w:rsidRPr="00A3204B">
        <w:rPr>
          <w:rFonts w:ascii="Courier New" w:hAnsi="Courier New" w:cs="Courier New"/>
          <w:szCs w:val="28"/>
        </w:rPr>
        <w:t xml:space="preserve"> + 1; </w:t>
      </w:r>
      <w:r w:rsidRPr="00A3204B">
        <w:rPr>
          <w:rFonts w:ascii="Courier New" w:hAnsi="Courier New" w:cs="Courier New"/>
          <w:szCs w:val="28"/>
          <w:lang w:val="en-US"/>
        </w:rPr>
        <w:t>a</w:t>
      </w:r>
      <w:r w:rsidRPr="00A3204B">
        <w:rPr>
          <w:rFonts w:ascii="Courier New" w:hAnsi="Courier New" w:cs="Courier New"/>
          <w:szCs w:val="28"/>
        </w:rPr>
        <w:t xml:space="preserve"> = </w:t>
      </w:r>
      <w:r w:rsidRPr="00A3204B">
        <w:rPr>
          <w:rFonts w:ascii="Courier New" w:hAnsi="Courier New" w:cs="Courier New"/>
          <w:szCs w:val="28"/>
          <w:lang w:val="en-US"/>
        </w:rPr>
        <w:t>b</w:t>
      </w:r>
      <w:r w:rsidRPr="00A3204B">
        <w:rPr>
          <w:rFonts w:ascii="Courier New" w:hAnsi="Courier New" w:cs="Courier New"/>
          <w:szCs w:val="28"/>
        </w:rPr>
        <w:t>;.</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Эти особенности языка </w:t>
      </w:r>
      <w:r w:rsidRPr="00A3204B">
        <w:rPr>
          <w:szCs w:val="28"/>
          <w:lang w:val="en-US"/>
        </w:rPr>
        <w:t>C</w:t>
      </w:r>
      <w:r w:rsidRPr="00A3204B">
        <w:rPr>
          <w:szCs w:val="28"/>
        </w:rPr>
        <w:t># необходимо учитывать при написании и</w:t>
      </w:r>
      <w:r w:rsidRPr="00A3204B">
        <w:rPr>
          <w:szCs w:val="28"/>
        </w:rPr>
        <w:t>с</w:t>
      </w:r>
      <w:r w:rsidRPr="00A3204B">
        <w:rPr>
          <w:szCs w:val="28"/>
        </w:rPr>
        <w:t>ходных кодов программ.</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Перечень основных операций языка </w:t>
      </w:r>
      <w:r w:rsidRPr="00A3204B">
        <w:rPr>
          <w:szCs w:val="28"/>
          <w:lang w:val="en-US"/>
        </w:rPr>
        <w:t>C</w:t>
      </w:r>
      <w:r w:rsidRPr="00A3204B">
        <w:rPr>
          <w:szCs w:val="28"/>
        </w:rPr>
        <w:t xml:space="preserve"># с учетом их приоритета приведены в рекомендуемой литературе. </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 одной из строк нашей первой программы </w:t>
      </w:r>
    </w:p>
    <w:p w:rsidR="00DA3E1E" w:rsidRPr="00A3204B" w:rsidRDefault="00DA3E1E" w:rsidP="00DA3E1E">
      <w:pPr>
        <w:pStyle w:val="a3"/>
        <w:tabs>
          <w:tab w:val="left" w:pos="0"/>
        </w:tabs>
        <w:spacing w:after="0"/>
        <w:ind w:left="0" w:right="43" w:firstLine="709"/>
        <w:jc w:val="both"/>
        <w:rPr>
          <w:rFonts w:ascii="Courier New" w:hAnsi="Courier New" w:cs="Courier New"/>
          <w:noProof/>
          <w:szCs w:val="28"/>
        </w:rPr>
      </w:pPr>
      <w:r w:rsidRPr="00A3204B">
        <w:rPr>
          <w:rFonts w:ascii="Courier New" w:hAnsi="Courier New" w:cs="Courier New"/>
          <w:noProof/>
          <w:szCs w:val="28"/>
        </w:rPr>
        <w:t xml:space="preserve">c = a; a = b; b = c; </w:t>
      </w:r>
    </w:p>
    <w:p w:rsidR="00DA3E1E" w:rsidRPr="00A3204B" w:rsidRDefault="00DA3E1E" w:rsidP="00DA3E1E">
      <w:pPr>
        <w:pStyle w:val="a3"/>
        <w:tabs>
          <w:tab w:val="left" w:pos="0"/>
        </w:tabs>
        <w:spacing w:after="0"/>
        <w:ind w:left="0" w:right="43"/>
        <w:jc w:val="both"/>
        <w:rPr>
          <w:szCs w:val="28"/>
        </w:rPr>
      </w:pPr>
      <w:r w:rsidRPr="00A3204B">
        <w:rPr>
          <w:szCs w:val="28"/>
        </w:rPr>
        <w:lastRenderedPageBreak/>
        <w:t xml:space="preserve">реализован очень важный алгоритм – алгоритм обмена. Этот алгоритм позволяет поменять значения переменных </w:t>
      </w:r>
      <w:r w:rsidRPr="00A3204B">
        <w:rPr>
          <w:rFonts w:ascii="Courier New" w:hAnsi="Courier New" w:cs="Courier New"/>
          <w:szCs w:val="28"/>
          <w:lang w:val="en-US"/>
        </w:rPr>
        <w:t>a</w:t>
      </w:r>
      <w:r w:rsidRPr="00A3204B">
        <w:rPr>
          <w:szCs w:val="28"/>
        </w:rPr>
        <w:t xml:space="preserve"> и </w:t>
      </w:r>
      <w:r w:rsidRPr="00A3204B">
        <w:rPr>
          <w:rFonts w:ascii="Courier New" w:hAnsi="Courier New" w:cs="Courier New"/>
          <w:szCs w:val="28"/>
          <w:lang w:val="en-US"/>
        </w:rPr>
        <w:t>b</w:t>
      </w:r>
      <w:r w:rsidRPr="00A3204B">
        <w:rPr>
          <w:rFonts w:ascii="Courier New" w:hAnsi="Courier New" w:cs="Courier New"/>
          <w:szCs w:val="28"/>
        </w:rPr>
        <w:t xml:space="preserve"> </w:t>
      </w:r>
      <w:r w:rsidRPr="00FE5905">
        <w:rPr>
          <w:szCs w:val="28"/>
        </w:rPr>
        <w:t>с</w:t>
      </w:r>
      <w:r w:rsidRPr="00A3204B">
        <w:rPr>
          <w:szCs w:val="28"/>
        </w:rPr>
        <w:t xml:space="preserve"> помощью промежуточной переменной </w:t>
      </w:r>
      <w:r w:rsidRPr="00A3204B">
        <w:rPr>
          <w:rFonts w:ascii="Courier New" w:hAnsi="Courier New" w:cs="Courier New"/>
          <w:szCs w:val="28"/>
          <w:lang w:val="en-US"/>
        </w:rPr>
        <w:t>c</w:t>
      </w:r>
      <w:r w:rsidRPr="00A3204B">
        <w:rPr>
          <w:szCs w:val="28"/>
        </w:rPr>
        <w:t>. Данный алгоритм очень широко используется в других более сложных алгоритмах, например, сортировки чисел или формировании некоторого списка в алфавитном порядке и т.д. и понимание этого алгоритма чрезвычайно важно.</w:t>
      </w:r>
    </w:p>
    <w:p w:rsidR="00DA3E1E" w:rsidRPr="00A3204B" w:rsidRDefault="00DA3E1E" w:rsidP="00DA3E1E">
      <w:pPr>
        <w:pStyle w:val="a3"/>
        <w:tabs>
          <w:tab w:val="left" w:pos="0"/>
        </w:tabs>
        <w:spacing w:after="0"/>
        <w:ind w:left="0" w:right="43" w:firstLine="709"/>
        <w:jc w:val="center"/>
        <w:rPr>
          <w:b/>
          <w:szCs w:val="28"/>
        </w:rPr>
      </w:pPr>
    </w:p>
    <w:p w:rsidR="00DA3E1E" w:rsidRPr="00A3204B" w:rsidRDefault="00DA3E1E" w:rsidP="00DA3E1E">
      <w:pPr>
        <w:pStyle w:val="2"/>
      </w:pPr>
      <w:bookmarkStart w:id="6" w:name="_Toc286225098"/>
      <w:r w:rsidRPr="00A3204B">
        <w:t xml:space="preserve">2.6 Стандартные математические функции языка </w:t>
      </w:r>
      <w:r w:rsidRPr="00A3204B">
        <w:rPr>
          <w:lang w:val="en-US"/>
        </w:rPr>
        <w:t>C</w:t>
      </w:r>
      <w:r w:rsidRPr="00A3204B">
        <w:t>#</w:t>
      </w:r>
      <w:bookmarkEnd w:id="6"/>
    </w:p>
    <w:p w:rsidR="00DA3E1E" w:rsidRPr="00A3204B" w:rsidRDefault="00DA3E1E" w:rsidP="00DA3E1E">
      <w:pPr>
        <w:pStyle w:val="a3"/>
        <w:tabs>
          <w:tab w:val="left" w:pos="0"/>
        </w:tabs>
        <w:spacing w:after="0"/>
        <w:ind w:left="0" w:right="43" w:firstLine="709"/>
        <w:jc w:val="both"/>
        <w:rPr>
          <w:szCs w:val="28"/>
        </w:rPr>
      </w:pPr>
    </w:p>
    <w:p w:rsidR="00DA3E1E" w:rsidRPr="00A3204B" w:rsidRDefault="00DA3E1E" w:rsidP="00DA3E1E">
      <w:pPr>
        <w:pStyle w:val="a3"/>
        <w:spacing w:after="0"/>
        <w:ind w:left="0" w:firstLine="709"/>
        <w:jc w:val="both"/>
      </w:pPr>
      <w:r w:rsidRPr="00A3204B">
        <w:t xml:space="preserve">Как и любой язык программирования, язык C# имеет набор стандартных математических функций (методов), которые находятся в классе </w:t>
      </w:r>
      <w:proofErr w:type="spellStart"/>
      <w:r w:rsidRPr="00A3204B">
        <w:rPr>
          <w:rFonts w:ascii="Courier New" w:hAnsi="Courier New" w:cs="Courier New"/>
        </w:rPr>
        <w:t>Math</w:t>
      </w:r>
      <w:proofErr w:type="spellEnd"/>
      <w:r w:rsidRPr="00A3204B">
        <w:t xml:space="preserve"> (определенном в пространстве имен </w:t>
      </w:r>
      <w:proofErr w:type="spellStart"/>
      <w:r w:rsidRPr="00A3204B">
        <w:rPr>
          <w:rFonts w:ascii="Courier New" w:hAnsi="Courier New" w:cs="Courier New"/>
        </w:rPr>
        <w:t>System</w:t>
      </w:r>
      <w:proofErr w:type="spellEnd"/>
      <w:r w:rsidRPr="00A3204B">
        <w:t xml:space="preserve">) и могут быть  использованы при написании исходного кода программы. </w:t>
      </w:r>
    </w:p>
    <w:p w:rsidR="00DA3E1E" w:rsidRPr="00A3204B" w:rsidRDefault="00DA3E1E" w:rsidP="00DA3E1E">
      <w:pPr>
        <w:pStyle w:val="a3"/>
        <w:spacing w:after="0"/>
        <w:ind w:left="0" w:firstLine="709"/>
        <w:jc w:val="both"/>
      </w:pPr>
      <w:r w:rsidRPr="00A3204B">
        <w:t xml:space="preserve">Все методы объявлены с модификаторами </w:t>
      </w:r>
      <w:proofErr w:type="spellStart"/>
      <w:r w:rsidRPr="00A3204B">
        <w:rPr>
          <w:rFonts w:ascii="Courier New" w:hAnsi="Courier New" w:cs="Courier New"/>
        </w:rPr>
        <w:t>public</w:t>
      </w:r>
      <w:proofErr w:type="spellEnd"/>
      <w:r w:rsidRPr="00A3204B">
        <w:t xml:space="preserve"> и </w:t>
      </w:r>
      <w:proofErr w:type="spellStart"/>
      <w:r w:rsidRPr="00A3204B">
        <w:rPr>
          <w:rFonts w:ascii="Courier New" w:hAnsi="Courier New" w:cs="Courier New"/>
        </w:rPr>
        <w:t>static</w:t>
      </w:r>
      <w:proofErr w:type="spellEnd"/>
      <w:r w:rsidRPr="00A3204B">
        <w:t xml:space="preserve">, что делает их доступными из любой точки программы без предварительного создания объекта класса </w:t>
      </w:r>
      <w:proofErr w:type="spellStart"/>
      <w:r w:rsidRPr="00A3204B">
        <w:rPr>
          <w:rFonts w:ascii="Courier New" w:hAnsi="Courier New" w:cs="Courier New"/>
        </w:rPr>
        <w:t>Math</w:t>
      </w:r>
      <w:proofErr w:type="spellEnd"/>
      <w:r w:rsidRPr="00A3204B">
        <w:t xml:space="preserve">. Основные методы класса </w:t>
      </w:r>
      <w:proofErr w:type="spellStart"/>
      <w:r w:rsidRPr="00A3204B">
        <w:rPr>
          <w:rFonts w:ascii="Courier New" w:hAnsi="Courier New" w:cs="Courier New"/>
        </w:rPr>
        <w:t>Math</w:t>
      </w:r>
      <w:proofErr w:type="spellEnd"/>
      <w:r w:rsidRPr="00A3204B">
        <w:t xml:space="preserve"> приведены в таблице 2.2.</w:t>
      </w:r>
    </w:p>
    <w:p w:rsidR="00DA3E1E" w:rsidRPr="00A3204B" w:rsidRDefault="00DA3E1E" w:rsidP="00DA3E1E">
      <w:pPr>
        <w:pStyle w:val="a3"/>
        <w:spacing w:after="0"/>
        <w:ind w:left="0" w:firstLine="709"/>
        <w:jc w:val="both"/>
      </w:pPr>
    </w:p>
    <w:p w:rsidR="00DA3E1E" w:rsidRPr="00A3204B" w:rsidRDefault="00DA3E1E" w:rsidP="00DA3E1E">
      <w:pPr>
        <w:ind w:firstLine="709"/>
        <w:rPr>
          <w:szCs w:val="28"/>
        </w:rPr>
      </w:pPr>
      <w:r w:rsidRPr="00A3204B">
        <w:rPr>
          <w:szCs w:val="28"/>
        </w:rPr>
        <w:t>Таблица 2.2</w:t>
      </w:r>
      <w:r w:rsidRPr="00302FFE">
        <w:rPr>
          <w:szCs w:val="28"/>
        </w:rPr>
        <w:t xml:space="preserve"> </w:t>
      </w:r>
      <w:r w:rsidRPr="00A3204B">
        <w:rPr>
          <w:szCs w:val="28"/>
        </w:rPr>
        <w:t xml:space="preserve">– Основные методы класса </w:t>
      </w:r>
      <w:proofErr w:type="spellStart"/>
      <w:r w:rsidRPr="00A3204B">
        <w:rPr>
          <w:szCs w:val="28"/>
        </w:rPr>
        <w:t>Math</w:t>
      </w:r>
      <w:proofErr w:type="spell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7"/>
        <w:gridCol w:w="142"/>
        <w:gridCol w:w="5816"/>
        <w:gridCol w:w="141"/>
      </w:tblGrid>
      <w:tr w:rsidR="00DA3E1E" w:rsidRPr="00A3204B" w:rsidTr="009232C2">
        <w:tc>
          <w:tcPr>
            <w:tcW w:w="2977" w:type="dxa"/>
          </w:tcPr>
          <w:p w:rsidR="00DA3E1E" w:rsidRPr="00A3204B" w:rsidRDefault="00DA3E1E" w:rsidP="009232C2">
            <w:pPr>
              <w:jc w:val="center"/>
              <w:rPr>
                <w:bCs/>
              </w:rPr>
            </w:pPr>
            <w:r w:rsidRPr="00A3204B">
              <w:rPr>
                <w:bCs/>
              </w:rPr>
              <w:t>Метод</w:t>
            </w:r>
          </w:p>
        </w:tc>
        <w:tc>
          <w:tcPr>
            <w:tcW w:w="6099" w:type="dxa"/>
            <w:gridSpan w:val="3"/>
          </w:tcPr>
          <w:p w:rsidR="00DA3E1E" w:rsidRPr="00A3204B" w:rsidRDefault="00DA3E1E" w:rsidP="009232C2">
            <w:pPr>
              <w:jc w:val="center"/>
              <w:rPr>
                <w:bCs/>
              </w:rPr>
            </w:pPr>
            <w:r w:rsidRPr="00A3204B">
              <w:rPr>
                <w:bCs/>
              </w:rPr>
              <w:t>Пояснения</w:t>
            </w:r>
          </w:p>
        </w:tc>
      </w:tr>
      <w:tr w:rsidR="00DA3E1E" w:rsidRPr="00A3204B" w:rsidTr="009232C2">
        <w:tc>
          <w:tcPr>
            <w:tcW w:w="2977" w:type="dxa"/>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Abs</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Pr>
          <w:p w:rsidR="00DA3E1E" w:rsidRPr="00A3204B" w:rsidRDefault="00DA3E1E" w:rsidP="009232C2">
            <w:pPr>
              <w:rPr>
                <w:bCs/>
              </w:rPr>
            </w:pPr>
            <w:r w:rsidRPr="00A3204B">
              <w:rPr>
                <w:bCs/>
              </w:rPr>
              <w:t>Возвращает модуль аргумента. Перегружен</w:t>
            </w:r>
          </w:p>
        </w:tc>
      </w:tr>
      <w:tr w:rsidR="00DA3E1E" w:rsidRPr="00A3204B" w:rsidTr="009232C2">
        <w:tc>
          <w:tcPr>
            <w:tcW w:w="2977" w:type="dxa"/>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Acos</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Pr>
          <w:p w:rsidR="00DA3E1E" w:rsidRPr="00A3204B" w:rsidRDefault="00DA3E1E" w:rsidP="009232C2">
            <w:pPr>
              <w:rPr>
                <w:bCs/>
              </w:rPr>
            </w:pPr>
            <w:r w:rsidRPr="00A3204B">
              <w:rPr>
                <w:bCs/>
              </w:rPr>
              <w:t>Возвращает угол в радианах по его арккосинусу</w:t>
            </w:r>
          </w:p>
        </w:tc>
      </w:tr>
      <w:tr w:rsidR="00DA3E1E" w:rsidRPr="00A3204B" w:rsidTr="009232C2">
        <w:tc>
          <w:tcPr>
            <w:tcW w:w="2977" w:type="dxa"/>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Asin</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Pr>
          <w:p w:rsidR="00DA3E1E" w:rsidRPr="00A3204B" w:rsidRDefault="00DA3E1E" w:rsidP="009232C2">
            <w:pPr>
              <w:rPr>
                <w:bCs/>
              </w:rPr>
            </w:pPr>
            <w:r w:rsidRPr="00A3204B">
              <w:rPr>
                <w:bCs/>
              </w:rPr>
              <w:t>Возвращает угол в радианах по его арксинусу</w:t>
            </w:r>
          </w:p>
        </w:tc>
      </w:tr>
      <w:tr w:rsidR="00DA3E1E" w:rsidRPr="00A3204B" w:rsidTr="009232C2">
        <w:tc>
          <w:tcPr>
            <w:tcW w:w="2977" w:type="dxa"/>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Atan</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Pr>
          <w:p w:rsidR="00DA3E1E" w:rsidRPr="00A3204B" w:rsidRDefault="00DA3E1E" w:rsidP="009232C2">
            <w:pPr>
              <w:rPr>
                <w:bCs/>
              </w:rPr>
            </w:pPr>
            <w:r w:rsidRPr="00A3204B">
              <w:rPr>
                <w:bCs/>
              </w:rPr>
              <w:t>Возвращает угол в радианах по его арктангенсу</w:t>
            </w:r>
          </w:p>
        </w:tc>
      </w:tr>
      <w:tr w:rsidR="00DA3E1E" w:rsidRPr="00A3204B" w:rsidTr="009232C2">
        <w:tc>
          <w:tcPr>
            <w:tcW w:w="2977" w:type="dxa"/>
          </w:tcPr>
          <w:p w:rsidR="00DA3E1E" w:rsidRPr="00A3204B" w:rsidRDefault="00DA3E1E" w:rsidP="009232C2">
            <w:pPr>
              <w:rPr>
                <w:bCs/>
                <w:lang w:val="en-US"/>
              </w:rPr>
            </w:pPr>
            <w:r w:rsidRPr="00A3204B">
              <w:rPr>
                <w:bCs/>
                <w:lang w:val="en-US"/>
              </w:rPr>
              <w:t xml:space="preserve">Long </w:t>
            </w:r>
            <w:proofErr w:type="spellStart"/>
            <w:r w:rsidRPr="00A3204B">
              <w:rPr>
                <w:bCs/>
                <w:lang w:val="en-US"/>
              </w:rPr>
              <w:t>BigMul</w:t>
            </w:r>
            <w:proofErr w:type="spellEnd"/>
            <w:r w:rsidRPr="00A3204B">
              <w:rPr>
                <w:bCs/>
                <w:lang w:val="en-US"/>
              </w:rPr>
              <w:t>(</w:t>
            </w:r>
            <w:proofErr w:type="spellStart"/>
            <w:r w:rsidRPr="00A3204B">
              <w:rPr>
                <w:bCs/>
                <w:lang w:val="en-US"/>
              </w:rPr>
              <w:t>int</w:t>
            </w:r>
            <w:proofErr w:type="spellEnd"/>
            <w:r w:rsidRPr="00A3204B">
              <w:rPr>
                <w:bCs/>
                <w:lang w:val="en-US"/>
              </w:rPr>
              <w:t xml:space="preserve"> x, </w:t>
            </w:r>
            <w:proofErr w:type="spellStart"/>
            <w:r w:rsidRPr="00A3204B">
              <w:rPr>
                <w:bCs/>
                <w:lang w:val="en-US"/>
              </w:rPr>
              <w:t>int</w:t>
            </w:r>
            <w:proofErr w:type="spellEnd"/>
            <w:r w:rsidRPr="00A3204B">
              <w:rPr>
                <w:bCs/>
                <w:lang w:val="en-US"/>
              </w:rPr>
              <w:t xml:space="preserve"> y);</w:t>
            </w:r>
          </w:p>
        </w:tc>
        <w:tc>
          <w:tcPr>
            <w:tcW w:w="6099" w:type="dxa"/>
            <w:gridSpan w:val="3"/>
          </w:tcPr>
          <w:p w:rsidR="00DA3E1E" w:rsidRPr="00A3204B" w:rsidRDefault="00DA3E1E" w:rsidP="009232C2">
            <w:pPr>
              <w:rPr>
                <w:bCs/>
              </w:rPr>
            </w:pPr>
            <w:r w:rsidRPr="00A3204B">
              <w:rPr>
                <w:bCs/>
              </w:rPr>
              <w:t>Возвращает произведение двух 32-разрядных чисел</w:t>
            </w:r>
          </w:p>
        </w:tc>
      </w:tr>
      <w:tr w:rsidR="00DA3E1E" w:rsidRPr="00A3204B" w:rsidTr="009232C2">
        <w:tc>
          <w:tcPr>
            <w:tcW w:w="2977" w:type="dxa"/>
            <w:tcBorders>
              <w:bottom w:val="single" w:sz="4" w:space="0" w:color="auto"/>
            </w:tcBorders>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Ceiling</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Borders>
              <w:bottom w:val="single" w:sz="4" w:space="0" w:color="auto"/>
            </w:tcBorders>
          </w:tcPr>
          <w:p w:rsidR="00DA3E1E" w:rsidRPr="00A3204B" w:rsidRDefault="00DA3E1E" w:rsidP="009232C2">
            <w:pPr>
              <w:rPr>
                <w:bCs/>
              </w:rPr>
            </w:pPr>
            <w:r w:rsidRPr="00A3204B">
              <w:rPr>
                <w:bCs/>
              </w:rPr>
              <w:t>Возвращает наименьшее целое число, которое больше или равно аргументу</w:t>
            </w:r>
          </w:p>
        </w:tc>
      </w:tr>
      <w:tr w:rsidR="00DA3E1E" w:rsidRPr="00A3204B" w:rsidTr="009232C2">
        <w:tc>
          <w:tcPr>
            <w:tcW w:w="2977" w:type="dxa"/>
            <w:tcBorders>
              <w:bottom w:val="single" w:sz="4" w:space="0" w:color="auto"/>
            </w:tcBorders>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Cos</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Borders>
              <w:bottom w:val="single" w:sz="4" w:space="0" w:color="auto"/>
            </w:tcBorders>
          </w:tcPr>
          <w:p w:rsidR="00DA3E1E" w:rsidRPr="00A3204B" w:rsidRDefault="00DA3E1E" w:rsidP="009232C2">
            <w:pPr>
              <w:rPr>
                <w:bCs/>
              </w:rPr>
            </w:pPr>
            <w:r w:rsidRPr="00A3204B">
              <w:rPr>
                <w:bCs/>
              </w:rPr>
              <w:t xml:space="preserve">Возвращает косинус угла </w:t>
            </w:r>
            <w:proofErr w:type="spellStart"/>
            <w:r w:rsidRPr="00A3204B">
              <w:rPr>
                <w:bCs/>
              </w:rPr>
              <w:t>d</w:t>
            </w:r>
            <w:proofErr w:type="spellEnd"/>
            <w:r w:rsidRPr="00A3204B">
              <w:rPr>
                <w:bCs/>
              </w:rPr>
              <w:t xml:space="preserve"> в радианах</w:t>
            </w:r>
          </w:p>
        </w:tc>
      </w:tr>
      <w:tr w:rsidR="00DA3E1E" w:rsidRPr="00A3204B" w:rsidTr="009232C2">
        <w:tc>
          <w:tcPr>
            <w:tcW w:w="2977" w:type="dxa"/>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Cosh</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Pr>
          <w:p w:rsidR="00DA3E1E" w:rsidRPr="00A3204B" w:rsidRDefault="00DA3E1E" w:rsidP="009232C2">
            <w:pPr>
              <w:rPr>
                <w:bCs/>
              </w:rPr>
            </w:pPr>
            <w:r w:rsidRPr="00A3204B">
              <w:rPr>
                <w:bCs/>
              </w:rPr>
              <w:t xml:space="preserve">Возвращает гиперболический косинус угла </w:t>
            </w:r>
            <w:proofErr w:type="spellStart"/>
            <w:r w:rsidRPr="00A3204B">
              <w:rPr>
                <w:bCs/>
              </w:rPr>
              <w:t>d</w:t>
            </w:r>
            <w:proofErr w:type="spellEnd"/>
            <w:r w:rsidRPr="00A3204B">
              <w:rPr>
                <w:bCs/>
              </w:rPr>
              <w:t xml:space="preserve"> в радианах</w:t>
            </w:r>
          </w:p>
        </w:tc>
      </w:tr>
      <w:tr w:rsidR="00DA3E1E" w:rsidRPr="00A3204B" w:rsidTr="009232C2">
        <w:tc>
          <w:tcPr>
            <w:tcW w:w="2977" w:type="dxa"/>
          </w:tcPr>
          <w:p w:rsidR="00DA3E1E" w:rsidRPr="00A3204B" w:rsidRDefault="00DA3E1E" w:rsidP="009232C2">
            <w:pPr>
              <w:rPr>
                <w:bCs/>
                <w:lang w:val="en-US"/>
              </w:rPr>
            </w:pPr>
            <w:proofErr w:type="spellStart"/>
            <w:r w:rsidRPr="00A3204B">
              <w:rPr>
                <w:bCs/>
                <w:lang w:val="en-US"/>
              </w:rPr>
              <w:t>int</w:t>
            </w:r>
            <w:proofErr w:type="spellEnd"/>
            <w:r w:rsidRPr="00A3204B">
              <w:rPr>
                <w:bCs/>
                <w:lang w:val="en-US"/>
              </w:rPr>
              <w:t xml:space="preserve"> </w:t>
            </w:r>
            <w:proofErr w:type="spellStart"/>
            <w:r w:rsidRPr="00A3204B">
              <w:rPr>
                <w:bCs/>
                <w:lang w:val="en-US"/>
              </w:rPr>
              <w:t>DivRen</w:t>
            </w:r>
            <w:proofErr w:type="spellEnd"/>
            <w:r w:rsidRPr="00A3204B">
              <w:rPr>
                <w:bCs/>
                <w:lang w:val="en-US"/>
              </w:rPr>
              <w:t>(</w:t>
            </w:r>
            <w:proofErr w:type="spellStart"/>
            <w:r w:rsidRPr="00A3204B">
              <w:rPr>
                <w:bCs/>
                <w:lang w:val="en-US"/>
              </w:rPr>
              <w:t>int</w:t>
            </w:r>
            <w:proofErr w:type="spellEnd"/>
            <w:r w:rsidRPr="00A3204B">
              <w:rPr>
                <w:bCs/>
                <w:lang w:val="en-US"/>
              </w:rPr>
              <w:t xml:space="preserve"> a, </w:t>
            </w:r>
            <w:proofErr w:type="spellStart"/>
            <w:r w:rsidRPr="00A3204B">
              <w:rPr>
                <w:bCs/>
                <w:lang w:val="en-US"/>
              </w:rPr>
              <w:t>int</w:t>
            </w:r>
            <w:proofErr w:type="spellEnd"/>
            <w:r w:rsidRPr="00A3204B">
              <w:rPr>
                <w:bCs/>
                <w:lang w:val="en-US"/>
              </w:rPr>
              <w:t xml:space="preserve"> b, </w:t>
            </w:r>
          </w:p>
          <w:p w:rsidR="00DA3E1E" w:rsidRPr="00A3204B" w:rsidRDefault="00DA3E1E" w:rsidP="009232C2">
            <w:pPr>
              <w:rPr>
                <w:bCs/>
                <w:lang w:val="en-US"/>
              </w:rPr>
            </w:pPr>
            <w:r w:rsidRPr="00A3204B">
              <w:rPr>
                <w:bCs/>
                <w:lang w:val="en-US"/>
              </w:rPr>
              <w:t xml:space="preserve">out </w:t>
            </w:r>
            <w:proofErr w:type="spellStart"/>
            <w:r w:rsidRPr="00A3204B">
              <w:rPr>
                <w:bCs/>
                <w:lang w:val="en-US"/>
              </w:rPr>
              <w:t>int</w:t>
            </w:r>
            <w:proofErr w:type="spellEnd"/>
            <w:r w:rsidRPr="00A3204B">
              <w:rPr>
                <w:bCs/>
                <w:lang w:val="en-US"/>
              </w:rPr>
              <w:t xml:space="preserve"> R);</w:t>
            </w:r>
          </w:p>
        </w:tc>
        <w:tc>
          <w:tcPr>
            <w:tcW w:w="6099" w:type="dxa"/>
            <w:gridSpan w:val="3"/>
          </w:tcPr>
          <w:p w:rsidR="00DA3E1E" w:rsidRPr="00A3204B" w:rsidRDefault="00DA3E1E" w:rsidP="009232C2">
            <w:pPr>
              <w:rPr>
                <w:bCs/>
              </w:rPr>
            </w:pPr>
            <w:r w:rsidRPr="00A3204B">
              <w:rPr>
                <w:bCs/>
              </w:rPr>
              <w:t>Возвращает результат деления двух целых чисел и остаток R как выходной параметр</w:t>
            </w:r>
          </w:p>
        </w:tc>
      </w:tr>
      <w:tr w:rsidR="00DA3E1E" w:rsidRPr="00A3204B" w:rsidTr="009232C2">
        <w:tc>
          <w:tcPr>
            <w:tcW w:w="2977" w:type="dxa"/>
          </w:tcPr>
          <w:p w:rsidR="00DA3E1E" w:rsidRPr="00A3204B" w:rsidRDefault="00DA3E1E" w:rsidP="009232C2">
            <w:pPr>
              <w:rPr>
                <w:bCs/>
              </w:rPr>
            </w:pPr>
            <w:r w:rsidRPr="00A3204B">
              <w:rPr>
                <w:bCs/>
              </w:rPr>
              <w:t>E</w:t>
            </w:r>
          </w:p>
        </w:tc>
        <w:tc>
          <w:tcPr>
            <w:tcW w:w="6099" w:type="dxa"/>
            <w:gridSpan w:val="3"/>
          </w:tcPr>
          <w:p w:rsidR="00DA3E1E" w:rsidRPr="00A3204B" w:rsidRDefault="00DA3E1E" w:rsidP="009232C2">
            <w:pPr>
              <w:rPr>
                <w:bCs/>
              </w:rPr>
            </w:pPr>
            <w:r w:rsidRPr="00A3204B">
              <w:rPr>
                <w:bCs/>
              </w:rPr>
              <w:t>2,71828182845905</w:t>
            </w:r>
          </w:p>
        </w:tc>
      </w:tr>
      <w:tr w:rsidR="00DA3E1E" w:rsidRPr="00A3204B" w:rsidTr="009232C2">
        <w:tc>
          <w:tcPr>
            <w:tcW w:w="2977" w:type="dxa"/>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Exp</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Pr>
          <w:p w:rsidR="00DA3E1E" w:rsidRPr="00A3204B" w:rsidRDefault="00DA3E1E" w:rsidP="009232C2">
            <w:pPr>
              <w:rPr>
                <w:bCs/>
              </w:rPr>
            </w:pPr>
            <w:r w:rsidRPr="00A3204B">
              <w:rPr>
                <w:bCs/>
              </w:rPr>
              <w:t xml:space="preserve">Возвращает E в степени </w:t>
            </w:r>
            <w:proofErr w:type="spellStart"/>
            <w:r w:rsidRPr="00A3204B">
              <w:rPr>
                <w:bCs/>
              </w:rPr>
              <w:t>d</w:t>
            </w:r>
            <w:proofErr w:type="spellEnd"/>
          </w:p>
        </w:tc>
      </w:tr>
      <w:tr w:rsidR="00DA3E1E" w:rsidRPr="00A3204B" w:rsidTr="009232C2">
        <w:tc>
          <w:tcPr>
            <w:tcW w:w="2977" w:type="dxa"/>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Floor</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6099" w:type="dxa"/>
            <w:gridSpan w:val="3"/>
          </w:tcPr>
          <w:p w:rsidR="00DA3E1E" w:rsidRPr="00A3204B" w:rsidRDefault="00DA3E1E" w:rsidP="009232C2">
            <w:pPr>
              <w:rPr>
                <w:bCs/>
              </w:rPr>
            </w:pPr>
            <w:r w:rsidRPr="00A3204B">
              <w:rPr>
                <w:bCs/>
              </w:rPr>
              <w:t>Возвращает наибольшее целое, которое меньше или равно заданному числу</w:t>
            </w:r>
          </w:p>
        </w:tc>
      </w:tr>
      <w:tr w:rsidR="00DA3E1E" w:rsidRPr="00A3204B" w:rsidTr="009232C2">
        <w:trPr>
          <w:gridAfter w:val="1"/>
          <w:wAfter w:w="141" w:type="dxa"/>
        </w:trPr>
        <w:tc>
          <w:tcPr>
            <w:tcW w:w="8935" w:type="dxa"/>
            <w:gridSpan w:val="3"/>
            <w:tcBorders>
              <w:top w:val="nil"/>
              <w:left w:val="nil"/>
              <w:bottom w:val="single" w:sz="4" w:space="0" w:color="auto"/>
              <w:right w:val="nil"/>
            </w:tcBorders>
          </w:tcPr>
          <w:p w:rsidR="00DA3E1E" w:rsidRPr="00A3204B" w:rsidRDefault="00DA3E1E" w:rsidP="009232C2">
            <w:pPr>
              <w:rPr>
                <w:bCs/>
              </w:rPr>
            </w:pPr>
            <w:r w:rsidRPr="00A3204B">
              <w:rPr>
                <w:bCs/>
              </w:rPr>
              <w:t xml:space="preserve">Продолжение </w:t>
            </w:r>
            <w:r w:rsidRPr="00A3204B">
              <w:rPr>
                <w:szCs w:val="28"/>
              </w:rPr>
              <w:t>таблицы 2.2</w:t>
            </w:r>
          </w:p>
        </w:tc>
      </w:tr>
      <w:tr w:rsidR="00DA3E1E" w:rsidRPr="00A3204B" w:rsidTr="009232C2">
        <w:trPr>
          <w:gridAfter w:val="1"/>
          <w:wAfter w:w="141" w:type="dxa"/>
        </w:trPr>
        <w:tc>
          <w:tcPr>
            <w:tcW w:w="3119" w:type="dxa"/>
            <w:gridSpan w:val="2"/>
          </w:tcPr>
          <w:p w:rsidR="00DA3E1E" w:rsidRPr="00A3204B" w:rsidRDefault="00DA3E1E" w:rsidP="009232C2">
            <w:pPr>
              <w:jc w:val="center"/>
              <w:rPr>
                <w:bCs/>
              </w:rPr>
            </w:pPr>
            <w:r w:rsidRPr="00A3204B">
              <w:rPr>
                <w:bCs/>
              </w:rPr>
              <w:t>Метод</w:t>
            </w:r>
          </w:p>
        </w:tc>
        <w:tc>
          <w:tcPr>
            <w:tcW w:w="5816" w:type="dxa"/>
          </w:tcPr>
          <w:p w:rsidR="00DA3E1E" w:rsidRPr="00A3204B" w:rsidRDefault="00DA3E1E" w:rsidP="009232C2">
            <w:pPr>
              <w:jc w:val="center"/>
              <w:rPr>
                <w:bCs/>
              </w:rPr>
            </w:pPr>
            <w:r w:rsidRPr="00A3204B">
              <w:rPr>
                <w:bCs/>
              </w:rPr>
              <w:t>Пояснения</w:t>
            </w:r>
          </w:p>
        </w:tc>
      </w:tr>
      <w:tr w:rsidR="00DA3E1E" w:rsidRPr="00A3204B" w:rsidTr="009232C2">
        <w:trPr>
          <w:gridAfter w:val="1"/>
          <w:wAfter w:w="141" w:type="dxa"/>
        </w:trPr>
        <w:tc>
          <w:tcPr>
            <w:tcW w:w="3119" w:type="dxa"/>
            <w:gridSpan w:val="2"/>
          </w:tcPr>
          <w:p w:rsidR="00DA3E1E" w:rsidRPr="00A3204B" w:rsidRDefault="00DA3E1E" w:rsidP="009232C2">
            <w:pPr>
              <w:rPr>
                <w:bCs/>
                <w:lang w:val="en-US"/>
              </w:rPr>
            </w:pPr>
            <w:r w:rsidRPr="00A3204B">
              <w:rPr>
                <w:bCs/>
                <w:lang w:val="en-US"/>
              </w:rPr>
              <w:t xml:space="preserve">double </w:t>
            </w:r>
            <w:proofErr w:type="spellStart"/>
            <w:r w:rsidRPr="00A3204B">
              <w:rPr>
                <w:bCs/>
                <w:lang w:val="en-US"/>
              </w:rPr>
              <w:t>IEEERemainder</w:t>
            </w:r>
            <w:proofErr w:type="spellEnd"/>
          </w:p>
          <w:p w:rsidR="00DA3E1E" w:rsidRPr="00A3204B" w:rsidRDefault="00DA3E1E" w:rsidP="009232C2">
            <w:pPr>
              <w:rPr>
                <w:bCs/>
                <w:lang w:val="en-US"/>
              </w:rPr>
            </w:pPr>
            <w:r w:rsidRPr="00A3204B">
              <w:rPr>
                <w:bCs/>
                <w:lang w:val="en-US"/>
              </w:rPr>
              <w:t>( double a, double b);</w:t>
            </w:r>
          </w:p>
        </w:tc>
        <w:tc>
          <w:tcPr>
            <w:tcW w:w="5816" w:type="dxa"/>
          </w:tcPr>
          <w:p w:rsidR="00DA3E1E" w:rsidRPr="00A3204B" w:rsidRDefault="00DA3E1E" w:rsidP="009232C2">
            <w:pPr>
              <w:rPr>
                <w:bCs/>
              </w:rPr>
            </w:pPr>
            <w:r w:rsidRPr="00A3204B">
              <w:rPr>
                <w:bCs/>
              </w:rPr>
              <w:t xml:space="preserve">Возвращает остаток от деления </w:t>
            </w:r>
            <w:proofErr w:type="spellStart"/>
            <w:r w:rsidRPr="00A3204B">
              <w:rPr>
                <w:bCs/>
              </w:rPr>
              <w:t>a</w:t>
            </w:r>
            <w:proofErr w:type="spellEnd"/>
            <w:r w:rsidRPr="00A3204B">
              <w:rPr>
                <w:bCs/>
              </w:rPr>
              <w:t xml:space="preserve"> на </w:t>
            </w:r>
            <w:proofErr w:type="spellStart"/>
            <w:r w:rsidRPr="00A3204B">
              <w:rPr>
                <w:bCs/>
              </w:rPr>
              <w:t>b</w:t>
            </w:r>
            <w:proofErr w:type="spellEnd"/>
          </w:p>
        </w:tc>
      </w:tr>
      <w:tr w:rsidR="00DA3E1E" w:rsidRPr="00A3204B" w:rsidTr="009232C2">
        <w:trPr>
          <w:gridAfter w:val="1"/>
          <w:wAfter w:w="141" w:type="dxa"/>
        </w:trPr>
        <w:tc>
          <w:tcPr>
            <w:tcW w:w="3119" w:type="dxa"/>
            <w:gridSpan w:val="2"/>
            <w:tcBorders>
              <w:top w:val="single" w:sz="4" w:space="0" w:color="auto"/>
            </w:tcBorders>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Log</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5816" w:type="dxa"/>
            <w:tcBorders>
              <w:top w:val="single" w:sz="4" w:space="0" w:color="auto"/>
            </w:tcBorders>
          </w:tcPr>
          <w:p w:rsidR="00DA3E1E" w:rsidRPr="00A3204B" w:rsidRDefault="00DA3E1E" w:rsidP="009232C2">
            <w:pPr>
              <w:rPr>
                <w:bCs/>
              </w:rPr>
            </w:pPr>
            <w:r w:rsidRPr="00A3204B">
              <w:rPr>
                <w:bCs/>
              </w:rPr>
              <w:t xml:space="preserve">Возвращает натуральный логарифм числа </w:t>
            </w:r>
            <w:proofErr w:type="spellStart"/>
            <w:r w:rsidRPr="00A3204B">
              <w:rPr>
                <w:bCs/>
              </w:rPr>
              <w:t>d</w:t>
            </w:r>
            <w:proofErr w:type="spellEnd"/>
            <w:r w:rsidRPr="00A3204B">
              <w:rPr>
                <w:bCs/>
              </w:rPr>
              <w:t xml:space="preserve">. В перегруженном методе вторым параметром </w:t>
            </w:r>
            <w:r w:rsidRPr="00A3204B">
              <w:rPr>
                <w:bCs/>
              </w:rPr>
              <w:lastRenderedPageBreak/>
              <w:t>передается основание логарифма</w:t>
            </w:r>
          </w:p>
        </w:tc>
      </w:tr>
      <w:tr w:rsidR="00DA3E1E" w:rsidRPr="00A3204B" w:rsidTr="009232C2">
        <w:trPr>
          <w:gridAfter w:val="1"/>
          <w:wAfter w:w="141" w:type="dxa"/>
        </w:trPr>
        <w:tc>
          <w:tcPr>
            <w:tcW w:w="3119" w:type="dxa"/>
            <w:gridSpan w:val="2"/>
          </w:tcPr>
          <w:p w:rsidR="00DA3E1E" w:rsidRPr="00A3204B" w:rsidRDefault="00DA3E1E" w:rsidP="009232C2">
            <w:pPr>
              <w:rPr>
                <w:bCs/>
              </w:rPr>
            </w:pPr>
            <w:proofErr w:type="spellStart"/>
            <w:r w:rsidRPr="00A3204B">
              <w:rPr>
                <w:bCs/>
              </w:rPr>
              <w:lastRenderedPageBreak/>
              <w:t>double</w:t>
            </w:r>
            <w:proofErr w:type="spellEnd"/>
            <w:r w:rsidRPr="00A3204B">
              <w:rPr>
                <w:bCs/>
              </w:rPr>
              <w:t xml:space="preserve"> Log10(</w:t>
            </w:r>
            <w:proofErr w:type="spellStart"/>
            <w:r w:rsidRPr="00A3204B">
              <w:rPr>
                <w:bCs/>
              </w:rPr>
              <w:t>double</w:t>
            </w:r>
            <w:proofErr w:type="spellEnd"/>
            <w:r w:rsidRPr="00A3204B">
              <w:rPr>
                <w:bCs/>
              </w:rPr>
              <w:t xml:space="preserve"> </w:t>
            </w:r>
            <w:proofErr w:type="spellStart"/>
            <w:r w:rsidRPr="00A3204B">
              <w:rPr>
                <w:bCs/>
              </w:rPr>
              <w:t>d</w:t>
            </w:r>
            <w:proofErr w:type="spellEnd"/>
            <w:r w:rsidRPr="00A3204B">
              <w:rPr>
                <w:bCs/>
              </w:rPr>
              <w:t>);</w:t>
            </w:r>
          </w:p>
        </w:tc>
        <w:tc>
          <w:tcPr>
            <w:tcW w:w="5816" w:type="dxa"/>
          </w:tcPr>
          <w:p w:rsidR="00DA3E1E" w:rsidRPr="00A3204B" w:rsidRDefault="00DA3E1E" w:rsidP="009232C2">
            <w:pPr>
              <w:rPr>
                <w:bCs/>
              </w:rPr>
            </w:pPr>
            <w:r w:rsidRPr="00A3204B">
              <w:rPr>
                <w:bCs/>
              </w:rPr>
              <w:t xml:space="preserve">Возвращает десятичный логарифм числа </w:t>
            </w:r>
            <w:proofErr w:type="spellStart"/>
            <w:r w:rsidRPr="00A3204B">
              <w:rPr>
                <w:bCs/>
              </w:rPr>
              <w:t>d</w:t>
            </w:r>
            <w:proofErr w:type="spellEnd"/>
          </w:p>
        </w:tc>
      </w:tr>
      <w:tr w:rsidR="00DA3E1E" w:rsidRPr="00A3204B" w:rsidTr="009232C2">
        <w:trPr>
          <w:gridAfter w:val="1"/>
          <w:wAfter w:w="141" w:type="dxa"/>
        </w:trPr>
        <w:tc>
          <w:tcPr>
            <w:tcW w:w="3119" w:type="dxa"/>
            <w:gridSpan w:val="2"/>
          </w:tcPr>
          <w:p w:rsidR="00DA3E1E" w:rsidRPr="00A3204B" w:rsidRDefault="00DA3E1E" w:rsidP="009232C2">
            <w:pPr>
              <w:rPr>
                <w:bCs/>
                <w:lang w:val="en-US"/>
              </w:rPr>
            </w:pPr>
            <w:r w:rsidRPr="00A3204B">
              <w:rPr>
                <w:bCs/>
                <w:lang w:val="en-US"/>
              </w:rPr>
              <w:t>double Max(double a,</w:t>
            </w:r>
          </w:p>
          <w:p w:rsidR="00DA3E1E" w:rsidRPr="00A3204B" w:rsidRDefault="00DA3E1E" w:rsidP="009232C2">
            <w:pPr>
              <w:rPr>
                <w:bCs/>
                <w:lang w:val="en-US"/>
              </w:rPr>
            </w:pPr>
            <w:r w:rsidRPr="00A3204B">
              <w:rPr>
                <w:bCs/>
                <w:lang w:val="en-US"/>
              </w:rPr>
              <w:t xml:space="preserve"> double b);</w:t>
            </w:r>
          </w:p>
        </w:tc>
        <w:tc>
          <w:tcPr>
            <w:tcW w:w="5816" w:type="dxa"/>
          </w:tcPr>
          <w:p w:rsidR="00DA3E1E" w:rsidRPr="00A3204B" w:rsidRDefault="00DA3E1E" w:rsidP="009232C2">
            <w:pPr>
              <w:rPr>
                <w:bCs/>
              </w:rPr>
            </w:pPr>
            <w:r w:rsidRPr="00A3204B">
              <w:rPr>
                <w:bCs/>
              </w:rPr>
              <w:t>Возвращает максимальное из двух чисел. Перегружен</w:t>
            </w:r>
          </w:p>
        </w:tc>
      </w:tr>
      <w:tr w:rsidR="00DA3E1E" w:rsidRPr="00A3204B" w:rsidTr="009232C2">
        <w:trPr>
          <w:gridAfter w:val="1"/>
          <w:wAfter w:w="141" w:type="dxa"/>
        </w:trPr>
        <w:tc>
          <w:tcPr>
            <w:tcW w:w="3119" w:type="dxa"/>
            <w:gridSpan w:val="2"/>
          </w:tcPr>
          <w:p w:rsidR="00DA3E1E" w:rsidRPr="00A3204B" w:rsidRDefault="00DA3E1E" w:rsidP="009232C2">
            <w:pPr>
              <w:rPr>
                <w:bCs/>
                <w:lang w:val="en-US"/>
              </w:rPr>
            </w:pPr>
            <w:r w:rsidRPr="00A3204B">
              <w:rPr>
                <w:bCs/>
                <w:lang w:val="en-US"/>
              </w:rPr>
              <w:t>double Min(double a,</w:t>
            </w:r>
          </w:p>
          <w:p w:rsidR="00DA3E1E" w:rsidRPr="00A3204B" w:rsidRDefault="00DA3E1E" w:rsidP="009232C2">
            <w:pPr>
              <w:rPr>
                <w:bCs/>
                <w:lang w:val="en-US"/>
              </w:rPr>
            </w:pPr>
            <w:r w:rsidRPr="00A3204B">
              <w:rPr>
                <w:bCs/>
                <w:lang w:val="en-US"/>
              </w:rPr>
              <w:t xml:space="preserve"> double b);</w:t>
            </w:r>
          </w:p>
        </w:tc>
        <w:tc>
          <w:tcPr>
            <w:tcW w:w="5816" w:type="dxa"/>
          </w:tcPr>
          <w:p w:rsidR="00DA3E1E" w:rsidRPr="00A3204B" w:rsidRDefault="00DA3E1E" w:rsidP="009232C2">
            <w:pPr>
              <w:rPr>
                <w:bCs/>
              </w:rPr>
            </w:pPr>
            <w:r w:rsidRPr="00A3204B">
              <w:rPr>
                <w:bCs/>
              </w:rPr>
              <w:t>Возвращает минимальное из двух чисел. Перегружен</w:t>
            </w:r>
          </w:p>
        </w:tc>
      </w:tr>
      <w:tr w:rsidR="00DA3E1E" w:rsidRPr="00A3204B" w:rsidTr="009232C2">
        <w:trPr>
          <w:gridAfter w:val="1"/>
          <w:wAfter w:w="141" w:type="dxa"/>
        </w:trPr>
        <w:tc>
          <w:tcPr>
            <w:tcW w:w="3119" w:type="dxa"/>
            <w:gridSpan w:val="2"/>
          </w:tcPr>
          <w:p w:rsidR="00DA3E1E" w:rsidRPr="00A3204B" w:rsidRDefault="00DA3E1E" w:rsidP="009232C2">
            <w:pPr>
              <w:rPr>
                <w:bCs/>
              </w:rPr>
            </w:pPr>
            <w:r w:rsidRPr="00A3204B">
              <w:rPr>
                <w:bCs/>
              </w:rPr>
              <w:t>PI</w:t>
            </w:r>
          </w:p>
        </w:tc>
        <w:tc>
          <w:tcPr>
            <w:tcW w:w="5816" w:type="dxa"/>
          </w:tcPr>
          <w:p w:rsidR="00DA3E1E" w:rsidRPr="00A3204B" w:rsidRDefault="00DA3E1E" w:rsidP="009232C2">
            <w:pPr>
              <w:rPr>
                <w:bCs/>
              </w:rPr>
            </w:pPr>
            <w:r w:rsidRPr="00A3204B">
              <w:rPr>
                <w:bCs/>
              </w:rPr>
              <w:t>3,14159265358979</w:t>
            </w:r>
          </w:p>
        </w:tc>
      </w:tr>
      <w:tr w:rsidR="00DA3E1E" w:rsidRPr="00A3204B" w:rsidTr="009232C2">
        <w:trPr>
          <w:gridAfter w:val="1"/>
          <w:wAfter w:w="141" w:type="dxa"/>
        </w:trPr>
        <w:tc>
          <w:tcPr>
            <w:tcW w:w="3119" w:type="dxa"/>
            <w:gridSpan w:val="2"/>
          </w:tcPr>
          <w:p w:rsidR="00DA3E1E" w:rsidRPr="00A3204B" w:rsidRDefault="00DA3E1E" w:rsidP="009232C2">
            <w:pPr>
              <w:rPr>
                <w:bCs/>
                <w:lang w:val="en-US"/>
              </w:rPr>
            </w:pPr>
            <w:r w:rsidRPr="00A3204B">
              <w:rPr>
                <w:bCs/>
                <w:lang w:val="en-US"/>
              </w:rPr>
              <w:t xml:space="preserve">double </w:t>
            </w:r>
            <w:proofErr w:type="spellStart"/>
            <w:r w:rsidRPr="00A3204B">
              <w:rPr>
                <w:bCs/>
                <w:lang w:val="en-US"/>
              </w:rPr>
              <w:t>Pow</w:t>
            </w:r>
            <w:proofErr w:type="spellEnd"/>
            <w:r w:rsidRPr="00A3204B">
              <w:rPr>
                <w:bCs/>
                <w:lang w:val="en-US"/>
              </w:rPr>
              <w:t>(double a,</w:t>
            </w:r>
          </w:p>
          <w:p w:rsidR="00DA3E1E" w:rsidRPr="00A3204B" w:rsidRDefault="00DA3E1E" w:rsidP="009232C2">
            <w:pPr>
              <w:rPr>
                <w:bCs/>
                <w:lang w:val="en-US"/>
              </w:rPr>
            </w:pPr>
            <w:r w:rsidRPr="00A3204B">
              <w:rPr>
                <w:bCs/>
                <w:lang w:val="en-US"/>
              </w:rPr>
              <w:t xml:space="preserve"> double b);</w:t>
            </w:r>
          </w:p>
        </w:tc>
        <w:tc>
          <w:tcPr>
            <w:tcW w:w="5816" w:type="dxa"/>
          </w:tcPr>
          <w:p w:rsidR="00DA3E1E" w:rsidRPr="00A3204B" w:rsidRDefault="00DA3E1E" w:rsidP="009232C2">
            <w:pPr>
              <w:rPr>
                <w:bCs/>
              </w:rPr>
            </w:pPr>
            <w:r w:rsidRPr="00A3204B">
              <w:rPr>
                <w:bCs/>
              </w:rPr>
              <w:t xml:space="preserve">Возвращает результат возведения числа </w:t>
            </w:r>
            <w:proofErr w:type="spellStart"/>
            <w:r w:rsidRPr="00A3204B">
              <w:rPr>
                <w:bCs/>
              </w:rPr>
              <w:t>a</w:t>
            </w:r>
            <w:proofErr w:type="spellEnd"/>
            <w:r w:rsidRPr="00A3204B">
              <w:rPr>
                <w:bCs/>
              </w:rPr>
              <w:t xml:space="preserve"> в степень </w:t>
            </w:r>
            <w:proofErr w:type="spellStart"/>
            <w:r w:rsidRPr="00A3204B">
              <w:rPr>
                <w:bCs/>
              </w:rPr>
              <w:t>b</w:t>
            </w:r>
            <w:proofErr w:type="spellEnd"/>
          </w:p>
        </w:tc>
      </w:tr>
      <w:tr w:rsidR="00DA3E1E" w:rsidRPr="00A3204B" w:rsidTr="009232C2">
        <w:trPr>
          <w:gridAfter w:val="1"/>
          <w:wAfter w:w="141" w:type="dxa"/>
        </w:trPr>
        <w:tc>
          <w:tcPr>
            <w:tcW w:w="3119" w:type="dxa"/>
            <w:gridSpan w:val="2"/>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Round</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a</w:t>
            </w:r>
            <w:proofErr w:type="spellEnd"/>
            <w:r w:rsidRPr="00A3204B">
              <w:rPr>
                <w:bCs/>
              </w:rPr>
              <w:t>);</w:t>
            </w:r>
          </w:p>
        </w:tc>
        <w:tc>
          <w:tcPr>
            <w:tcW w:w="5816" w:type="dxa"/>
          </w:tcPr>
          <w:p w:rsidR="00DA3E1E" w:rsidRPr="00A3204B" w:rsidRDefault="00DA3E1E" w:rsidP="009232C2">
            <w:pPr>
              <w:rPr>
                <w:bCs/>
              </w:rPr>
            </w:pPr>
            <w:r w:rsidRPr="00A3204B">
              <w:rPr>
                <w:bCs/>
              </w:rPr>
              <w:t xml:space="preserve">Округляет число </w:t>
            </w:r>
            <w:proofErr w:type="spellStart"/>
            <w:r w:rsidRPr="00A3204B">
              <w:rPr>
                <w:bCs/>
              </w:rPr>
              <w:t>a</w:t>
            </w:r>
            <w:proofErr w:type="spellEnd"/>
            <w:r w:rsidRPr="00A3204B">
              <w:rPr>
                <w:bCs/>
              </w:rPr>
              <w:t xml:space="preserve"> до ближайшего целого. Перегружен </w:t>
            </w:r>
          </w:p>
        </w:tc>
      </w:tr>
      <w:tr w:rsidR="00DA3E1E" w:rsidRPr="00A3204B" w:rsidTr="009232C2">
        <w:trPr>
          <w:gridAfter w:val="1"/>
          <w:wAfter w:w="141" w:type="dxa"/>
        </w:trPr>
        <w:tc>
          <w:tcPr>
            <w:tcW w:w="3119" w:type="dxa"/>
            <w:gridSpan w:val="2"/>
          </w:tcPr>
          <w:p w:rsidR="00DA3E1E" w:rsidRPr="00A3204B" w:rsidRDefault="00DA3E1E" w:rsidP="009232C2">
            <w:pPr>
              <w:rPr>
                <w:bCs/>
              </w:rPr>
            </w:pPr>
            <w:proofErr w:type="spellStart"/>
            <w:r w:rsidRPr="00A3204B">
              <w:rPr>
                <w:bCs/>
              </w:rPr>
              <w:t>int</w:t>
            </w:r>
            <w:proofErr w:type="spellEnd"/>
            <w:r w:rsidRPr="00A3204B">
              <w:rPr>
                <w:bCs/>
              </w:rPr>
              <w:t xml:space="preserve"> </w:t>
            </w:r>
            <w:proofErr w:type="spellStart"/>
            <w:r w:rsidRPr="00A3204B">
              <w:rPr>
                <w:bCs/>
              </w:rPr>
              <w:t>Sign</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a</w:t>
            </w:r>
            <w:proofErr w:type="spellEnd"/>
            <w:r w:rsidRPr="00A3204B">
              <w:rPr>
                <w:bCs/>
              </w:rPr>
              <w:t>);</w:t>
            </w:r>
          </w:p>
        </w:tc>
        <w:tc>
          <w:tcPr>
            <w:tcW w:w="5816" w:type="dxa"/>
          </w:tcPr>
          <w:p w:rsidR="00DA3E1E" w:rsidRPr="00A3204B" w:rsidRDefault="00DA3E1E" w:rsidP="009232C2">
            <w:pPr>
              <w:rPr>
                <w:bCs/>
              </w:rPr>
            </w:pPr>
            <w:r w:rsidRPr="00A3204B">
              <w:rPr>
                <w:bCs/>
              </w:rPr>
              <w:t xml:space="preserve">Возвращает -1, 0 или +1 в зависимости от того, что число </w:t>
            </w:r>
            <w:proofErr w:type="spellStart"/>
            <w:r w:rsidRPr="00A3204B">
              <w:rPr>
                <w:bCs/>
              </w:rPr>
              <w:t>a</w:t>
            </w:r>
            <w:proofErr w:type="spellEnd"/>
            <w:r w:rsidRPr="00A3204B">
              <w:rPr>
                <w:bCs/>
              </w:rPr>
              <w:t xml:space="preserve"> меньше нуля, равно ему или больше нуля. Перегружен </w:t>
            </w:r>
          </w:p>
        </w:tc>
      </w:tr>
      <w:tr w:rsidR="00DA3E1E" w:rsidRPr="00A3204B" w:rsidTr="009232C2">
        <w:trPr>
          <w:gridAfter w:val="1"/>
          <w:wAfter w:w="141" w:type="dxa"/>
        </w:trPr>
        <w:tc>
          <w:tcPr>
            <w:tcW w:w="3119" w:type="dxa"/>
            <w:gridSpan w:val="2"/>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Sin</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a</w:t>
            </w:r>
            <w:proofErr w:type="spellEnd"/>
            <w:r w:rsidRPr="00A3204B">
              <w:rPr>
                <w:bCs/>
              </w:rPr>
              <w:t>);</w:t>
            </w:r>
          </w:p>
        </w:tc>
        <w:tc>
          <w:tcPr>
            <w:tcW w:w="5816" w:type="dxa"/>
          </w:tcPr>
          <w:p w:rsidR="00DA3E1E" w:rsidRPr="00A3204B" w:rsidRDefault="00DA3E1E" w:rsidP="009232C2">
            <w:pPr>
              <w:rPr>
                <w:bCs/>
              </w:rPr>
            </w:pPr>
            <w:r w:rsidRPr="00A3204B">
              <w:rPr>
                <w:bCs/>
              </w:rPr>
              <w:t>Возвращает синус угла а в радианах</w:t>
            </w:r>
          </w:p>
        </w:tc>
      </w:tr>
      <w:tr w:rsidR="00DA3E1E" w:rsidRPr="00A3204B" w:rsidTr="009232C2">
        <w:trPr>
          <w:gridAfter w:val="1"/>
          <w:wAfter w:w="141" w:type="dxa"/>
        </w:trPr>
        <w:tc>
          <w:tcPr>
            <w:tcW w:w="3119" w:type="dxa"/>
            <w:gridSpan w:val="2"/>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Sinh</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a</w:t>
            </w:r>
            <w:proofErr w:type="spellEnd"/>
            <w:r w:rsidRPr="00A3204B">
              <w:rPr>
                <w:bCs/>
              </w:rPr>
              <w:t>);</w:t>
            </w:r>
          </w:p>
        </w:tc>
        <w:tc>
          <w:tcPr>
            <w:tcW w:w="5816" w:type="dxa"/>
          </w:tcPr>
          <w:p w:rsidR="00DA3E1E" w:rsidRPr="00A3204B" w:rsidRDefault="00DA3E1E" w:rsidP="009232C2">
            <w:pPr>
              <w:rPr>
                <w:bCs/>
              </w:rPr>
            </w:pPr>
            <w:r w:rsidRPr="00A3204B">
              <w:rPr>
                <w:bCs/>
              </w:rPr>
              <w:t xml:space="preserve">Возвращает гиперболический синус угла </w:t>
            </w:r>
            <w:proofErr w:type="spellStart"/>
            <w:r w:rsidRPr="00A3204B">
              <w:rPr>
                <w:bCs/>
              </w:rPr>
              <w:t>a</w:t>
            </w:r>
            <w:proofErr w:type="spellEnd"/>
            <w:r w:rsidRPr="00A3204B">
              <w:rPr>
                <w:bCs/>
              </w:rPr>
              <w:t xml:space="preserve"> в радианах</w:t>
            </w:r>
          </w:p>
        </w:tc>
      </w:tr>
      <w:tr w:rsidR="00DA3E1E" w:rsidRPr="00A3204B" w:rsidTr="009232C2">
        <w:trPr>
          <w:gridAfter w:val="1"/>
          <w:wAfter w:w="141" w:type="dxa"/>
        </w:trPr>
        <w:tc>
          <w:tcPr>
            <w:tcW w:w="3119" w:type="dxa"/>
            <w:gridSpan w:val="2"/>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Sqrt</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a</w:t>
            </w:r>
            <w:proofErr w:type="spellEnd"/>
            <w:r w:rsidRPr="00A3204B">
              <w:rPr>
                <w:bCs/>
              </w:rPr>
              <w:t>);</w:t>
            </w:r>
          </w:p>
        </w:tc>
        <w:tc>
          <w:tcPr>
            <w:tcW w:w="5816" w:type="dxa"/>
          </w:tcPr>
          <w:p w:rsidR="00DA3E1E" w:rsidRPr="00A3204B" w:rsidRDefault="00DA3E1E" w:rsidP="009232C2">
            <w:pPr>
              <w:rPr>
                <w:bCs/>
              </w:rPr>
            </w:pPr>
            <w:r w:rsidRPr="00A3204B">
              <w:rPr>
                <w:bCs/>
              </w:rPr>
              <w:t xml:space="preserve">Возвращает корень квадратный из </w:t>
            </w:r>
            <w:proofErr w:type="spellStart"/>
            <w:r w:rsidRPr="00A3204B">
              <w:rPr>
                <w:bCs/>
              </w:rPr>
              <w:t>a</w:t>
            </w:r>
            <w:proofErr w:type="spellEnd"/>
          </w:p>
        </w:tc>
      </w:tr>
      <w:tr w:rsidR="00DA3E1E" w:rsidRPr="00A3204B" w:rsidTr="009232C2">
        <w:trPr>
          <w:gridAfter w:val="1"/>
          <w:wAfter w:w="141" w:type="dxa"/>
        </w:trPr>
        <w:tc>
          <w:tcPr>
            <w:tcW w:w="3119" w:type="dxa"/>
            <w:gridSpan w:val="2"/>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Tan</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a</w:t>
            </w:r>
            <w:proofErr w:type="spellEnd"/>
            <w:r w:rsidRPr="00A3204B">
              <w:rPr>
                <w:bCs/>
              </w:rPr>
              <w:t>);</w:t>
            </w:r>
          </w:p>
        </w:tc>
        <w:tc>
          <w:tcPr>
            <w:tcW w:w="5816" w:type="dxa"/>
          </w:tcPr>
          <w:p w:rsidR="00DA3E1E" w:rsidRPr="00A3204B" w:rsidRDefault="00DA3E1E" w:rsidP="009232C2">
            <w:pPr>
              <w:rPr>
                <w:bCs/>
              </w:rPr>
            </w:pPr>
            <w:r w:rsidRPr="00A3204B">
              <w:rPr>
                <w:bCs/>
              </w:rPr>
              <w:t xml:space="preserve">Возвращает тангенс угла </w:t>
            </w:r>
            <w:proofErr w:type="spellStart"/>
            <w:r w:rsidRPr="00A3204B">
              <w:rPr>
                <w:bCs/>
              </w:rPr>
              <w:t>a</w:t>
            </w:r>
            <w:proofErr w:type="spellEnd"/>
            <w:r w:rsidRPr="00A3204B">
              <w:rPr>
                <w:bCs/>
              </w:rPr>
              <w:t xml:space="preserve"> в радианах</w:t>
            </w:r>
          </w:p>
        </w:tc>
      </w:tr>
      <w:tr w:rsidR="00DA3E1E" w:rsidRPr="00A3204B" w:rsidTr="009232C2">
        <w:trPr>
          <w:gridAfter w:val="1"/>
          <w:wAfter w:w="141" w:type="dxa"/>
        </w:trPr>
        <w:tc>
          <w:tcPr>
            <w:tcW w:w="3119" w:type="dxa"/>
            <w:gridSpan w:val="2"/>
          </w:tcPr>
          <w:p w:rsidR="00DA3E1E" w:rsidRPr="00A3204B" w:rsidRDefault="00DA3E1E" w:rsidP="009232C2">
            <w:pPr>
              <w:rPr>
                <w:bCs/>
              </w:rPr>
            </w:pPr>
            <w:proofErr w:type="spellStart"/>
            <w:r w:rsidRPr="00A3204B">
              <w:rPr>
                <w:bCs/>
              </w:rPr>
              <w:t>double</w:t>
            </w:r>
            <w:proofErr w:type="spellEnd"/>
            <w:r w:rsidRPr="00A3204B">
              <w:rPr>
                <w:bCs/>
              </w:rPr>
              <w:t xml:space="preserve"> </w:t>
            </w:r>
            <w:proofErr w:type="spellStart"/>
            <w:r w:rsidRPr="00A3204B">
              <w:rPr>
                <w:bCs/>
              </w:rPr>
              <w:t>Tanh</w:t>
            </w:r>
            <w:proofErr w:type="spellEnd"/>
            <w:r w:rsidRPr="00A3204B">
              <w:rPr>
                <w:bCs/>
              </w:rPr>
              <w:t>(</w:t>
            </w:r>
            <w:proofErr w:type="spellStart"/>
            <w:r w:rsidRPr="00A3204B">
              <w:rPr>
                <w:bCs/>
              </w:rPr>
              <w:t>double</w:t>
            </w:r>
            <w:proofErr w:type="spellEnd"/>
            <w:r w:rsidRPr="00A3204B">
              <w:rPr>
                <w:bCs/>
              </w:rPr>
              <w:t xml:space="preserve"> </w:t>
            </w:r>
            <w:proofErr w:type="spellStart"/>
            <w:r w:rsidRPr="00A3204B">
              <w:rPr>
                <w:bCs/>
              </w:rPr>
              <w:t>a</w:t>
            </w:r>
            <w:proofErr w:type="spellEnd"/>
            <w:r w:rsidRPr="00A3204B">
              <w:rPr>
                <w:bCs/>
              </w:rPr>
              <w:t>);</w:t>
            </w:r>
          </w:p>
        </w:tc>
        <w:tc>
          <w:tcPr>
            <w:tcW w:w="5816" w:type="dxa"/>
          </w:tcPr>
          <w:p w:rsidR="00DA3E1E" w:rsidRPr="00A3204B" w:rsidRDefault="00DA3E1E" w:rsidP="009232C2">
            <w:pPr>
              <w:rPr>
                <w:bCs/>
              </w:rPr>
            </w:pPr>
            <w:r w:rsidRPr="00A3204B">
              <w:rPr>
                <w:bCs/>
              </w:rPr>
              <w:t xml:space="preserve">Возвращает гиперболический тангенс угла </w:t>
            </w:r>
            <w:proofErr w:type="spellStart"/>
            <w:r w:rsidRPr="00A3204B">
              <w:rPr>
                <w:bCs/>
              </w:rPr>
              <w:t>a</w:t>
            </w:r>
            <w:proofErr w:type="spellEnd"/>
            <w:r w:rsidRPr="00A3204B">
              <w:rPr>
                <w:bCs/>
              </w:rPr>
              <w:t xml:space="preserve"> в радианах</w:t>
            </w:r>
          </w:p>
        </w:tc>
      </w:tr>
    </w:tbl>
    <w:p w:rsidR="00DA3E1E" w:rsidRPr="00A3204B" w:rsidRDefault="00DA3E1E" w:rsidP="00DA3E1E">
      <w:pPr>
        <w:pStyle w:val="a3"/>
        <w:tabs>
          <w:tab w:val="left" w:pos="0"/>
        </w:tabs>
        <w:spacing w:after="0"/>
        <w:ind w:left="0" w:right="43" w:firstLine="709"/>
        <w:jc w:val="both"/>
        <w:rPr>
          <w:b/>
          <w:bCs/>
        </w:rPr>
      </w:pPr>
    </w:p>
    <w:p w:rsidR="00DA3E1E" w:rsidRPr="00A3204B" w:rsidRDefault="00DA3E1E" w:rsidP="00DA3E1E">
      <w:pPr>
        <w:pStyle w:val="a3"/>
        <w:tabs>
          <w:tab w:val="left" w:pos="0"/>
        </w:tabs>
        <w:spacing w:after="0"/>
        <w:ind w:left="0" w:right="43" w:firstLine="709"/>
        <w:jc w:val="both"/>
        <w:rPr>
          <w:bCs/>
        </w:rPr>
      </w:pPr>
      <w:r w:rsidRPr="00A3204B">
        <w:rPr>
          <w:bCs/>
        </w:rPr>
        <w:t xml:space="preserve">Перегружен означает, что существует несколько одинаковых по имени методов для различных типов данных. Например, метод </w:t>
      </w:r>
      <w:r w:rsidRPr="00A3204B">
        <w:rPr>
          <w:rFonts w:ascii="Courier New" w:hAnsi="Courier New" w:cs="Courier New"/>
          <w:bCs/>
          <w:lang w:val="en-US"/>
        </w:rPr>
        <w:t>Max</w:t>
      </w:r>
      <w:r w:rsidRPr="00A3204B">
        <w:rPr>
          <w:rFonts w:ascii="Courier New" w:hAnsi="Courier New" w:cs="Courier New"/>
          <w:bCs/>
        </w:rPr>
        <w:t xml:space="preserve">() </w:t>
      </w:r>
      <w:r w:rsidRPr="00A3204B">
        <w:rPr>
          <w:bCs/>
        </w:rPr>
        <w:t>может работать как с вещественными, так и целыми типами данных.</w:t>
      </w:r>
    </w:p>
    <w:p w:rsidR="00DA3E1E" w:rsidRPr="00A3204B" w:rsidRDefault="00DA3E1E" w:rsidP="00DA3E1E">
      <w:pPr>
        <w:ind w:firstLine="709"/>
        <w:jc w:val="both"/>
        <w:rPr>
          <w:szCs w:val="28"/>
        </w:rPr>
      </w:pPr>
      <w:r w:rsidRPr="00A3204B">
        <w:rPr>
          <w:szCs w:val="28"/>
        </w:rPr>
        <w:t xml:space="preserve">В процессе отладки программы, для упрощения процесса ввода данных или моделирования некоторых процессов, многие программисты используют генератор последовательности псевдослучайных целых или вещественных чисел, равномерно распределенных в некотором диапазоне. Методы, создающие эти последовательности, находятся в классе </w:t>
      </w:r>
      <w:proofErr w:type="spellStart"/>
      <w:r w:rsidRPr="00A3204B">
        <w:rPr>
          <w:rFonts w:ascii="Courier New" w:hAnsi="Courier New" w:cs="Courier New"/>
          <w:szCs w:val="28"/>
        </w:rPr>
        <w:t>Random</w:t>
      </w:r>
      <w:proofErr w:type="spellEnd"/>
      <w:r w:rsidRPr="00A3204B">
        <w:rPr>
          <w:szCs w:val="28"/>
        </w:rPr>
        <w:t>.</w:t>
      </w:r>
    </w:p>
    <w:p w:rsidR="00DA3E1E" w:rsidRPr="00A3204B" w:rsidRDefault="00DA3E1E" w:rsidP="00DA3E1E">
      <w:pPr>
        <w:ind w:firstLine="709"/>
        <w:jc w:val="both"/>
        <w:rPr>
          <w:szCs w:val="28"/>
        </w:rPr>
      </w:pPr>
      <w:r w:rsidRPr="00A3204B">
        <w:rPr>
          <w:szCs w:val="28"/>
        </w:rPr>
        <w:t>Класс использует некоторое начальное число в качестве базового значения, применяет к нему алгоритм перемешивания разрядов и полученное таким образом число возвращает как очередное случайное число, при этом оно одновременно становится базовым для выработки следующего случайного числа. Таким образом, вырабатывается последовательность псевдослучайных чисел, так как каждое очередное число полностью определяется начальным значением и алгоритмом перемешивания.</w:t>
      </w:r>
    </w:p>
    <w:p w:rsidR="00DA3E1E" w:rsidRPr="00A3204B" w:rsidRDefault="00DA3E1E" w:rsidP="00DA3E1E">
      <w:pPr>
        <w:ind w:firstLine="709"/>
        <w:rPr>
          <w:szCs w:val="28"/>
        </w:rPr>
      </w:pPr>
      <w:r w:rsidRPr="00A3204B">
        <w:rPr>
          <w:szCs w:val="28"/>
        </w:rPr>
        <w:t>Таблица 2.3</w:t>
      </w:r>
      <w:r w:rsidRPr="00714E4E">
        <w:rPr>
          <w:szCs w:val="28"/>
        </w:rPr>
        <w:t xml:space="preserve"> </w:t>
      </w:r>
      <w:r w:rsidRPr="00A3204B">
        <w:rPr>
          <w:szCs w:val="28"/>
        </w:rPr>
        <w:t xml:space="preserve">– Некоторые методы класса </w:t>
      </w:r>
      <w:proofErr w:type="spellStart"/>
      <w:r w:rsidRPr="00A3204B">
        <w:rPr>
          <w:szCs w:val="28"/>
        </w:rPr>
        <w:t>Random</w:t>
      </w:r>
      <w:proofErr w:type="spell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4"/>
        <w:gridCol w:w="5816"/>
      </w:tblGrid>
      <w:tr w:rsidR="00DA3E1E" w:rsidRPr="00A3204B" w:rsidTr="009232C2">
        <w:tc>
          <w:tcPr>
            <w:tcW w:w="3544" w:type="dxa"/>
          </w:tcPr>
          <w:p w:rsidR="00DA3E1E" w:rsidRPr="00A3204B" w:rsidRDefault="00DA3E1E" w:rsidP="009232C2">
            <w:pPr>
              <w:jc w:val="center"/>
              <w:rPr>
                <w:szCs w:val="28"/>
              </w:rPr>
            </w:pPr>
            <w:r w:rsidRPr="00A3204B">
              <w:rPr>
                <w:szCs w:val="28"/>
              </w:rPr>
              <w:t>Метод</w:t>
            </w:r>
          </w:p>
        </w:tc>
        <w:tc>
          <w:tcPr>
            <w:tcW w:w="5816" w:type="dxa"/>
          </w:tcPr>
          <w:p w:rsidR="00DA3E1E" w:rsidRPr="00A3204B" w:rsidRDefault="00DA3E1E" w:rsidP="009232C2">
            <w:pPr>
              <w:jc w:val="center"/>
              <w:rPr>
                <w:szCs w:val="28"/>
              </w:rPr>
            </w:pPr>
            <w:r w:rsidRPr="00A3204B">
              <w:rPr>
                <w:szCs w:val="28"/>
              </w:rPr>
              <w:t>Описание</w:t>
            </w:r>
          </w:p>
        </w:tc>
      </w:tr>
      <w:tr w:rsidR="00DA3E1E" w:rsidRPr="00A3204B" w:rsidTr="009232C2">
        <w:tc>
          <w:tcPr>
            <w:tcW w:w="3544" w:type="dxa"/>
          </w:tcPr>
          <w:p w:rsidR="00DA3E1E" w:rsidRPr="00A3204B" w:rsidRDefault="00DA3E1E" w:rsidP="009232C2">
            <w:pPr>
              <w:rPr>
                <w:szCs w:val="28"/>
              </w:rPr>
            </w:pPr>
            <w:proofErr w:type="spellStart"/>
            <w:r w:rsidRPr="00A3204B">
              <w:rPr>
                <w:szCs w:val="28"/>
              </w:rPr>
              <w:t>Public</w:t>
            </w:r>
            <w:proofErr w:type="spellEnd"/>
            <w:r w:rsidRPr="00A3204B">
              <w:rPr>
                <w:szCs w:val="28"/>
              </w:rPr>
              <w:t xml:space="preserve"> </w:t>
            </w:r>
            <w:proofErr w:type="spellStart"/>
            <w:r w:rsidRPr="00A3204B">
              <w:rPr>
                <w:szCs w:val="28"/>
              </w:rPr>
              <w:t>virtual</w:t>
            </w:r>
            <w:proofErr w:type="spellEnd"/>
            <w:r w:rsidRPr="00A3204B">
              <w:rPr>
                <w:szCs w:val="28"/>
              </w:rPr>
              <w:t xml:space="preserve"> </w:t>
            </w:r>
            <w:proofErr w:type="spellStart"/>
            <w:r w:rsidRPr="00A3204B">
              <w:rPr>
                <w:szCs w:val="28"/>
              </w:rPr>
              <w:t>int</w:t>
            </w:r>
            <w:proofErr w:type="spellEnd"/>
            <w:r w:rsidRPr="00A3204B">
              <w:rPr>
                <w:szCs w:val="28"/>
              </w:rPr>
              <w:t xml:space="preserve"> </w:t>
            </w:r>
            <w:proofErr w:type="spellStart"/>
            <w:r w:rsidRPr="00A3204B">
              <w:rPr>
                <w:szCs w:val="28"/>
              </w:rPr>
              <w:t>Next</w:t>
            </w:r>
            <w:proofErr w:type="spellEnd"/>
            <w:r w:rsidRPr="00A3204B">
              <w:rPr>
                <w:szCs w:val="28"/>
              </w:rPr>
              <w:t>();</w:t>
            </w:r>
          </w:p>
        </w:tc>
        <w:tc>
          <w:tcPr>
            <w:tcW w:w="5816" w:type="dxa"/>
          </w:tcPr>
          <w:p w:rsidR="00DA3E1E" w:rsidRPr="00A3204B" w:rsidRDefault="00DA3E1E" w:rsidP="009232C2">
            <w:pPr>
              <w:rPr>
                <w:szCs w:val="28"/>
              </w:rPr>
            </w:pPr>
            <w:r w:rsidRPr="00A3204B">
              <w:rPr>
                <w:szCs w:val="28"/>
              </w:rPr>
              <w:t>Возвращает очередное псевдослучайное число. В перегруженных вариантах метода можно указывать максимальное значение генерируемых чисел или диапазон их значений</w:t>
            </w:r>
          </w:p>
        </w:tc>
      </w:tr>
      <w:tr w:rsidR="00DA3E1E" w:rsidRPr="00A3204B" w:rsidTr="009232C2">
        <w:tc>
          <w:tcPr>
            <w:tcW w:w="3544" w:type="dxa"/>
          </w:tcPr>
          <w:p w:rsidR="00DA3E1E" w:rsidRPr="00A3204B" w:rsidRDefault="00DA3E1E" w:rsidP="009232C2">
            <w:pPr>
              <w:rPr>
                <w:szCs w:val="28"/>
                <w:lang w:val="en-US"/>
              </w:rPr>
            </w:pPr>
            <w:r w:rsidRPr="00A3204B">
              <w:rPr>
                <w:szCs w:val="28"/>
                <w:lang w:val="en-US"/>
              </w:rPr>
              <w:lastRenderedPageBreak/>
              <w:t xml:space="preserve">Public virtual void </w:t>
            </w:r>
            <w:proofErr w:type="spellStart"/>
            <w:r w:rsidRPr="00A3204B">
              <w:rPr>
                <w:szCs w:val="28"/>
                <w:lang w:val="en-US"/>
              </w:rPr>
              <w:t>NextBytes</w:t>
            </w:r>
            <w:proofErr w:type="spellEnd"/>
            <w:r w:rsidRPr="00A3204B">
              <w:rPr>
                <w:szCs w:val="28"/>
                <w:lang w:val="en-US"/>
              </w:rPr>
              <w:t xml:space="preserve"> (byte[] buffer);</w:t>
            </w:r>
          </w:p>
        </w:tc>
        <w:tc>
          <w:tcPr>
            <w:tcW w:w="5816" w:type="dxa"/>
          </w:tcPr>
          <w:p w:rsidR="00DA3E1E" w:rsidRPr="00A3204B" w:rsidRDefault="00DA3E1E" w:rsidP="009232C2">
            <w:pPr>
              <w:rPr>
                <w:szCs w:val="28"/>
              </w:rPr>
            </w:pPr>
            <w:r w:rsidRPr="00A3204B">
              <w:rPr>
                <w:szCs w:val="28"/>
              </w:rPr>
              <w:t xml:space="preserve">Заполняет переменную </w:t>
            </w:r>
            <w:proofErr w:type="spellStart"/>
            <w:r w:rsidRPr="00A3204B">
              <w:rPr>
                <w:szCs w:val="28"/>
              </w:rPr>
              <w:t>buffer</w:t>
            </w:r>
            <w:proofErr w:type="spellEnd"/>
            <w:r w:rsidRPr="00A3204B">
              <w:rPr>
                <w:szCs w:val="28"/>
              </w:rPr>
              <w:t xml:space="preserve"> байтами с псевдослучайными значениям</w:t>
            </w:r>
          </w:p>
        </w:tc>
      </w:tr>
      <w:tr w:rsidR="00DA3E1E" w:rsidRPr="00A3204B" w:rsidTr="009232C2">
        <w:tc>
          <w:tcPr>
            <w:tcW w:w="3544" w:type="dxa"/>
          </w:tcPr>
          <w:p w:rsidR="00DA3E1E" w:rsidRPr="00A3204B" w:rsidRDefault="00DA3E1E" w:rsidP="009232C2">
            <w:pPr>
              <w:rPr>
                <w:szCs w:val="28"/>
              </w:rPr>
            </w:pPr>
            <w:proofErr w:type="spellStart"/>
            <w:r w:rsidRPr="00A3204B">
              <w:rPr>
                <w:szCs w:val="28"/>
              </w:rPr>
              <w:t>Public</w:t>
            </w:r>
            <w:proofErr w:type="spellEnd"/>
            <w:r w:rsidRPr="00A3204B">
              <w:rPr>
                <w:szCs w:val="28"/>
              </w:rPr>
              <w:t xml:space="preserve"> </w:t>
            </w:r>
            <w:proofErr w:type="spellStart"/>
            <w:r w:rsidRPr="00A3204B">
              <w:rPr>
                <w:szCs w:val="28"/>
              </w:rPr>
              <w:t>virtual</w:t>
            </w:r>
            <w:proofErr w:type="spellEnd"/>
            <w:r w:rsidRPr="00A3204B">
              <w:rPr>
                <w:szCs w:val="28"/>
              </w:rPr>
              <w:t xml:space="preserve"> </w:t>
            </w:r>
            <w:proofErr w:type="spellStart"/>
            <w:r w:rsidRPr="00A3204B">
              <w:rPr>
                <w:szCs w:val="28"/>
              </w:rPr>
              <w:t>double</w:t>
            </w:r>
            <w:proofErr w:type="spellEnd"/>
            <w:r w:rsidRPr="00A3204B">
              <w:rPr>
                <w:szCs w:val="28"/>
              </w:rPr>
              <w:t xml:space="preserve"> </w:t>
            </w:r>
            <w:proofErr w:type="spellStart"/>
            <w:r w:rsidRPr="00A3204B">
              <w:rPr>
                <w:szCs w:val="28"/>
              </w:rPr>
              <w:t>NextDouble</w:t>
            </w:r>
            <w:proofErr w:type="spellEnd"/>
            <w:r w:rsidRPr="00A3204B">
              <w:rPr>
                <w:szCs w:val="28"/>
              </w:rPr>
              <w:t>();</w:t>
            </w:r>
          </w:p>
        </w:tc>
        <w:tc>
          <w:tcPr>
            <w:tcW w:w="5816" w:type="dxa"/>
          </w:tcPr>
          <w:p w:rsidR="00DA3E1E" w:rsidRPr="00A3204B" w:rsidRDefault="00DA3E1E" w:rsidP="009232C2">
            <w:pPr>
              <w:rPr>
                <w:szCs w:val="28"/>
              </w:rPr>
            </w:pPr>
            <w:r w:rsidRPr="00A3204B">
              <w:rPr>
                <w:szCs w:val="28"/>
              </w:rPr>
              <w:t>Возвращает вещественное псевдослучайное число в диапазоне от 0.0 до 1.0</w:t>
            </w:r>
          </w:p>
        </w:tc>
      </w:tr>
    </w:tbl>
    <w:p w:rsidR="00DA3E1E" w:rsidRPr="00A3204B" w:rsidRDefault="00DA3E1E" w:rsidP="00DA3E1E">
      <w:pPr>
        <w:ind w:firstLine="709"/>
        <w:rPr>
          <w:szCs w:val="28"/>
        </w:rPr>
      </w:pPr>
    </w:p>
    <w:p w:rsidR="00DA3E1E" w:rsidRPr="00A3204B" w:rsidRDefault="00DA3E1E" w:rsidP="00DA3E1E">
      <w:pPr>
        <w:ind w:firstLine="709"/>
        <w:jc w:val="both"/>
        <w:rPr>
          <w:szCs w:val="28"/>
        </w:rPr>
      </w:pPr>
      <w:r w:rsidRPr="00A3204B">
        <w:rPr>
          <w:szCs w:val="28"/>
        </w:rPr>
        <w:t xml:space="preserve">Класс имеет два конструктора: умалчиваемый без параметров и перегруженный с параметром </w:t>
      </w:r>
      <w:proofErr w:type="spellStart"/>
      <w:r w:rsidRPr="00A3204B">
        <w:rPr>
          <w:rFonts w:ascii="Courier New" w:hAnsi="Courier New" w:cs="Courier New"/>
          <w:szCs w:val="28"/>
        </w:rPr>
        <w:t>int</w:t>
      </w:r>
      <w:proofErr w:type="spellEnd"/>
      <w:r w:rsidRPr="00A3204B">
        <w:rPr>
          <w:szCs w:val="28"/>
        </w:rPr>
        <w:t xml:space="preserve">. Первый в качестве начального значения принимает текущую дату и время, второй — параметр начального базового значения. Таким образом, первый конструктор создает неповторяющиеся серии чисел, а второй может создавать одинаковые серии. </w:t>
      </w:r>
    </w:p>
    <w:p w:rsidR="00DA3E1E" w:rsidRPr="00A3204B" w:rsidRDefault="00DA3E1E" w:rsidP="00DA3E1E">
      <w:pPr>
        <w:spacing w:after="160"/>
        <w:ind w:firstLine="709"/>
        <w:jc w:val="both"/>
        <w:rPr>
          <w:szCs w:val="28"/>
          <w:lang w:val="en-US"/>
        </w:rPr>
      </w:pPr>
      <w:r w:rsidRPr="00A3204B">
        <w:rPr>
          <w:szCs w:val="28"/>
        </w:rPr>
        <w:t xml:space="preserve">Необходимо отметить, что методы класса не являются статическими, поэтому для их использования обязательно создается объект класса – </w:t>
      </w:r>
      <w:proofErr w:type="spellStart"/>
      <w:r w:rsidRPr="00A3204B">
        <w:rPr>
          <w:rFonts w:ascii="Courier New" w:hAnsi="Courier New" w:cs="Courier New"/>
          <w:szCs w:val="28"/>
          <w:lang w:val="en-US"/>
        </w:rPr>
        <w:t>rnd</w:t>
      </w:r>
      <w:proofErr w:type="spellEnd"/>
      <w:r w:rsidRPr="00A3204B">
        <w:rPr>
          <w:szCs w:val="28"/>
        </w:rPr>
        <w:t>. Например</w:t>
      </w:r>
      <w:r w:rsidRPr="00A3204B">
        <w:rPr>
          <w:szCs w:val="28"/>
          <w:lang w:val="en-US"/>
        </w:rPr>
        <w:t>:</w:t>
      </w:r>
    </w:p>
    <w:p w:rsidR="00DA3E1E" w:rsidRPr="00A3204B" w:rsidRDefault="00DA3E1E" w:rsidP="00DA3E1E">
      <w:pPr>
        <w:autoSpaceDE w:val="0"/>
        <w:autoSpaceDN w:val="0"/>
        <w:adjustRightInd w:val="0"/>
        <w:ind w:firstLine="709"/>
        <w:jc w:val="both"/>
        <w:rPr>
          <w:rFonts w:ascii="Courier New" w:hAnsi="Courier New" w:cs="Courier New"/>
          <w:noProof/>
          <w:sz w:val="24"/>
          <w:szCs w:val="24"/>
          <w:lang w:val="en-US"/>
        </w:rPr>
      </w:pPr>
      <w:r w:rsidRPr="00A3204B">
        <w:rPr>
          <w:rFonts w:ascii="Courier New" w:hAnsi="Courier New" w:cs="Courier New"/>
          <w:noProof/>
          <w:lang w:val="en-US"/>
        </w:rPr>
        <w:t xml:space="preserve">     </w:t>
      </w:r>
      <w:r w:rsidRPr="00A3204B">
        <w:rPr>
          <w:rFonts w:ascii="Courier New" w:hAnsi="Courier New" w:cs="Courier New"/>
          <w:noProof/>
          <w:sz w:val="24"/>
          <w:szCs w:val="24"/>
          <w:lang w:val="en-US"/>
        </w:rPr>
        <w:t>Random rnd = new Random();</w:t>
      </w:r>
    </w:p>
    <w:p w:rsidR="00DA3E1E" w:rsidRPr="00A3204B" w:rsidRDefault="00DA3E1E" w:rsidP="00DA3E1E">
      <w:pPr>
        <w:autoSpaceDE w:val="0"/>
        <w:autoSpaceDN w:val="0"/>
        <w:adjustRightInd w:val="0"/>
        <w:ind w:firstLine="709"/>
        <w:jc w:val="both"/>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  " + (rnd.Next()%101).ToString());</w:t>
      </w:r>
    </w:p>
    <w:p w:rsidR="00DA3E1E" w:rsidRPr="00A3204B" w:rsidRDefault="00DA3E1E" w:rsidP="00DA3E1E">
      <w:pPr>
        <w:spacing w:after="160"/>
        <w:ind w:firstLine="709"/>
        <w:jc w:val="both"/>
        <w:rPr>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Console.WriteLine();</w:t>
      </w:r>
    </w:p>
    <w:p w:rsidR="00DA3E1E" w:rsidRPr="00A3204B" w:rsidRDefault="00DA3E1E" w:rsidP="00DA3E1E">
      <w:pPr>
        <w:ind w:firstLine="709"/>
        <w:jc w:val="both"/>
        <w:rPr>
          <w:szCs w:val="28"/>
        </w:rPr>
      </w:pPr>
      <w:r w:rsidRPr="00A3204B">
        <w:rPr>
          <w:szCs w:val="28"/>
        </w:rPr>
        <w:t xml:space="preserve">Данный фрагмент позволяет сформировать псевдослучайное целое число в диапазоне от 0 до 100. Это возможно, так как метод </w:t>
      </w:r>
      <w:proofErr w:type="spellStart"/>
      <w:r w:rsidRPr="00A3204B">
        <w:rPr>
          <w:rFonts w:ascii="Courier New" w:hAnsi="Courier New" w:cs="Courier New"/>
          <w:szCs w:val="28"/>
          <w:lang w:val="en-US"/>
        </w:rPr>
        <w:t>rnd</w:t>
      </w:r>
      <w:proofErr w:type="spellEnd"/>
      <w:r w:rsidRPr="00A3204B">
        <w:rPr>
          <w:rFonts w:ascii="Courier New" w:hAnsi="Courier New" w:cs="Courier New"/>
          <w:szCs w:val="28"/>
        </w:rPr>
        <w:t>.</w:t>
      </w:r>
      <w:r w:rsidRPr="00A3204B">
        <w:rPr>
          <w:rFonts w:ascii="Courier New" w:hAnsi="Courier New" w:cs="Courier New"/>
          <w:szCs w:val="28"/>
          <w:lang w:val="en-US"/>
        </w:rPr>
        <w:t>Next</w:t>
      </w:r>
      <w:r w:rsidRPr="00A3204B">
        <w:rPr>
          <w:rFonts w:ascii="Courier New" w:hAnsi="Courier New" w:cs="Courier New"/>
          <w:szCs w:val="28"/>
        </w:rPr>
        <w:t>()</w:t>
      </w:r>
      <w:r w:rsidRPr="00A3204B">
        <w:rPr>
          <w:szCs w:val="28"/>
        </w:rPr>
        <w:t xml:space="preserve"> формирует случайное целое число в диапазоне от 0 до максимального целого, но остаток от деления на 101 всегда будет находиться в диапазоне от 0 до 100. Запись - </w:t>
      </w:r>
      <w:r w:rsidRPr="00A3204B">
        <w:rPr>
          <w:rFonts w:ascii="Courier New" w:hAnsi="Courier New" w:cs="Courier New"/>
          <w:noProof/>
          <w:szCs w:val="28"/>
          <w:lang w:val="en-US"/>
        </w:rPr>
        <w:t>a</w:t>
      </w:r>
      <w:r w:rsidRPr="00A3204B">
        <w:rPr>
          <w:rFonts w:ascii="Courier New" w:hAnsi="Courier New" w:cs="Courier New"/>
          <w:noProof/>
          <w:szCs w:val="28"/>
        </w:rPr>
        <w:t xml:space="preserve"> = </w:t>
      </w:r>
      <w:r w:rsidRPr="00A3204B">
        <w:rPr>
          <w:rFonts w:ascii="Courier New" w:hAnsi="Courier New" w:cs="Courier New"/>
          <w:noProof/>
          <w:szCs w:val="28"/>
          <w:lang w:val="en-US"/>
        </w:rPr>
        <w:t>rnd</w:t>
      </w:r>
      <w:r w:rsidRPr="00A3204B">
        <w:rPr>
          <w:rFonts w:ascii="Courier New" w:hAnsi="Courier New" w:cs="Courier New"/>
          <w:noProof/>
          <w:szCs w:val="28"/>
        </w:rPr>
        <w:t>.</w:t>
      </w:r>
      <w:r w:rsidRPr="00A3204B">
        <w:rPr>
          <w:rFonts w:ascii="Courier New" w:hAnsi="Courier New" w:cs="Courier New"/>
          <w:noProof/>
          <w:szCs w:val="28"/>
          <w:lang w:val="en-US"/>
        </w:rPr>
        <w:t>Next</w:t>
      </w:r>
      <w:r w:rsidRPr="00A3204B">
        <w:rPr>
          <w:rFonts w:ascii="Courier New" w:hAnsi="Courier New" w:cs="Courier New"/>
          <w:noProof/>
          <w:szCs w:val="28"/>
        </w:rPr>
        <w:t>() % 101 - 50;</w:t>
      </w:r>
      <w:r w:rsidRPr="00A3204B">
        <w:rPr>
          <w:rFonts w:ascii="Courier New" w:hAnsi="Courier New" w:cs="Courier New"/>
          <w:noProof/>
          <w:sz w:val="24"/>
          <w:szCs w:val="24"/>
        </w:rPr>
        <w:t xml:space="preserve"> ,</w:t>
      </w:r>
      <w:r w:rsidRPr="00A3204B">
        <w:rPr>
          <w:szCs w:val="28"/>
        </w:rPr>
        <w:t xml:space="preserve">позволяет формировать псевдослучайное целое число в диапазоне от -50 до 50. </w:t>
      </w:r>
    </w:p>
    <w:p w:rsidR="00DA3E1E" w:rsidRPr="00A3204B" w:rsidRDefault="00DA3E1E" w:rsidP="00DA3E1E">
      <w:pPr>
        <w:ind w:firstLine="709"/>
        <w:jc w:val="both"/>
        <w:rPr>
          <w:szCs w:val="28"/>
        </w:rPr>
      </w:pPr>
      <w:r w:rsidRPr="00A3204B">
        <w:rPr>
          <w:szCs w:val="28"/>
        </w:rPr>
        <w:t xml:space="preserve">Для анализа рассматриваем возможные крайние случаи формирования псевдослучайных целых чисел, 0 – в этом случае переменная </w:t>
      </w:r>
      <w:r w:rsidRPr="00A3204B">
        <w:rPr>
          <w:rFonts w:ascii="Courier New" w:hAnsi="Courier New" w:cs="Courier New"/>
          <w:szCs w:val="28"/>
          <w:lang w:val="en-US"/>
        </w:rPr>
        <w:t>a</w:t>
      </w:r>
      <w:r w:rsidRPr="00A3204B">
        <w:rPr>
          <w:szCs w:val="28"/>
        </w:rPr>
        <w:t xml:space="preserve"> равна минус 50, и 100 – в этом случае переменная </w:t>
      </w:r>
      <w:r w:rsidRPr="00A3204B">
        <w:rPr>
          <w:rFonts w:ascii="Courier New" w:hAnsi="Courier New" w:cs="Courier New"/>
          <w:szCs w:val="28"/>
          <w:lang w:val="en-US"/>
        </w:rPr>
        <w:t>a</w:t>
      </w:r>
      <w:r w:rsidRPr="00A3204B">
        <w:rPr>
          <w:szCs w:val="28"/>
        </w:rPr>
        <w:t xml:space="preserve"> равна 50.</w:t>
      </w:r>
    </w:p>
    <w:p w:rsidR="00DA3E1E" w:rsidRPr="00A3204B" w:rsidRDefault="00DA3E1E" w:rsidP="00DA3E1E">
      <w:pPr>
        <w:pStyle w:val="a3"/>
        <w:tabs>
          <w:tab w:val="left" w:pos="0"/>
        </w:tabs>
        <w:spacing w:after="0"/>
        <w:ind w:left="0" w:right="43" w:firstLine="709"/>
        <w:jc w:val="both"/>
        <w:rPr>
          <w:szCs w:val="28"/>
        </w:rPr>
      </w:pPr>
      <w:r w:rsidRPr="00A3204B">
        <w:rPr>
          <w:szCs w:val="28"/>
        </w:rPr>
        <w:t xml:space="preserve">Все остальные значения переменной </w:t>
      </w:r>
      <w:r w:rsidRPr="00A3204B">
        <w:rPr>
          <w:rFonts w:ascii="Courier New" w:hAnsi="Courier New" w:cs="Courier New"/>
          <w:szCs w:val="28"/>
          <w:lang w:val="en-US"/>
        </w:rPr>
        <w:t>a</w:t>
      </w:r>
      <w:r w:rsidRPr="00A3204B">
        <w:rPr>
          <w:szCs w:val="28"/>
        </w:rPr>
        <w:t xml:space="preserve"> находятся между этими крайними значени</w:t>
      </w:r>
      <w:r w:rsidRPr="00A3204B">
        <w:rPr>
          <w:szCs w:val="28"/>
        </w:rPr>
        <w:t>я</w:t>
      </w:r>
      <w:r w:rsidRPr="00A3204B">
        <w:rPr>
          <w:szCs w:val="28"/>
        </w:rPr>
        <w:t xml:space="preserve">ми диапазона.    </w:t>
      </w:r>
    </w:p>
    <w:p w:rsidR="00DA3E1E" w:rsidRPr="00A3204B" w:rsidRDefault="00DA3E1E" w:rsidP="00DA3E1E">
      <w:pPr>
        <w:pStyle w:val="a3"/>
        <w:tabs>
          <w:tab w:val="left" w:pos="0"/>
        </w:tabs>
        <w:spacing w:after="0"/>
        <w:ind w:left="0" w:right="43" w:firstLine="709"/>
        <w:jc w:val="both"/>
        <w:rPr>
          <w:szCs w:val="28"/>
        </w:rPr>
      </w:pPr>
      <w:r w:rsidRPr="00A3204B">
        <w:rPr>
          <w:szCs w:val="28"/>
        </w:rPr>
        <w:t>Использование стандартных математических функций позволяет пр</w:t>
      </w:r>
      <w:r w:rsidRPr="00A3204B">
        <w:rPr>
          <w:szCs w:val="28"/>
        </w:rPr>
        <w:t>о</w:t>
      </w:r>
      <w:r w:rsidRPr="00A3204B">
        <w:rPr>
          <w:szCs w:val="28"/>
        </w:rPr>
        <w:t>граммировать любые сложные алгебраические выражения.</w:t>
      </w:r>
    </w:p>
    <w:p w:rsidR="00DA3E1E" w:rsidRPr="00A3204B" w:rsidRDefault="00DA3E1E" w:rsidP="00DA3E1E">
      <w:pPr>
        <w:pStyle w:val="a3"/>
        <w:spacing w:after="0"/>
        <w:ind w:left="0" w:right="43" w:firstLine="709"/>
        <w:jc w:val="center"/>
        <w:rPr>
          <w:b/>
          <w:szCs w:val="28"/>
        </w:rPr>
      </w:pPr>
    </w:p>
    <w:p w:rsidR="00DA3E1E" w:rsidRPr="00A3204B" w:rsidRDefault="00DA3E1E" w:rsidP="00DA3E1E">
      <w:pPr>
        <w:pStyle w:val="2"/>
      </w:pPr>
      <w:bookmarkStart w:id="7" w:name="_Toc286225099"/>
      <w:r w:rsidRPr="00A3204B">
        <w:t>2.7 Работа с текстовыми файлами</w:t>
      </w:r>
      <w:bookmarkEnd w:id="7"/>
    </w:p>
    <w:p w:rsidR="00DA3E1E" w:rsidRPr="00A3204B" w:rsidRDefault="00DA3E1E" w:rsidP="00DA3E1E">
      <w:pPr>
        <w:ind w:firstLine="709"/>
        <w:rPr>
          <w:szCs w:val="28"/>
        </w:rPr>
      </w:pPr>
    </w:p>
    <w:p w:rsidR="00DA3E1E" w:rsidRPr="00A3204B" w:rsidRDefault="00DA3E1E" w:rsidP="00DA3E1E">
      <w:pPr>
        <w:ind w:firstLine="709"/>
        <w:jc w:val="both"/>
        <w:rPr>
          <w:szCs w:val="28"/>
        </w:rPr>
      </w:pPr>
      <w:r w:rsidRPr="00A3204B">
        <w:rPr>
          <w:szCs w:val="28"/>
        </w:rPr>
        <w:t xml:space="preserve">На этапе тестирования программы приходится проверять работу программы при различных (самых невероятных) входных значениях данных. Эти «тестовые» значения обычно записываются в специальные текстовые файлы «входных» данных и поочередно предлагаются программе для выполнения. Результаты работы программы часто сохраняются в «выходных» файлах – для дальнейшего анализа и проверки.  Для этих целей в языке C# предусмотрена работа с текстовыми файлами – входной файл с именем </w:t>
      </w:r>
      <w:r w:rsidRPr="00A3204B">
        <w:rPr>
          <w:rFonts w:ascii="Courier New" w:hAnsi="Courier New" w:cs="Courier New"/>
          <w:szCs w:val="28"/>
        </w:rPr>
        <w:t>input.txt</w:t>
      </w:r>
      <w:r w:rsidRPr="00A3204B">
        <w:rPr>
          <w:szCs w:val="28"/>
        </w:rPr>
        <w:t xml:space="preserve">     и выходной файл с именем </w:t>
      </w:r>
      <w:r w:rsidRPr="00A3204B">
        <w:rPr>
          <w:rFonts w:ascii="Courier New" w:hAnsi="Courier New" w:cs="Courier New"/>
          <w:szCs w:val="28"/>
        </w:rPr>
        <w:t>output.txt</w:t>
      </w:r>
      <w:r w:rsidRPr="00A3204B">
        <w:rPr>
          <w:szCs w:val="28"/>
        </w:rPr>
        <w:t>. Файлы должны создаваться в том же каталоге, что и исполняемый файл программы, по умолчанию — ...\ConsoleApplication1\bin\Debug.</w:t>
      </w:r>
    </w:p>
    <w:p w:rsidR="00DA3E1E" w:rsidRPr="00A3204B" w:rsidRDefault="00DA3E1E" w:rsidP="00DA3E1E">
      <w:pPr>
        <w:ind w:firstLine="709"/>
        <w:jc w:val="both"/>
        <w:rPr>
          <w:szCs w:val="28"/>
        </w:rPr>
      </w:pPr>
      <w:r w:rsidRPr="00A3204B">
        <w:rPr>
          <w:szCs w:val="28"/>
        </w:rPr>
        <w:lastRenderedPageBreak/>
        <w:t xml:space="preserve">В качестве примера рассмотрим процесс тестирования программы, в которой рассматриваются результаты деления двух вещественных чисел. </w:t>
      </w:r>
    </w:p>
    <w:p w:rsidR="00DA3E1E" w:rsidRPr="00A3204B" w:rsidRDefault="00DA3E1E" w:rsidP="00DA3E1E">
      <w:pPr>
        <w:spacing w:after="160"/>
        <w:ind w:firstLine="709"/>
        <w:jc w:val="both"/>
        <w:rPr>
          <w:szCs w:val="28"/>
        </w:rPr>
      </w:pPr>
      <w:r w:rsidRPr="00A3204B">
        <w:rPr>
          <w:szCs w:val="28"/>
        </w:rPr>
        <w:t>Код учебной программы:</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using</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System</w:t>
      </w:r>
      <w:r w:rsidRPr="00A3204B">
        <w:rPr>
          <w:rFonts w:ascii="Courier New" w:hAnsi="Courier New" w:cs="Courier New"/>
          <w:noProof/>
          <w:sz w:val="24"/>
          <w:szCs w:val="24"/>
        </w:rPr>
        <w:t>;</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System.IO;</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System.Text;</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double z,y,x;</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StreamReader f1 = new StreamReader("input.txt");</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StreamWriter f = new StreamWriter("output.txt"); </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string buf = f1.ReadLine();</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z = Convert.ToDouble(buf);</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f1.ReadLine();</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x = Convert.ToDouble(buf);</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f.WriteLine("z = {0} x = {1} ", z, x);</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y = z / x;</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f.WriteLine(" z / x = {0} ", y);</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y = x / z;</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f.WriteLine(" x / z = {0} ", y);</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y = -z / 0;</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f.WriteLine(" - z / 0 = {0} ", y);</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y = -0.0 / 0.0;</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f.WriteLine("-0.0 / 0.0 = {0} ", y);</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y = 0.0 / 0.0;</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f.WriteLine(" 0.0 / 0.0 = {0} ", y);</w:t>
      </w:r>
    </w:p>
    <w:p w:rsidR="00DA3E1E" w:rsidRPr="00A3204B" w:rsidRDefault="00DA3E1E" w:rsidP="00DA3E1E">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f1.Close();</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xml:space="preserve">f.Close();      </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DA3E1E" w:rsidRPr="00A3204B" w:rsidRDefault="00DA3E1E" w:rsidP="00DA3E1E">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w:t>
      </w:r>
    </w:p>
    <w:p w:rsidR="00DA3E1E" w:rsidRPr="00A3204B" w:rsidRDefault="00DA3E1E" w:rsidP="00DA3E1E">
      <w:pPr>
        <w:ind w:firstLine="709"/>
        <w:jc w:val="both"/>
        <w:rPr>
          <w:szCs w:val="28"/>
        </w:rPr>
      </w:pPr>
      <w:r w:rsidRPr="00A3204B">
        <w:rPr>
          <w:szCs w:val="28"/>
        </w:rPr>
        <w:t xml:space="preserve">Входной файл </w:t>
      </w:r>
      <w:r w:rsidRPr="00A3204B">
        <w:rPr>
          <w:rFonts w:ascii="Courier New" w:hAnsi="Courier New" w:cs="Courier New"/>
          <w:noProof/>
          <w:szCs w:val="28"/>
          <w:lang w:val="en-US"/>
        </w:rPr>
        <w:t>input</w:t>
      </w:r>
      <w:r w:rsidRPr="00A3204B">
        <w:rPr>
          <w:rFonts w:ascii="Courier New" w:hAnsi="Courier New" w:cs="Courier New"/>
          <w:noProof/>
          <w:szCs w:val="28"/>
        </w:rPr>
        <w:t>.</w:t>
      </w:r>
      <w:r w:rsidRPr="00A3204B">
        <w:rPr>
          <w:rFonts w:ascii="Courier New" w:hAnsi="Courier New" w:cs="Courier New"/>
          <w:noProof/>
          <w:szCs w:val="28"/>
          <w:lang w:val="en-US"/>
        </w:rPr>
        <w:t>txt</w:t>
      </w:r>
      <w:r w:rsidRPr="00A3204B">
        <w:rPr>
          <w:rFonts w:ascii="Courier New" w:hAnsi="Courier New" w:cs="Courier New"/>
          <w:noProof/>
        </w:rPr>
        <w:t xml:space="preserve"> </w:t>
      </w:r>
      <w:r w:rsidRPr="00A3204B">
        <w:rPr>
          <w:szCs w:val="28"/>
        </w:rPr>
        <w:t xml:space="preserve">содержит одно число 123, которое будет присвоено переменной </w:t>
      </w:r>
      <w:r w:rsidRPr="00A3204B">
        <w:rPr>
          <w:rFonts w:ascii="Courier New" w:hAnsi="Courier New" w:cs="Courier New"/>
          <w:szCs w:val="28"/>
          <w:lang w:val="en-US"/>
        </w:rPr>
        <w:t>z</w:t>
      </w:r>
      <w:r w:rsidRPr="00A3204B">
        <w:rPr>
          <w:szCs w:val="28"/>
        </w:rPr>
        <w:t xml:space="preserve">. Так как второе число не задано, то переменной </w:t>
      </w:r>
      <w:r w:rsidRPr="00A3204B">
        <w:rPr>
          <w:rFonts w:ascii="Courier New" w:hAnsi="Courier New" w:cs="Courier New"/>
          <w:szCs w:val="28"/>
          <w:lang w:val="en-US"/>
        </w:rPr>
        <w:t>x</w:t>
      </w:r>
      <w:r w:rsidRPr="00A3204B">
        <w:rPr>
          <w:szCs w:val="28"/>
        </w:rPr>
        <w:t xml:space="preserve"> будет присвоен ноль. </w:t>
      </w:r>
    </w:p>
    <w:p w:rsidR="00DA3E1E" w:rsidRPr="00A3204B" w:rsidRDefault="00DA3E1E" w:rsidP="00DA3E1E">
      <w:pPr>
        <w:spacing w:after="160"/>
        <w:ind w:firstLine="709"/>
        <w:jc w:val="both"/>
        <w:rPr>
          <w:szCs w:val="28"/>
        </w:rPr>
      </w:pPr>
      <w:r w:rsidRPr="00A3204B">
        <w:rPr>
          <w:szCs w:val="28"/>
        </w:rPr>
        <w:t xml:space="preserve">Результат работы программы находится в выходном текстовом файле </w:t>
      </w:r>
      <w:r w:rsidRPr="00A3204B">
        <w:rPr>
          <w:rFonts w:ascii="Courier New" w:hAnsi="Courier New" w:cs="Courier New"/>
          <w:noProof/>
          <w:szCs w:val="28"/>
          <w:lang w:val="en-US"/>
        </w:rPr>
        <w:t>output</w:t>
      </w:r>
      <w:r w:rsidRPr="00A3204B">
        <w:rPr>
          <w:rFonts w:ascii="Courier New" w:hAnsi="Courier New" w:cs="Courier New"/>
          <w:noProof/>
          <w:szCs w:val="28"/>
        </w:rPr>
        <w:t>.</w:t>
      </w:r>
      <w:r w:rsidRPr="00A3204B">
        <w:rPr>
          <w:rFonts w:ascii="Courier New" w:hAnsi="Courier New" w:cs="Courier New"/>
          <w:noProof/>
          <w:szCs w:val="28"/>
          <w:lang w:val="en-US"/>
        </w:rPr>
        <w:t>txt</w:t>
      </w:r>
      <w:r w:rsidRPr="00A3204B">
        <w:rPr>
          <w:sz w:val="24"/>
          <w:szCs w:val="24"/>
        </w:rPr>
        <w:t>,</w:t>
      </w:r>
      <w:r w:rsidRPr="00A3204B">
        <w:rPr>
          <w:szCs w:val="28"/>
        </w:rPr>
        <w:t xml:space="preserve"> который можно просмотреть с помощью «блокнота»:</w:t>
      </w:r>
    </w:p>
    <w:p w:rsidR="00DA3E1E" w:rsidRPr="00A3204B" w:rsidRDefault="00DA3E1E" w:rsidP="00DA3E1E">
      <w:pPr>
        <w:pStyle w:val="a3"/>
        <w:spacing w:after="0"/>
        <w:ind w:right="43" w:firstLine="709"/>
        <w:jc w:val="both"/>
        <w:rPr>
          <w:rFonts w:ascii="Courier New" w:hAnsi="Courier New" w:cs="Courier New"/>
          <w:sz w:val="24"/>
          <w:szCs w:val="24"/>
        </w:rPr>
      </w:pPr>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z</w:t>
      </w:r>
      <w:proofErr w:type="spellEnd"/>
      <w:r w:rsidRPr="00A3204B">
        <w:rPr>
          <w:rFonts w:ascii="Courier New" w:hAnsi="Courier New" w:cs="Courier New"/>
          <w:sz w:val="24"/>
          <w:szCs w:val="24"/>
        </w:rPr>
        <w:t xml:space="preserve"> = 123 </w:t>
      </w:r>
      <w:proofErr w:type="spellStart"/>
      <w:r w:rsidRPr="00A3204B">
        <w:rPr>
          <w:rFonts w:ascii="Courier New" w:hAnsi="Courier New" w:cs="Courier New"/>
          <w:sz w:val="24"/>
          <w:szCs w:val="24"/>
        </w:rPr>
        <w:t>x</w:t>
      </w:r>
      <w:proofErr w:type="spellEnd"/>
      <w:r w:rsidRPr="00A3204B">
        <w:rPr>
          <w:rFonts w:ascii="Courier New" w:hAnsi="Courier New" w:cs="Courier New"/>
          <w:sz w:val="24"/>
          <w:szCs w:val="24"/>
        </w:rPr>
        <w:t xml:space="preserve"> = 0 </w:t>
      </w:r>
    </w:p>
    <w:p w:rsidR="00DA3E1E" w:rsidRPr="00A3204B" w:rsidRDefault="00DA3E1E" w:rsidP="00DA3E1E">
      <w:pPr>
        <w:pStyle w:val="a3"/>
        <w:spacing w:after="0"/>
        <w:ind w:right="43" w:firstLine="709"/>
        <w:jc w:val="both"/>
        <w:rPr>
          <w:rFonts w:ascii="Courier New" w:hAnsi="Courier New" w:cs="Courier New"/>
          <w:sz w:val="24"/>
          <w:szCs w:val="24"/>
        </w:rPr>
      </w:pPr>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z</w:t>
      </w:r>
      <w:proofErr w:type="spellEnd"/>
      <w:r w:rsidRPr="00A3204B">
        <w:rPr>
          <w:rFonts w:ascii="Courier New" w:hAnsi="Courier New" w:cs="Courier New"/>
          <w:sz w:val="24"/>
          <w:szCs w:val="24"/>
        </w:rPr>
        <w:t xml:space="preserve"> / </w:t>
      </w:r>
      <w:proofErr w:type="spellStart"/>
      <w:r w:rsidRPr="00A3204B">
        <w:rPr>
          <w:rFonts w:ascii="Courier New" w:hAnsi="Courier New" w:cs="Courier New"/>
          <w:sz w:val="24"/>
          <w:szCs w:val="24"/>
        </w:rPr>
        <w:t>x</w:t>
      </w:r>
      <w:proofErr w:type="spellEnd"/>
      <w:r w:rsidRPr="00A3204B">
        <w:rPr>
          <w:rFonts w:ascii="Courier New" w:hAnsi="Courier New" w:cs="Courier New"/>
          <w:sz w:val="24"/>
          <w:szCs w:val="24"/>
        </w:rPr>
        <w:t xml:space="preserve"> = бесконечность </w:t>
      </w:r>
    </w:p>
    <w:p w:rsidR="00DA3E1E" w:rsidRPr="00A3204B" w:rsidRDefault="00DA3E1E" w:rsidP="00DA3E1E">
      <w:pPr>
        <w:pStyle w:val="a3"/>
        <w:spacing w:after="0"/>
        <w:ind w:right="43" w:firstLine="709"/>
        <w:jc w:val="both"/>
        <w:rPr>
          <w:rFonts w:ascii="Courier New" w:hAnsi="Courier New" w:cs="Courier New"/>
          <w:sz w:val="24"/>
          <w:szCs w:val="24"/>
        </w:rPr>
      </w:pPr>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x</w:t>
      </w:r>
      <w:proofErr w:type="spellEnd"/>
      <w:r w:rsidRPr="00A3204B">
        <w:rPr>
          <w:rFonts w:ascii="Courier New" w:hAnsi="Courier New" w:cs="Courier New"/>
          <w:sz w:val="24"/>
          <w:szCs w:val="24"/>
        </w:rPr>
        <w:t xml:space="preserve"> / </w:t>
      </w:r>
      <w:proofErr w:type="spellStart"/>
      <w:r w:rsidRPr="00A3204B">
        <w:rPr>
          <w:rFonts w:ascii="Courier New" w:hAnsi="Courier New" w:cs="Courier New"/>
          <w:sz w:val="24"/>
          <w:szCs w:val="24"/>
        </w:rPr>
        <w:t>z</w:t>
      </w:r>
      <w:proofErr w:type="spellEnd"/>
      <w:r w:rsidRPr="00A3204B">
        <w:rPr>
          <w:rFonts w:ascii="Courier New" w:hAnsi="Courier New" w:cs="Courier New"/>
          <w:sz w:val="24"/>
          <w:szCs w:val="24"/>
        </w:rPr>
        <w:t xml:space="preserve"> = 0 </w:t>
      </w:r>
    </w:p>
    <w:p w:rsidR="00DA3E1E" w:rsidRPr="00A3204B" w:rsidRDefault="00DA3E1E" w:rsidP="00DA3E1E">
      <w:pPr>
        <w:pStyle w:val="a3"/>
        <w:spacing w:after="0"/>
        <w:ind w:right="43" w:firstLine="709"/>
        <w:jc w:val="both"/>
        <w:rPr>
          <w:rFonts w:ascii="Courier New" w:hAnsi="Courier New" w:cs="Courier New"/>
          <w:sz w:val="24"/>
          <w:szCs w:val="24"/>
        </w:rPr>
      </w:pPr>
      <w:r w:rsidRPr="00A3204B">
        <w:rPr>
          <w:rFonts w:ascii="Courier New" w:hAnsi="Courier New" w:cs="Courier New"/>
          <w:sz w:val="24"/>
          <w:szCs w:val="24"/>
        </w:rPr>
        <w:t xml:space="preserve"> - </w:t>
      </w:r>
      <w:proofErr w:type="spellStart"/>
      <w:r w:rsidRPr="00A3204B">
        <w:rPr>
          <w:rFonts w:ascii="Courier New" w:hAnsi="Courier New" w:cs="Courier New"/>
          <w:sz w:val="24"/>
          <w:szCs w:val="24"/>
        </w:rPr>
        <w:t>z</w:t>
      </w:r>
      <w:proofErr w:type="spellEnd"/>
      <w:r w:rsidRPr="00A3204B">
        <w:rPr>
          <w:rFonts w:ascii="Courier New" w:hAnsi="Courier New" w:cs="Courier New"/>
          <w:sz w:val="24"/>
          <w:szCs w:val="24"/>
        </w:rPr>
        <w:t xml:space="preserve"> / 0 = -бесконечность </w:t>
      </w:r>
    </w:p>
    <w:p w:rsidR="00DA3E1E" w:rsidRPr="00A3204B" w:rsidRDefault="00DA3E1E" w:rsidP="00DA3E1E">
      <w:pPr>
        <w:pStyle w:val="a3"/>
        <w:spacing w:after="0"/>
        <w:ind w:right="43" w:firstLine="709"/>
        <w:jc w:val="both"/>
        <w:rPr>
          <w:rFonts w:ascii="Courier New" w:hAnsi="Courier New" w:cs="Courier New"/>
          <w:sz w:val="24"/>
          <w:szCs w:val="24"/>
        </w:rPr>
      </w:pPr>
      <w:r w:rsidRPr="00A3204B">
        <w:rPr>
          <w:rFonts w:ascii="Courier New" w:hAnsi="Courier New" w:cs="Courier New"/>
          <w:sz w:val="24"/>
          <w:szCs w:val="24"/>
        </w:rPr>
        <w:t xml:space="preserve">-0.0 / 0.0 = </w:t>
      </w:r>
      <w:proofErr w:type="spellStart"/>
      <w:r w:rsidRPr="00A3204B">
        <w:rPr>
          <w:rFonts w:ascii="Courier New" w:hAnsi="Courier New" w:cs="Courier New"/>
          <w:sz w:val="24"/>
          <w:szCs w:val="24"/>
        </w:rPr>
        <w:t>NaN</w:t>
      </w:r>
      <w:proofErr w:type="spellEnd"/>
      <w:r w:rsidRPr="00A3204B">
        <w:rPr>
          <w:rFonts w:ascii="Courier New" w:hAnsi="Courier New" w:cs="Courier New"/>
          <w:sz w:val="24"/>
          <w:szCs w:val="24"/>
        </w:rPr>
        <w:t xml:space="preserve"> </w:t>
      </w:r>
    </w:p>
    <w:p w:rsidR="00DA3E1E" w:rsidRPr="00A3204B" w:rsidRDefault="00DA3E1E" w:rsidP="00DA3E1E">
      <w:pPr>
        <w:pStyle w:val="a3"/>
        <w:spacing w:after="160"/>
        <w:ind w:left="284" w:right="45" w:firstLine="709"/>
        <w:jc w:val="both"/>
        <w:rPr>
          <w:rFonts w:ascii="Courier New" w:hAnsi="Courier New" w:cs="Courier New"/>
          <w:sz w:val="24"/>
          <w:szCs w:val="24"/>
        </w:rPr>
      </w:pPr>
      <w:r w:rsidRPr="00A3204B">
        <w:rPr>
          <w:rFonts w:ascii="Courier New" w:hAnsi="Courier New" w:cs="Courier New"/>
          <w:sz w:val="24"/>
          <w:szCs w:val="24"/>
        </w:rPr>
        <w:t xml:space="preserve"> 0.0 / 0.0 = </w:t>
      </w:r>
      <w:proofErr w:type="spellStart"/>
      <w:r w:rsidRPr="00A3204B">
        <w:rPr>
          <w:rFonts w:ascii="Courier New" w:hAnsi="Courier New" w:cs="Courier New"/>
          <w:sz w:val="24"/>
          <w:szCs w:val="24"/>
        </w:rPr>
        <w:t>NaN</w:t>
      </w:r>
      <w:proofErr w:type="spellEnd"/>
    </w:p>
    <w:p w:rsidR="00DA3E1E" w:rsidRPr="00A3204B" w:rsidRDefault="00DA3E1E" w:rsidP="00DA3E1E">
      <w:pPr>
        <w:ind w:firstLine="709"/>
        <w:jc w:val="both"/>
        <w:rPr>
          <w:szCs w:val="28"/>
        </w:rPr>
      </w:pPr>
      <w:r w:rsidRPr="00A3204B">
        <w:rPr>
          <w:szCs w:val="28"/>
        </w:rPr>
        <w:t>Рассмотрим подробнее результаты работы программы. Мы искусственно создали ситуацию – деление на ноль, которая во многих языках программирования вызывает прерывание программы.</w:t>
      </w:r>
    </w:p>
    <w:p w:rsidR="00DA3E1E" w:rsidRPr="00A3204B" w:rsidRDefault="00DA3E1E" w:rsidP="00DA3E1E">
      <w:pPr>
        <w:ind w:firstLine="709"/>
        <w:jc w:val="both"/>
        <w:rPr>
          <w:szCs w:val="28"/>
        </w:rPr>
      </w:pPr>
      <w:r w:rsidRPr="00A3204B">
        <w:rPr>
          <w:szCs w:val="28"/>
        </w:rPr>
        <w:lastRenderedPageBreak/>
        <w:t xml:space="preserve">В языке </w:t>
      </w:r>
      <w:r w:rsidRPr="00A3204B">
        <w:rPr>
          <w:szCs w:val="28"/>
          <w:lang w:val="en-US"/>
        </w:rPr>
        <w:t>C</w:t>
      </w:r>
      <w:r w:rsidRPr="00A3204B">
        <w:rPr>
          <w:szCs w:val="28"/>
        </w:rPr>
        <w:t xml:space="preserve"># для вещественных значений предусмотрены три варианта критических для программы результатов вычислений – </w:t>
      </w:r>
      <w:proofErr w:type="spellStart"/>
      <w:r w:rsidRPr="00A3204B">
        <w:rPr>
          <w:rFonts w:ascii="Courier New" w:hAnsi="Courier New" w:cs="Courier New"/>
          <w:szCs w:val="28"/>
        </w:rPr>
        <w:t>Infinity</w:t>
      </w:r>
      <w:proofErr w:type="spellEnd"/>
      <w:r w:rsidRPr="00A3204B">
        <w:rPr>
          <w:szCs w:val="28"/>
        </w:rPr>
        <w:t xml:space="preserve">, </w:t>
      </w:r>
      <w:proofErr w:type="spellStart"/>
      <w:r w:rsidRPr="00A3204B">
        <w:rPr>
          <w:rFonts w:ascii="Courier New" w:hAnsi="Courier New" w:cs="Courier New"/>
          <w:szCs w:val="28"/>
        </w:rPr>
        <w:t>NegativeInfinity</w:t>
      </w:r>
      <w:proofErr w:type="spellEnd"/>
      <w:r w:rsidRPr="00A3204B">
        <w:rPr>
          <w:rFonts w:ascii="Courier New" w:hAnsi="Courier New" w:cs="Courier New"/>
          <w:szCs w:val="28"/>
        </w:rPr>
        <w:t xml:space="preserve"> </w:t>
      </w:r>
      <w:r w:rsidRPr="00A3204B">
        <w:rPr>
          <w:szCs w:val="28"/>
        </w:rPr>
        <w:t xml:space="preserve">и </w:t>
      </w:r>
      <w:proofErr w:type="spellStart"/>
      <w:r w:rsidRPr="00A3204B">
        <w:rPr>
          <w:rFonts w:ascii="Courier New" w:hAnsi="Courier New" w:cs="Courier New"/>
          <w:szCs w:val="28"/>
        </w:rPr>
        <w:t>NaN</w:t>
      </w:r>
      <w:proofErr w:type="spellEnd"/>
      <w:r w:rsidRPr="00A3204B">
        <w:rPr>
          <w:szCs w:val="28"/>
        </w:rPr>
        <w:t xml:space="preserve">. Первые два хорошо известны из математики – это бесконечность и отрицательная бесконечность. Третье значение </w:t>
      </w:r>
      <w:proofErr w:type="spellStart"/>
      <w:r w:rsidRPr="00A3204B">
        <w:rPr>
          <w:rFonts w:ascii="Courier New" w:hAnsi="Courier New" w:cs="Courier New"/>
          <w:szCs w:val="28"/>
        </w:rPr>
        <w:t>NaN</w:t>
      </w:r>
      <w:proofErr w:type="spellEnd"/>
      <w:r w:rsidRPr="00A3204B">
        <w:rPr>
          <w:szCs w:val="28"/>
        </w:rPr>
        <w:t xml:space="preserve"> (</w:t>
      </w:r>
      <w:proofErr w:type="spellStart"/>
      <w:r w:rsidRPr="00A3204B">
        <w:rPr>
          <w:szCs w:val="28"/>
        </w:rPr>
        <w:t>Not</w:t>
      </w:r>
      <w:proofErr w:type="spellEnd"/>
      <w:r w:rsidRPr="00A3204B">
        <w:rPr>
          <w:szCs w:val="28"/>
        </w:rPr>
        <w:t xml:space="preserve"> </w:t>
      </w:r>
      <w:proofErr w:type="spellStart"/>
      <w:r w:rsidRPr="00A3204B">
        <w:rPr>
          <w:szCs w:val="28"/>
        </w:rPr>
        <w:t>a</w:t>
      </w:r>
      <w:proofErr w:type="spellEnd"/>
      <w:r w:rsidRPr="00A3204B">
        <w:rPr>
          <w:szCs w:val="28"/>
        </w:rPr>
        <w:t xml:space="preserve"> </w:t>
      </w:r>
      <w:proofErr w:type="spellStart"/>
      <w:r w:rsidRPr="00A3204B">
        <w:rPr>
          <w:szCs w:val="28"/>
        </w:rPr>
        <w:t>Number</w:t>
      </w:r>
      <w:proofErr w:type="spellEnd"/>
      <w:r w:rsidRPr="00A3204B">
        <w:rPr>
          <w:szCs w:val="28"/>
        </w:rPr>
        <w:t>) появляется тогда, когда результат не является вещественным числом или когда программа не может его определить.</w:t>
      </w:r>
    </w:p>
    <w:p w:rsidR="00DA3E1E" w:rsidRPr="00A3204B" w:rsidRDefault="00DA3E1E" w:rsidP="00DA3E1E">
      <w:pPr>
        <w:ind w:firstLine="709"/>
        <w:jc w:val="both"/>
        <w:rPr>
          <w:szCs w:val="28"/>
        </w:rPr>
      </w:pPr>
      <w:r w:rsidRPr="00A3204B">
        <w:rPr>
          <w:szCs w:val="28"/>
        </w:rPr>
        <w:t xml:space="preserve">Рассмотрим ситуации появления этих значений. Если при выполнении операций умножения или деления результат по модулю превосходит максимально допустимое число, то значением является бесконечность или отрицательная бесконечность в зависимости от знака результата. У типов </w:t>
      </w:r>
      <w:proofErr w:type="spellStart"/>
      <w:r w:rsidRPr="00A3204B">
        <w:rPr>
          <w:rFonts w:ascii="Courier New" w:hAnsi="Courier New" w:cs="Courier New"/>
          <w:szCs w:val="28"/>
        </w:rPr>
        <w:t>double</w:t>
      </w:r>
      <w:proofErr w:type="spellEnd"/>
      <w:r w:rsidRPr="00A3204B">
        <w:rPr>
          <w:szCs w:val="28"/>
        </w:rPr>
        <w:t xml:space="preserve"> и </w:t>
      </w:r>
      <w:proofErr w:type="spellStart"/>
      <w:r w:rsidRPr="00A3204B">
        <w:rPr>
          <w:rFonts w:ascii="Courier New" w:hAnsi="Courier New" w:cs="Courier New"/>
          <w:szCs w:val="28"/>
        </w:rPr>
        <w:t>float</w:t>
      </w:r>
      <w:proofErr w:type="spellEnd"/>
      <w:r w:rsidRPr="00A3204B">
        <w:rPr>
          <w:szCs w:val="28"/>
        </w:rPr>
        <w:t xml:space="preserve"> есть константы, задающие эти значения. При выполнении операций сложения, вычитания и умножения бесконечности с обычными вещественными числами результат имеет значение бесконечность, возможно, с противоположным знаком. При делении вещественного числа на бесконечность результат равен нулю.</w:t>
      </w:r>
    </w:p>
    <w:p w:rsidR="00DA3E1E" w:rsidRPr="00A3204B" w:rsidRDefault="00DA3E1E" w:rsidP="00DA3E1E">
      <w:pPr>
        <w:ind w:firstLine="709"/>
        <w:jc w:val="both"/>
        <w:rPr>
          <w:szCs w:val="28"/>
        </w:rPr>
      </w:pPr>
      <w:r w:rsidRPr="00A3204B">
        <w:rPr>
          <w:szCs w:val="28"/>
        </w:rPr>
        <w:t xml:space="preserve">Если бесконечность делится на бесконечность или ноль умножается на бесконечность, то результат будет </w:t>
      </w:r>
      <w:proofErr w:type="spellStart"/>
      <w:r w:rsidRPr="00A3204B">
        <w:rPr>
          <w:rFonts w:ascii="Courier New" w:hAnsi="Courier New" w:cs="Courier New"/>
          <w:szCs w:val="28"/>
        </w:rPr>
        <w:t>NaN</w:t>
      </w:r>
      <w:proofErr w:type="spellEnd"/>
      <w:r w:rsidRPr="00A3204B">
        <w:rPr>
          <w:szCs w:val="28"/>
        </w:rPr>
        <w:t xml:space="preserve">. Это же значение будет появляться, когда результат выполнения некоторой операции не будет вещественным числом, например, при извлечении квадратного корня из отрицательного числа. Если </w:t>
      </w:r>
      <w:proofErr w:type="spellStart"/>
      <w:r w:rsidRPr="00A3204B">
        <w:rPr>
          <w:rFonts w:ascii="Courier New" w:hAnsi="Courier New" w:cs="Courier New"/>
          <w:szCs w:val="28"/>
        </w:rPr>
        <w:t>NaN</w:t>
      </w:r>
      <w:proofErr w:type="spellEnd"/>
      <w:r w:rsidRPr="00A3204B">
        <w:rPr>
          <w:szCs w:val="28"/>
        </w:rPr>
        <w:t xml:space="preserve"> участвует в операциях, то результатом будет </w:t>
      </w:r>
      <w:proofErr w:type="spellStart"/>
      <w:r w:rsidRPr="00A3204B">
        <w:rPr>
          <w:rFonts w:ascii="Courier New" w:hAnsi="Courier New" w:cs="Courier New"/>
          <w:szCs w:val="28"/>
        </w:rPr>
        <w:t>NaN</w:t>
      </w:r>
      <w:proofErr w:type="spellEnd"/>
      <w:r w:rsidRPr="00A3204B">
        <w:rPr>
          <w:rFonts w:ascii="Courier New" w:hAnsi="Courier New" w:cs="Courier New"/>
          <w:szCs w:val="28"/>
        </w:rPr>
        <w:t>.</w:t>
      </w:r>
      <w:r w:rsidRPr="00A3204B">
        <w:rPr>
          <w:szCs w:val="28"/>
        </w:rPr>
        <w:t xml:space="preserve"> </w:t>
      </w:r>
    </w:p>
    <w:p w:rsidR="00DA3E1E" w:rsidRPr="00A3204B" w:rsidRDefault="00DA3E1E" w:rsidP="00DA3E1E">
      <w:pPr>
        <w:autoSpaceDE w:val="0"/>
        <w:autoSpaceDN w:val="0"/>
        <w:adjustRightInd w:val="0"/>
        <w:ind w:firstLine="709"/>
        <w:jc w:val="both"/>
        <w:rPr>
          <w:szCs w:val="28"/>
        </w:rPr>
      </w:pPr>
      <w:r w:rsidRPr="00A3204B">
        <w:rPr>
          <w:szCs w:val="28"/>
        </w:rPr>
        <w:t xml:space="preserve">Второй задачей этого учебного примера была работа с текстовыми файлами. Рассмотрим основные этапы этой работы. </w:t>
      </w:r>
    </w:p>
    <w:p w:rsidR="00DA3E1E" w:rsidRPr="00A3204B" w:rsidRDefault="00DA3E1E" w:rsidP="00DA3E1E">
      <w:pPr>
        <w:autoSpaceDE w:val="0"/>
        <w:autoSpaceDN w:val="0"/>
        <w:adjustRightInd w:val="0"/>
        <w:spacing w:after="160"/>
        <w:ind w:firstLine="709"/>
        <w:jc w:val="both"/>
        <w:rPr>
          <w:szCs w:val="28"/>
        </w:rPr>
      </w:pPr>
      <w:r w:rsidRPr="00A3204B">
        <w:rPr>
          <w:szCs w:val="28"/>
        </w:rPr>
        <w:t>Во-первых, необходимо подключение специального пространства имен:</w:t>
      </w:r>
    </w:p>
    <w:p w:rsidR="00DA3E1E" w:rsidRPr="00A3204B" w:rsidRDefault="00DA3E1E" w:rsidP="00DA3E1E">
      <w:pPr>
        <w:autoSpaceDE w:val="0"/>
        <w:autoSpaceDN w:val="0"/>
        <w:adjustRightInd w:val="0"/>
        <w:spacing w:after="160"/>
        <w:ind w:firstLine="709"/>
        <w:jc w:val="both"/>
        <w:rPr>
          <w:rFonts w:ascii="Courier New" w:hAnsi="Courier New" w:cs="Courier New"/>
          <w:noProof/>
        </w:rPr>
      </w:pPr>
      <w:r w:rsidRPr="00A3204B">
        <w:rPr>
          <w:szCs w:val="28"/>
        </w:rPr>
        <w:t xml:space="preserve"> </w:t>
      </w:r>
      <w:r w:rsidRPr="00A3204B">
        <w:rPr>
          <w:rFonts w:ascii="Courier New" w:hAnsi="Courier New" w:cs="Courier New"/>
          <w:noProof/>
          <w:sz w:val="24"/>
          <w:szCs w:val="24"/>
          <w:lang w:val="en-US"/>
        </w:rPr>
        <w:t>using</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System</w:t>
      </w:r>
      <w:r w:rsidRPr="00A3204B">
        <w:rPr>
          <w:rFonts w:ascii="Courier New" w:hAnsi="Courier New" w:cs="Courier New"/>
          <w:noProof/>
          <w:sz w:val="24"/>
          <w:szCs w:val="24"/>
        </w:rPr>
        <w:t>.</w:t>
      </w:r>
      <w:r w:rsidRPr="00A3204B">
        <w:rPr>
          <w:rFonts w:ascii="Courier New" w:hAnsi="Courier New" w:cs="Courier New"/>
          <w:noProof/>
          <w:sz w:val="24"/>
          <w:szCs w:val="24"/>
          <w:lang w:val="en-US"/>
        </w:rPr>
        <w:t>IO</w:t>
      </w:r>
      <w:r w:rsidRPr="00A3204B">
        <w:rPr>
          <w:rFonts w:ascii="Courier New" w:hAnsi="Courier New" w:cs="Courier New"/>
          <w:noProof/>
          <w:sz w:val="24"/>
          <w:szCs w:val="24"/>
        </w:rPr>
        <w:t>,</w:t>
      </w:r>
      <w:r w:rsidRPr="00A3204B">
        <w:rPr>
          <w:rFonts w:ascii="Courier New" w:hAnsi="Courier New" w:cs="Courier New"/>
          <w:noProof/>
        </w:rPr>
        <w:t xml:space="preserve"> </w:t>
      </w:r>
    </w:p>
    <w:p w:rsidR="00DA3E1E" w:rsidRPr="00A3204B" w:rsidRDefault="00DA3E1E" w:rsidP="00DA3E1E">
      <w:pPr>
        <w:autoSpaceDE w:val="0"/>
        <w:autoSpaceDN w:val="0"/>
        <w:adjustRightInd w:val="0"/>
        <w:jc w:val="both"/>
        <w:rPr>
          <w:szCs w:val="28"/>
        </w:rPr>
      </w:pPr>
      <w:r w:rsidRPr="00A3204B">
        <w:rPr>
          <w:szCs w:val="28"/>
        </w:rPr>
        <w:t xml:space="preserve">отвечающего за файловый ввод – вывод. </w:t>
      </w:r>
    </w:p>
    <w:p w:rsidR="00DA3E1E" w:rsidRPr="00A3204B" w:rsidRDefault="00DA3E1E" w:rsidP="00DA3E1E">
      <w:pPr>
        <w:autoSpaceDE w:val="0"/>
        <w:autoSpaceDN w:val="0"/>
        <w:adjustRightInd w:val="0"/>
        <w:spacing w:after="160"/>
        <w:ind w:firstLine="709"/>
        <w:jc w:val="both"/>
        <w:rPr>
          <w:szCs w:val="28"/>
        </w:rPr>
      </w:pPr>
      <w:r w:rsidRPr="00A3204B">
        <w:rPr>
          <w:szCs w:val="28"/>
        </w:rPr>
        <w:t xml:space="preserve">Во-вторых, необходимо объявлять файловые переменные – создавать объекты для работы с файлами: </w:t>
      </w:r>
    </w:p>
    <w:p w:rsidR="00DA3E1E" w:rsidRPr="00A3204B" w:rsidRDefault="00DA3E1E" w:rsidP="00DA3E1E">
      <w:pPr>
        <w:autoSpaceDE w:val="0"/>
        <w:autoSpaceDN w:val="0"/>
        <w:adjustRightInd w:val="0"/>
        <w:ind w:firstLine="709"/>
        <w:jc w:val="both"/>
        <w:rPr>
          <w:rFonts w:ascii="Courier New" w:hAnsi="Courier New" w:cs="Courier New"/>
          <w:noProof/>
          <w:sz w:val="24"/>
          <w:szCs w:val="24"/>
          <w:lang w:val="en-US"/>
        </w:rPr>
      </w:pPr>
      <w:r w:rsidRPr="00A3204B">
        <w:rPr>
          <w:rFonts w:ascii="Courier New" w:hAnsi="Courier New" w:cs="Courier New"/>
          <w:sz w:val="24"/>
          <w:szCs w:val="24"/>
          <w:lang w:val="en-US"/>
        </w:rPr>
        <w:t>(</w:t>
      </w:r>
      <w:proofErr w:type="spellStart"/>
      <w:r w:rsidRPr="00A3204B">
        <w:rPr>
          <w:rFonts w:ascii="Courier New" w:hAnsi="Courier New" w:cs="Courier New"/>
          <w:noProof/>
          <w:sz w:val="24"/>
          <w:szCs w:val="24"/>
          <w:lang w:val="en-US"/>
        </w:rPr>
        <w:t>StreamReader</w:t>
      </w:r>
      <w:proofErr w:type="spellEnd"/>
      <w:r w:rsidRPr="00A3204B">
        <w:rPr>
          <w:rFonts w:ascii="Courier New" w:hAnsi="Courier New" w:cs="Courier New"/>
          <w:noProof/>
          <w:sz w:val="24"/>
          <w:szCs w:val="24"/>
          <w:lang w:val="en-US"/>
        </w:rPr>
        <w:t xml:space="preserve"> f1 = new StreamReader("input.txt"); </w:t>
      </w:r>
    </w:p>
    <w:p w:rsidR="00DA3E1E" w:rsidRPr="00A3204B" w:rsidRDefault="00DA3E1E" w:rsidP="00DA3E1E">
      <w:pPr>
        <w:autoSpaceDE w:val="0"/>
        <w:autoSpaceDN w:val="0"/>
        <w:adjustRightInd w:val="0"/>
        <w:spacing w:after="160"/>
        <w:ind w:firstLine="709"/>
        <w:jc w:val="both"/>
        <w:rPr>
          <w:rFonts w:ascii="Courier New" w:hAnsi="Courier New" w:cs="Courier New"/>
          <w:sz w:val="24"/>
          <w:szCs w:val="24"/>
          <w:lang w:val="en-US"/>
        </w:rPr>
      </w:pPr>
      <w:r w:rsidRPr="00A3204B">
        <w:rPr>
          <w:rFonts w:ascii="Courier New" w:hAnsi="Courier New" w:cs="Courier New"/>
          <w:noProof/>
          <w:sz w:val="24"/>
          <w:szCs w:val="24"/>
          <w:lang w:val="en-US"/>
        </w:rPr>
        <w:t>StreamWriter f = new StreamWriter("output.txt");</w:t>
      </w:r>
      <w:r w:rsidRPr="00A3204B">
        <w:rPr>
          <w:rFonts w:ascii="Courier New" w:hAnsi="Courier New" w:cs="Courier New"/>
          <w:sz w:val="24"/>
          <w:szCs w:val="24"/>
          <w:lang w:val="en-US"/>
        </w:rPr>
        <w:t xml:space="preserve">), </w:t>
      </w:r>
    </w:p>
    <w:p w:rsidR="00DA3E1E" w:rsidRPr="00A3204B" w:rsidRDefault="00DA3E1E" w:rsidP="00DA3E1E">
      <w:pPr>
        <w:autoSpaceDE w:val="0"/>
        <w:autoSpaceDN w:val="0"/>
        <w:adjustRightInd w:val="0"/>
        <w:jc w:val="both"/>
        <w:rPr>
          <w:szCs w:val="28"/>
        </w:rPr>
      </w:pPr>
      <w:r w:rsidRPr="00A3204B">
        <w:rPr>
          <w:szCs w:val="28"/>
        </w:rPr>
        <w:t>которым ставятся в соответствие имена файлов на магнитных дисках.</w:t>
      </w:r>
    </w:p>
    <w:p w:rsidR="00DA3E1E" w:rsidRPr="00A3204B" w:rsidRDefault="00DA3E1E" w:rsidP="00DA3E1E">
      <w:pPr>
        <w:autoSpaceDE w:val="0"/>
        <w:autoSpaceDN w:val="0"/>
        <w:adjustRightInd w:val="0"/>
        <w:ind w:firstLine="709"/>
        <w:jc w:val="both"/>
        <w:rPr>
          <w:szCs w:val="28"/>
        </w:rPr>
      </w:pPr>
      <w:r w:rsidRPr="00A3204B">
        <w:rPr>
          <w:szCs w:val="28"/>
        </w:rPr>
        <w:t>В-третьих, выполнять операции чтения и записи (ввода и вывода) текстовой (строковой) информации с магнитного диска.</w:t>
      </w:r>
    </w:p>
    <w:p w:rsidR="00DA3E1E" w:rsidRPr="00A3204B" w:rsidRDefault="00DA3E1E" w:rsidP="00DA3E1E">
      <w:pPr>
        <w:autoSpaceDE w:val="0"/>
        <w:autoSpaceDN w:val="0"/>
        <w:adjustRightInd w:val="0"/>
        <w:ind w:firstLine="709"/>
        <w:jc w:val="both"/>
        <w:rPr>
          <w:szCs w:val="28"/>
        </w:rPr>
      </w:pPr>
      <w:r w:rsidRPr="00A3204B">
        <w:rPr>
          <w:szCs w:val="28"/>
        </w:rPr>
        <w:t>В-четвертых, выполнять операции преобразования считанной строковой информации в значения соответствующих типов.</w:t>
      </w:r>
    </w:p>
    <w:p w:rsidR="00DA3E1E" w:rsidRPr="00A3204B" w:rsidRDefault="00DA3E1E" w:rsidP="00DA3E1E">
      <w:pPr>
        <w:autoSpaceDE w:val="0"/>
        <w:autoSpaceDN w:val="0"/>
        <w:adjustRightInd w:val="0"/>
        <w:spacing w:after="160"/>
        <w:ind w:firstLine="709"/>
        <w:jc w:val="both"/>
        <w:rPr>
          <w:szCs w:val="28"/>
        </w:rPr>
      </w:pPr>
      <w:r w:rsidRPr="00A3204B">
        <w:rPr>
          <w:szCs w:val="28"/>
        </w:rPr>
        <w:t xml:space="preserve">В-пятых, по окончании работы с текстовыми файлами их необходимо закрывать – </w:t>
      </w:r>
    </w:p>
    <w:p w:rsidR="00DA3E1E" w:rsidRPr="00A3204B" w:rsidRDefault="00DA3E1E" w:rsidP="00DA3E1E">
      <w:pPr>
        <w:autoSpaceDE w:val="0"/>
        <w:autoSpaceDN w:val="0"/>
        <w:adjustRightInd w:val="0"/>
        <w:ind w:firstLine="709"/>
        <w:jc w:val="both"/>
        <w:rPr>
          <w:rFonts w:ascii="Courier New" w:hAnsi="Courier New" w:cs="Courier New"/>
          <w:noProof/>
          <w:sz w:val="24"/>
          <w:szCs w:val="24"/>
        </w:rPr>
      </w:pPr>
      <w:r w:rsidRPr="00A3204B">
        <w:rPr>
          <w:rFonts w:ascii="Courier New" w:hAnsi="Courier New" w:cs="Courier New"/>
          <w:noProof/>
          <w:sz w:val="24"/>
          <w:szCs w:val="24"/>
          <w:lang w:val="en-US"/>
        </w:rPr>
        <w:t>f</w:t>
      </w:r>
      <w:r w:rsidRPr="00A3204B">
        <w:rPr>
          <w:rFonts w:ascii="Courier New" w:hAnsi="Courier New" w:cs="Courier New"/>
          <w:noProof/>
          <w:sz w:val="24"/>
          <w:szCs w:val="24"/>
        </w:rPr>
        <w:t>1.</w:t>
      </w:r>
      <w:r w:rsidRPr="00A3204B">
        <w:rPr>
          <w:rFonts w:ascii="Courier New" w:hAnsi="Courier New" w:cs="Courier New"/>
          <w:noProof/>
          <w:sz w:val="24"/>
          <w:szCs w:val="24"/>
          <w:lang w:val="en-US"/>
        </w:rPr>
        <w:t>Close</w:t>
      </w:r>
      <w:r w:rsidRPr="00A3204B">
        <w:rPr>
          <w:rFonts w:ascii="Courier New" w:hAnsi="Courier New" w:cs="Courier New"/>
          <w:noProof/>
          <w:sz w:val="24"/>
          <w:szCs w:val="24"/>
        </w:rPr>
        <w:t>(); f.Close();</w:t>
      </w:r>
    </w:p>
    <w:p w:rsidR="00DA3E1E" w:rsidRPr="00A3204B" w:rsidRDefault="00DA3E1E" w:rsidP="00DA3E1E">
      <w:pPr>
        <w:pStyle w:val="a3"/>
        <w:spacing w:after="0"/>
        <w:ind w:left="0" w:right="43" w:firstLine="709"/>
        <w:jc w:val="center"/>
        <w:rPr>
          <w:b/>
          <w:szCs w:val="28"/>
        </w:rPr>
      </w:pPr>
    </w:p>
    <w:p w:rsidR="00DA3E1E" w:rsidRPr="00A3204B" w:rsidRDefault="00DA3E1E" w:rsidP="00DA3E1E">
      <w:pPr>
        <w:pStyle w:val="2"/>
      </w:pPr>
      <w:bookmarkStart w:id="8" w:name="_Toc286225100"/>
      <w:r w:rsidRPr="00A3204B">
        <w:t>2.8 Вопросы для самопроверки</w:t>
      </w:r>
      <w:bookmarkEnd w:id="8"/>
    </w:p>
    <w:p w:rsidR="00DA3E1E" w:rsidRPr="00A3204B" w:rsidRDefault="00DA3E1E" w:rsidP="00DA3E1E">
      <w:pPr>
        <w:ind w:firstLine="709"/>
        <w:jc w:val="both"/>
      </w:pPr>
    </w:p>
    <w:p w:rsidR="00DA3E1E" w:rsidRPr="00A3204B" w:rsidRDefault="00DA3E1E" w:rsidP="00DA3E1E">
      <w:pPr>
        <w:numPr>
          <w:ilvl w:val="0"/>
          <w:numId w:val="1"/>
        </w:numPr>
        <w:jc w:val="both"/>
      </w:pPr>
      <w:r w:rsidRPr="00A3204B">
        <w:lastRenderedPageBreak/>
        <w:t xml:space="preserve">Для чего используется служебное слово </w:t>
      </w:r>
      <w:proofErr w:type="spellStart"/>
      <w:r w:rsidRPr="00A3204B">
        <w:rPr>
          <w:rFonts w:ascii="Courier New" w:hAnsi="Courier New" w:cs="Courier New"/>
        </w:rPr>
        <w:t>using</w:t>
      </w:r>
      <w:proofErr w:type="spellEnd"/>
      <w:r w:rsidRPr="00A3204B">
        <w:t xml:space="preserve"> ?</w:t>
      </w:r>
    </w:p>
    <w:p w:rsidR="00DA3E1E" w:rsidRPr="00A3204B" w:rsidRDefault="00DA3E1E" w:rsidP="00DA3E1E">
      <w:pPr>
        <w:numPr>
          <w:ilvl w:val="0"/>
          <w:numId w:val="1"/>
        </w:numPr>
        <w:jc w:val="both"/>
      </w:pPr>
      <w:r w:rsidRPr="00A3204B">
        <w:t>Как называется основной метод программы языка C#?</w:t>
      </w:r>
    </w:p>
    <w:p w:rsidR="00DA3E1E" w:rsidRPr="00A3204B" w:rsidRDefault="00DA3E1E" w:rsidP="00DA3E1E">
      <w:pPr>
        <w:numPr>
          <w:ilvl w:val="0"/>
          <w:numId w:val="1"/>
        </w:numPr>
        <w:jc w:val="both"/>
      </w:pPr>
      <w:r w:rsidRPr="00A3204B">
        <w:t xml:space="preserve">Что вычисляет функция </w:t>
      </w:r>
      <w:proofErr w:type="spellStart"/>
      <w:r w:rsidRPr="00A3204B">
        <w:rPr>
          <w:rFonts w:ascii="Courier New" w:hAnsi="Courier New" w:cs="Courier New"/>
        </w:rPr>
        <w:t>Math.Pow</w:t>
      </w:r>
      <w:proofErr w:type="spellEnd"/>
      <w:r w:rsidRPr="00A3204B">
        <w:rPr>
          <w:rFonts w:ascii="Courier New" w:hAnsi="Courier New" w:cs="Courier New"/>
        </w:rPr>
        <w:t>(</w:t>
      </w:r>
      <w:proofErr w:type="spellStart"/>
      <w:r w:rsidRPr="00A3204B">
        <w:rPr>
          <w:rFonts w:ascii="Courier New" w:hAnsi="Courier New" w:cs="Courier New"/>
        </w:rPr>
        <w:t>x,y</w:t>
      </w:r>
      <w:proofErr w:type="spellEnd"/>
      <w:r w:rsidRPr="00A3204B">
        <w:rPr>
          <w:rFonts w:ascii="Courier New" w:hAnsi="Courier New" w:cs="Courier New"/>
        </w:rPr>
        <w:t>)</w:t>
      </w:r>
      <w:r w:rsidRPr="00A3204B">
        <w:t xml:space="preserve"> ?</w:t>
      </w:r>
    </w:p>
    <w:p w:rsidR="00DA3E1E" w:rsidRPr="00A3204B" w:rsidRDefault="00DA3E1E" w:rsidP="00DA3E1E">
      <w:pPr>
        <w:numPr>
          <w:ilvl w:val="0"/>
          <w:numId w:val="1"/>
        </w:numPr>
        <w:jc w:val="both"/>
      </w:pPr>
      <w:r w:rsidRPr="00A3204B">
        <w:t xml:space="preserve">Какие методы можно использовать для ввода значения переменной </w:t>
      </w:r>
      <w:proofErr w:type="spellStart"/>
      <w:r w:rsidRPr="00A3204B">
        <w:t>x</w:t>
      </w:r>
      <w:proofErr w:type="spellEnd"/>
      <w:r w:rsidRPr="00A3204B">
        <w:t xml:space="preserve"> с клавиатуры компьютера?</w:t>
      </w:r>
    </w:p>
    <w:p w:rsidR="00DA3E1E" w:rsidRPr="00A3204B" w:rsidRDefault="00DA3E1E" w:rsidP="00DA3E1E">
      <w:pPr>
        <w:numPr>
          <w:ilvl w:val="0"/>
          <w:numId w:val="1"/>
        </w:numPr>
        <w:jc w:val="both"/>
      </w:pPr>
      <w:r w:rsidRPr="00A3204B">
        <w:t xml:space="preserve">Какие методы можно использовать для вывода значения переменной </w:t>
      </w:r>
      <w:proofErr w:type="spellStart"/>
      <w:r w:rsidRPr="00A3204B">
        <w:rPr>
          <w:rFonts w:ascii="Courier New" w:hAnsi="Courier New" w:cs="Courier New"/>
        </w:rPr>
        <w:t>x</w:t>
      </w:r>
      <w:proofErr w:type="spellEnd"/>
      <w:r w:rsidRPr="00A3204B">
        <w:t xml:space="preserve"> на экран монитора?</w:t>
      </w:r>
    </w:p>
    <w:p w:rsidR="00DA3E1E" w:rsidRPr="00A3204B" w:rsidRDefault="00DA3E1E" w:rsidP="00DA3E1E">
      <w:pPr>
        <w:numPr>
          <w:ilvl w:val="0"/>
          <w:numId w:val="1"/>
        </w:numPr>
        <w:jc w:val="both"/>
      </w:pPr>
      <w:r w:rsidRPr="00A3204B">
        <w:t>Как в программе определяются комментарии?</w:t>
      </w:r>
    </w:p>
    <w:p w:rsidR="00DA3E1E" w:rsidRPr="00A3204B" w:rsidRDefault="00DA3E1E" w:rsidP="00DA3E1E">
      <w:pPr>
        <w:numPr>
          <w:ilvl w:val="0"/>
          <w:numId w:val="1"/>
        </w:numPr>
        <w:jc w:val="both"/>
      </w:pPr>
      <w:r w:rsidRPr="00A3204B">
        <w:t xml:space="preserve">Чему равно выражение  </w:t>
      </w:r>
      <w:r w:rsidRPr="00A3204B">
        <w:rPr>
          <w:rFonts w:ascii="Courier New" w:hAnsi="Courier New" w:cs="Courier New"/>
        </w:rPr>
        <w:t>10 % 3</w:t>
      </w:r>
      <w:r w:rsidRPr="00A3204B">
        <w:t xml:space="preserve"> ?</w:t>
      </w:r>
    </w:p>
    <w:p w:rsidR="00DA3E1E" w:rsidRPr="00A3204B" w:rsidRDefault="00DA3E1E" w:rsidP="00DA3E1E">
      <w:pPr>
        <w:numPr>
          <w:ilvl w:val="0"/>
          <w:numId w:val="1"/>
        </w:numPr>
        <w:jc w:val="both"/>
      </w:pPr>
      <w:r w:rsidRPr="00A3204B">
        <w:t xml:space="preserve">Чему равно выражение  </w:t>
      </w:r>
      <w:r w:rsidRPr="00A3204B">
        <w:rPr>
          <w:rFonts w:ascii="Courier New" w:hAnsi="Courier New" w:cs="Courier New"/>
        </w:rPr>
        <w:t>10 / 3</w:t>
      </w:r>
      <w:r w:rsidRPr="00A3204B">
        <w:t xml:space="preserve"> ?</w:t>
      </w:r>
    </w:p>
    <w:p w:rsidR="00DA3E1E" w:rsidRPr="00A3204B" w:rsidRDefault="00DA3E1E" w:rsidP="00DA3E1E">
      <w:pPr>
        <w:numPr>
          <w:ilvl w:val="0"/>
          <w:numId w:val="1"/>
        </w:numPr>
        <w:jc w:val="both"/>
      </w:pPr>
      <w:r w:rsidRPr="00A3204B">
        <w:t>Как определяется формат вывода чисел?</w:t>
      </w:r>
    </w:p>
    <w:p w:rsidR="00DA3E1E" w:rsidRPr="00A3204B" w:rsidRDefault="00DA3E1E" w:rsidP="00DA3E1E">
      <w:pPr>
        <w:numPr>
          <w:ilvl w:val="0"/>
          <w:numId w:val="1"/>
        </w:numPr>
        <w:jc w:val="both"/>
      </w:pPr>
      <w:r w:rsidRPr="00A3204B">
        <w:t>Что нужно сделать перед использованием стандартных математических функций в программе?</w:t>
      </w:r>
    </w:p>
    <w:p w:rsidR="00DA3E1E" w:rsidRPr="00A3204B" w:rsidRDefault="00DA3E1E" w:rsidP="00DA3E1E">
      <w:pPr>
        <w:pStyle w:val="1"/>
      </w:pPr>
    </w:p>
    <w:p w:rsidR="00DA3E1E" w:rsidRPr="00A3204B" w:rsidRDefault="00DA3E1E" w:rsidP="00DA3E1E"/>
    <w:p w:rsidR="00A708F8" w:rsidRDefault="00A708F8"/>
    <w:sectPr w:rsidR="00A708F8" w:rsidSect="00A708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B96086"/>
    <w:multiLevelType w:val="hybridMultilevel"/>
    <w:tmpl w:val="89E6E170"/>
    <w:lvl w:ilvl="0" w:tplc="B5167D9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DA3E1E"/>
    <w:rsid w:val="00A708F8"/>
    <w:rsid w:val="00DA3E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E1E"/>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
    <w:qFormat/>
    <w:rsid w:val="00DA3E1E"/>
    <w:pPr>
      <w:keepNext/>
      <w:jc w:val="center"/>
      <w:outlineLvl w:val="0"/>
    </w:pPr>
  </w:style>
  <w:style w:type="paragraph" w:styleId="2">
    <w:name w:val="heading 2"/>
    <w:basedOn w:val="a"/>
    <w:next w:val="a"/>
    <w:link w:val="20"/>
    <w:uiPriority w:val="9"/>
    <w:qFormat/>
    <w:rsid w:val="00DA3E1E"/>
    <w:pPr>
      <w:keepNext/>
      <w:widowControl w:val="0"/>
      <w:spacing w:before="180" w:after="120"/>
      <w:jc w:val="center"/>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A3E1E"/>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DA3E1E"/>
    <w:rPr>
      <w:rFonts w:ascii="Times New Roman" w:eastAsia="Times New Roman" w:hAnsi="Times New Roman" w:cs="Times New Roman"/>
      <w:b/>
      <w:sz w:val="28"/>
      <w:szCs w:val="20"/>
      <w:lang w:eastAsia="ru-RU"/>
    </w:rPr>
  </w:style>
  <w:style w:type="paragraph" w:styleId="a3">
    <w:name w:val="Body Text Indent"/>
    <w:basedOn w:val="a"/>
    <w:link w:val="a4"/>
    <w:rsid w:val="00DA3E1E"/>
    <w:pPr>
      <w:spacing w:after="120"/>
      <w:ind w:left="283"/>
    </w:pPr>
  </w:style>
  <w:style w:type="character" w:customStyle="1" w:styleId="a4">
    <w:name w:val="Основной текст с отступом Знак"/>
    <w:basedOn w:val="a0"/>
    <w:link w:val="a3"/>
    <w:rsid w:val="00DA3E1E"/>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DA3E1E"/>
    <w:rPr>
      <w:rFonts w:ascii="Tahoma" w:hAnsi="Tahoma" w:cs="Tahoma"/>
      <w:sz w:val="16"/>
      <w:szCs w:val="16"/>
    </w:rPr>
  </w:style>
  <w:style w:type="character" w:customStyle="1" w:styleId="a6">
    <w:name w:val="Текст выноски Знак"/>
    <w:basedOn w:val="a0"/>
    <w:link w:val="a5"/>
    <w:uiPriority w:val="99"/>
    <w:semiHidden/>
    <w:rsid w:val="00DA3E1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3944</Words>
  <Characters>22484</Characters>
  <Application>Microsoft Office Word</Application>
  <DocSecurity>0</DocSecurity>
  <Lines>187</Lines>
  <Paragraphs>52</Paragraphs>
  <ScaleCrop>false</ScaleCrop>
  <Company/>
  <LinksUpToDate>false</LinksUpToDate>
  <CharactersWithSpaces>26376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Pasa</dc:creator>
  <cp:lastModifiedBy>Pasa</cp:lastModifiedBy>
  <cp:revision>1</cp:revision>
  <dcterms:created xsi:type="dcterms:W3CDTF">2018-10-01T05:05:00Z</dcterms:created>
  <dcterms:modified xsi:type="dcterms:W3CDTF">2018-10-01T05:06:00Z</dcterms:modified>
</cp:coreProperties>
</file>