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4DAF" w:rsidRPr="000E536A" w:rsidRDefault="00D34DAF" w:rsidP="00D34DAF">
      <w:pPr>
        <w:numPr>
          <w:ilvl w:val="0"/>
          <w:numId w:val="1"/>
        </w:numPr>
        <w:jc w:val="center"/>
        <w:rPr>
          <w:bCs/>
          <w:sz w:val="28"/>
          <w:szCs w:val="28"/>
          <w:lang w:val="kk-KZ"/>
        </w:rPr>
      </w:pPr>
      <w:r>
        <w:rPr>
          <w:bCs/>
          <w:sz w:val="28"/>
          <w:szCs w:val="28"/>
          <w:lang w:val="kk-KZ"/>
        </w:rPr>
        <w:t xml:space="preserve">МЕМЛЕКЕТТІК ЖЕР КАДАСТРЫ: ТҮСІНІГІ, ФУНКЦИЯЛАРЫ, ПРИНЦИПТЕРІ </w:t>
      </w:r>
    </w:p>
    <w:p w:rsidR="00D34DAF" w:rsidRPr="00A012F7" w:rsidRDefault="00D34DAF" w:rsidP="00D34DAF">
      <w:pPr>
        <w:autoSpaceDE w:val="0"/>
        <w:autoSpaceDN w:val="0"/>
        <w:adjustRightInd w:val="0"/>
        <w:jc w:val="both"/>
        <w:rPr>
          <w:sz w:val="28"/>
          <w:szCs w:val="28"/>
          <w:lang w:val="kk-KZ"/>
        </w:rPr>
      </w:pPr>
    </w:p>
    <w:p w:rsidR="00D34DAF" w:rsidRPr="0091364F" w:rsidRDefault="00D34DAF" w:rsidP="00D34DAF">
      <w:pPr>
        <w:ind w:firstLine="567"/>
        <w:jc w:val="both"/>
        <w:rPr>
          <w:sz w:val="28"/>
          <w:szCs w:val="28"/>
          <w:lang w:val="kk-KZ"/>
        </w:rPr>
      </w:pPr>
      <w:r w:rsidRPr="00B73841">
        <w:rPr>
          <w:sz w:val="28"/>
          <w:szCs w:val="28"/>
          <w:lang w:val="kk-KZ"/>
        </w:rPr>
        <w:t xml:space="preserve">Мемлекеттік жер кадастры Қазақстан Республикасы жерiнiң табиғи және шаруашылық жағдайы, жер учаскелерiнiң орналасқан жерi, нысаналы пайдаланылуы, мөлшерi мен шекарасы, олардың сапалық сипаттамасы туралы, жер пайдаланудың есепке алынуы мен жер учаскелерiнiң кадастрлық құны туралы мәлiметтердiң, өзге де қажеттi мәлiметтердiң жүйесi болып табылады. Мемлекеттік жер кадастрына жер учаскелерiне құқықты субъектiлер туралы ақпарат та енгiзiледi. </w:t>
      </w:r>
    </w:p>
    <w:p w:rsidR="00D34DAF" w:rsidRPr="0091364F" w:rsidRDefault="00D34DAF" w:rsidP="00D34DAF">
      <w:pPr>
        <w:ind w:firstLine="567"/>
        <w:jc w:val="both"/>
        <w:rPr>
          <w:sz w:val="28"/>
          <w:szCs w:val="28"/>
          <w:lang w:val="kk-KZ"/>
        </w:rPr>
      </w:pPr>
      <w:r w:rsidRPr="00B73841">
        <w:rPr>
          <w:sz w:val="28"/>
          <w:szCs w:val="28"/>
          <w:lang w:val="kk-KZ"/>
        </w:rPr>
        <w:t xml:space="preserve">Жер кадастрының құрамдас бөлiгi суармалы жер учаскелерiнiң мелиорациялық жай-күйi, олардың табиғи және ирригациялық-шаруашылық жағдайлары бойынша сапалық сипаттамаларын бағалау туралы, оларды пайдаланудың есебi туралы мәлiметтер жүйесiн құрайтын суармалы жердiң мелиорациялық кадастры болып табылады. </w:t>
      </w:r>
      <w:bookmarkStart w:id="0" w:name="SUB1520200"/>
      <w:bookmarkStart w:id="1" w:name="sub1000430736"/>
      <w:bookmarkEnd w:id="0"/>
    </w:p>
    <w:p w:rsidR="00D34DAF" w:rsidRPr="00B73841" w:rsidRDefault="00D34DAF" w:rsidP="00D34DAF">
      <w:pPr>
        <w:ind w:firstLine="567"/>
        <w:jc w:val="both"/>
        <w:rPr>
          <w:sz w:val="28"/>
          <w:szCs w:val="28"/>
          <w:lang w:val="kk-KZ"/>
        </w:rPr>
      </w:pPr>
      <w:r w:rsidRPr="00B73841">
        <w:rPr>
          <w:rStyle w:val="s0"/>
          <w:lang w:val="kk-KZ"/>
        </w:rPr>
        <w:t>Қазақстан Республикасында жер кадастрын жүргізуді ұйымдастыруды орталық уәкілетті орган жүзеге асырады</w:t>
      </w:r>
      <w:r>
        <w:rPr>
          <w:rStyle w:val="s0"/>
          <w:lang w:val="kk-KZ"/>
        </w:rPr>
        <w:t xml:space="preserve"> – Өңірлік даму Министрлігінің жер ресурстарын басқару комитеті.</w:t>
      </w:r>
    </w:p>
    <w:p w:rsidR="00D34DAF" w:rsidRPr="00B73841" w:rsidRDefault="00D34DAF" w:rsidP="00D34DAF">
      <w:pPr>
        <w:ind w:firstLine="567"/>
        <w:jc w:val="both"/>
        <w:rPr>
          <w:sz w:val="28"/>
          <w:szCs w:val="28"/>
          <w:lang w:val="kk-KZ"/>
        </w:rPr>
      </w:pPr>
      <w:bookmarkStart w:id="2" w:name="SUB1520300"/>
      <w:bookmarkEnd w:id="2"/>
      <w:r w:rsidRPr="00B73841">
        <w:rPr>
          <w:rStyle w:val="s0"/>
          <w:lang w:val="kk-KZ"/>
        </w:rPr>
        <w:t>Қазақстан Республикасының мемлекеттік жер кадастры (республиканың, облыстардың, республикалық маңызы бар қалалардың, астананың, аудандардың, облыстық маңызы бар қалалардың жер кадастры) Қазақстан Республикасының мемлекеттік кадастрлар жүйесінің құрамдас бөлігі болып табылады және Қазақстан Республикасының бүкіл аумағында бірыңғай жүйе бойынша жүргізіледі.</w:t>
      </w:r>
    </w:p>
    <w:p w:rsidR="00D34DAF" w:rsidRPr="006F6189" w:rsidRDefault="00D34DAF" w:rsidP="00D34DAF">
      <w:pPr>
        <w:ind w:firstLine="567"/>
        <w:jc w:val="both"/>
        <w:rPr>
          <w:sz w:val="28"/>
          <w:szCs w:val="28"/>
          <w:lang w:val="kk-KZ"/>
        </w:rPr>
      </w:pPr>
      <w:r w:rsidRPr="00B73841">
        <w:rPr>
          <w:rStyle w:val="s0"/>
          <w:lang w:val="kk-KZ"/>
        </w:rPr>
        <w:t>Қазақстан Республикасының мемлекеттік жер кадастрын жүргізу жөніндегі қызмет мемлекеттік монополияға жатады және оны Қазақстан Республикасы Үкіметінің шешімі бойынша құрылған, шаруашылық жүргізу құқығындағы республикалық мемлекеттік кәсіпорындар жүзеге асырады</w:t>
      </w:r>
      <w:r>
        <w:rPr>
          <w:rStyle w:val="s0"/>
          <w:lang w:val="kk-KZ"/>
        </w:rPr>
        <w:t xml:space="preserve"> - </w:t>
      </w:r>
      <w:r w:rsidRPr="006F6189">
        <w:rPr>
          <w:spacing w:val="2"/>
          <w:sz w:val="28"/>
          <w:szCs w:val="28"/>
          <w:lang w:val="kk-KZ"/>
        </w:rPr>
        <w:t>«Жер кадастры ғылыми</w:t>
      </w:r>
      <w:r w:rsidRPr="0091364F">
        <w:rPr>
          <w:spacing w:val="2"/>
          <w:sz w:val="28"/>
          <w:szCs w:val="28"/>
          <w:lang w:val="kk-KZ"/>
        </w:rPr>
        <w:t xml:space="preserve"> </w:t>
      </w:r>
      <w:r w:rsidRPr="006F6189">
        <w:rPr>
          <w:spacing w:val="2"/>
          <w:sz w:val="28"/>
          <w:szCs w:val="28"/>
          <w:lang w:val="kk-KZ"/>
        </w:rPr>
        <w:t>-</w:t>
      </w:r>
      <w:r w:rsidRPr="0091364F">
        <w:rPr>
          <w:spacing w:val="2"/>
          <w:sz w:val="28"/>
          <w:szCs w:val="28"/>
          <w:lang w:val="kk-KZ"/>
        </w:rPr>
        <w:t xml:space="preserve"> </w:t>
      </w:r>
      <w:r w:rsidRPr="006F6189">
        <w:rPr>
          <w:spacing w:val="2"/>
          <w:sz w:val="28"/>
          <w:szCs w:val="28"/>
          <w:lang w:val="kk-KZ"/>
        </w:rPr>
        <w:t>өндiрiстiк орталығы» шаруашылық жүргізу құқығындағы республикалық мемлекеттiк кәсiпорнына</w:t>
      </w:r>
    </w:p>
    <w:p w:rsidR="00D34DAF" w:rsidRPr="00B73841" w:rsidRDefault="00D34DAF" w:rsidP="00D34DAF">
      <w:pPr>
        <w:ind w:firstLine="567"/>
        <w:jc w:val="both"/>
        <w:rPr>
          <w:sz w:val="28"/>
          <w:szCs w:val="28"/>
          <w:lang w:val="kk-KZ"/>
        </w:rPr>
      </w:pPr>
      <w:r w:rsidRPr="00B73841">
        <w:rPr>
          <w:rStyle w:val="s0"/>
          <w:lang w:val="kk-KZ"/>
        </w:rPr>
        <w:t>Мемлекеттік монополия субъектісі өндіретін және (немесе) өткізетін тауарлардың (жұмыстардың, көрсетілетін қызметтердің) бағаларын Қазақстан Республикасының Үкіметі белгілейді.</w:t>
      </w:r>
    </w:p>
    <w:p w:rsidR="00D34DAF" w:rsidRPr="00B73841" w:rsidRDefault="00D34DAF" w:rsidP="00D34DAF">
      <w:pPr>
        <w:ind w:firstLine="567"/>
        <w:jc w:val="both"/>
        <w:rPr>
          <w:sz w:val="28"/>
          <w:szCs w:val="28"/>
          <w:lang w:val="kk-KZ"/>
        </w:rPr>
      </w:pPr>
      <w:bookmarkStart w:id="3" w:name="SUB1520400"/>
      <w:bookmarkEnd w:id="3"/>
      <w:r w:rsidRPr="00B73841">
        <w:rPr>
          <w:sz w:val="28"/>
          <w:szCs w:val="28"/>
          <w:lang w:val="kk-KZ"/>
        </w:rPr>
        <w:t xml:space="preserve">Мемлекеттік жер кадастрының мәлiметтерi мемлекеттік ақпараттық ресурс болып табылады. </w:t>
      </w:r>
      <w:bookmarkStart w:id="4" w:name="SUB1520500"/>
      <w:bookmarkEnd w:id="1"/>
      <w:bookmarkEnd w:id="4"/>
      <w:r w:rsidRPr="00B73841">
        <w:rPr>
          <w:rStyle w:val="s0"/>
          <w:lang w:val="kk-KZ"/>
        </w:rPr>
        <w:t xml:space="preserve">Мемлекеттік жер кадастрының мәліметтерін қалыптастыру топографиялық-геодезиялық, аэроғарыштық, картографиялық, жерге орналастыру жұмыстарын, топырақ зерттеу, геоботаникалық зерттеулер мен іздестірулер, жер мониторингі бойынша жұмыстарды, жерді сандық және сапалық есепке алуды жүргізумен, нақты жер учаскесіне жер-кадастр ісін жасаумен, жер-кадастр карталары мен жер учаскесіне </w:t>
      </w:r>
      <w:r w:rsidRPr="00B73841">
        <w:rPr>
          <w:rStyle w:val="s01"/>
          <w:sz w:val="28"/>
          <w:szCs w:val="28"/>
          <w:lang w:val="kk-KZ"/>
        </w:rPr>
        <w:t xml:space="preserve">сәйкестендіру құжат </w:t>
      </w:r>
      <w:r w:rsidRPr="00B73841">
        <w:rPr>
          <w:rStyle w:val="s0"/>
          <w:lang w:val="kk-KZ"/>
        </w:rPr>
        <w:t>дайындаумен қамтамасыз етіледі.</w:t>
      </w:r>
    </w:p>
    <w:p w:rsidR="00D34DAF" w:rsidRPr="00B73841" w:rsidRDefault="00D34DAF" w:rsidP="00D34DAF">
      <w:pPr>
        <w:ind w:firstLine="567"/>
        <w:jc w:val="both"/>
        <w:rPr>
          <w:sz w:val="28"/>
          <w:szCs w:val="28"/>
          <w:lang w:val="kk-KZ"/>
        </w:rPr>
      </w:pPr>
      <w:bookmarkStart w:id="5" w:name="SUB1520600"/>
      <w:bookmarkEnd w:id="5"/>
      <w:r w:rsidRPr="00B73841">
        <w:rPr>
          <w:sz w:val="28"/>
          <w:szCs w:val="28"/>
          <w:lang w:val="kk-KZ"/>
        </w:rPr>
        <w:t xml:space="preserve">Мемлекеттік жер кадастрының деректерi жердi пайдалану мен қорғауды жоспарлау кезiнде, жерге орналастыруды жүргiзу, шаруашылық қызметтi бағалау және жердi пайдалану мен қорғауға байланысты басқа да iс-шараларды жүзеге асыру кезiнде, сондай-ақ жердiң бiрыңғай мемлекеттік </w:t>
      </w:r>
      <w:r w:rsidRPr="00B73841">
        <w:rPr>
          <w:sz w:val="28"/>
          <w:szCs w:val="28"/>
          <w:lang w:val="kk-KZ"/>
        </w:rPr>
        <w:lastRenderedPageBreak/>
        <w:t xml:space="preserve">тiзiлiмiн қалыптастыру, құқықтық және басқа да кадастрларды жүргiзу, жер үшiн төлем мөлшерiн айқындау, жылжымайтын мүлiк құрамындағы жер учаскелерiнiң құнын және табиғи ресурстар құрамындағы жердiң құнын есепке алу үшiн негiз болып табылады. </w:t>
      </w:r>
    </w:p>
    <w:p w:rsidR="00D34DAF" w:rsidRPr="00B73841" w:rsidRDefault="00D34DAF" w:rsidP="00D34DAF">
      <w:pPr>
        <w:ind w:firstLine="567"/>
        <w:jc w:val="both"/>
        <w:rPr>
          <w:sz w:val="28"/>
          <w:szCs w:val="28"/>
          <w:lang w:val="kk-KZ"/>
        </w:rPr>
      </w:pPr>
      <w:bookmarkStart w:id="6" w:name="SUB1520700"/>
      <w:bookmarkEnd w:id="6"/>
      <w:r w:rsidRPr="00B73841">
        <w:rPr>
          <w:sz w:val="28"/>
          <w:szCs w:val="28"/>
          <w:lang w:val="kk-KZ"/>
        </w:rPr>
        <w:t xml:space="preserve">Мемлекеттік жер кадастрының деректерiн есепке алу мен оларды сақтау бiрлiгi тұйық шекарада бөлiп шығарылған, белгiленген тәртiппен жер құқығы қатынастары субъектiлерiне бекітілген жер учаскесi болып табылады. </w:t>
      </w:r>
    </w:p>
    <w:p w:rsidR="00D34DAF" w:rsidRDefault="00D34DAF" w:rsidP="00D34DAF">
      <w:pPr>
        <w:ind w:firstLine="567"/>
        <w:jc w:val="both"/>
        <w:rPr>
          <w:rStyle w:val="s0"/>
          <w:lang w:val="kk-KZ"/>
        </w:rPr>
      </w:pPr>
      <w:bookmarkStart w:id="7" w:name="SUB1520800"/>
      <w:bookmarkEnd w:id="7"/>
      <w:r w:rsidRPr="00B73841">
        <w:rPr>
          <w:sz w:val="28"/>
          <w:szCs w:val="28"/>
          <w:lang w:val="kk-KZ"/>
        </w:rPr>
        <w:t xml:space="preserve">Жерге меншiк нысанына, жер учаскелерiнiң нысаналы мақсатына және оларды пайдаланудың рұқсат етiлген сипатына қарамастан, Қазақстан Республикасының аумағында орналасқан </w:t>
      </w:r>
      <w:r w:rsidRPr="00B73841">
        <w:rPr>
          <w:rStyle w:val="s0"/>
          <w:lang w:val="kk-KZ"/>
        </w:rPr>
        <w:t>жер учаскелерi мемлекеттік кадастрлық есепке алуға жатады.</w:t>
      </w:r>
    </w:p>
    <w:p w:rsidR="00D34DAF" w:rsidRDefault="00D34DAF" w:rsidP="00D34DAF">
      <w:pPr>
        <w:ind w:firstLine="400"/>
        <w:jc w:val="both"/>
        <w:rPr>
          <w:rStyle w:val="s0"/>
          <w:lang w:val="kk-KZ"/>
        </w:rPr>
      </w:pPr>
    </w:p>
    <w:p w:rsidR="00D34DAF" w:rsidRDefault="00D34DAF" w:rsidP="00D34DAF">
      <w:pPr>
        <w:ind w:firstLine="400"/>
        <w:jc w:val="both"/>
        <w:rPr>
          <w:rStyle w:val="s0"/>
          <w:lang w:val="kk-KZ"/>
        </w:rPr>
      </w:pPr>
    </w:p>
    <w:p w:rsidR="00D34DAF" w:rsidRDefault="00D34DAF" w:rsidP="00D34DAF">
      <w:pPr>
        <w:ind w:firstLine="400"/>
        <w:jc w:val="both"/>
        <w:rPr>
          <w:rStyle w:val="s0"/>
          <w:lang w:val="kk-KZ"/>
        </w:rPr>
      </w:pPr>
    </w:p>
    <w:p w:rsidR="00D34DAF" w:rsidRDefault="00D34DAF" w:rsidP="00D34DAF">
      <w:pPr>
        <w:ind w:firstLine="400"/>
        <w:jc w:val="both"/>
        <w:rPr>
          <w:rStyle w:val="s0"/>
          <w:lang w:val="kk-KZ"/>
        </w:rPr>
      </w:pPr>
    </w:p>
    <w:p w:rsidR="00D34DAF" w:rsidRDefault="00D34DAF" w:rsidP="00D34DAF">
      <w:pPr>
        <w:ind w:firstLine="400"/>
        <w:jc w:val="both"/>
        <w:rPr>
          <w:rStyle w:val="s0"/>
          <w:lang w:val="kk-KZ"/>
        </w:rPr>
      </w:pPr>
    </w:p>
    <w:p w:rsidR="00D34DAF" w:rsidRDefault="00D34DAF" w:rsidP="00D34DAF">
      <w:pPr>
        <w:ind w:firstLine="400"/>
        <w:jc w:val="both"/>
        <w:rPr>
          <w:rStyle w:val="s0"/>
          <w:lang w:val="kk-KZ"/>
        </w:rPr>
      </w:pPr>
    </w:p>
    <w:p w:rsidR="00D34DAF" w:rsidRDefault="00D34DAF" w:rsidP="00D34DAF">
      <w:pPr>
        <w:ind w:firstLine="400"/>
        <w:jc w:val="both"/>
        <w:rPr>
          <w:rStyle w:val="s0"/>
          <w:lang w:val="kk-KZ"/>
        </w:rPr>
      </w:pPr>
    </w:p>
    <w:p w:rsidR="00D34DAF" w:rsidRDefault="00D34DAF" w:rsidP="00D34DAF">
      <w:pPr>
        <w:ind w:firstLine="400"/>
        <w:jc w:val="both"/>
        <w:rPr>
          <w:rStyle w:val="s0"/>
          <w:lang w:val="kk-KZ"/>
        </w:rPr>
      </w:pPr>
    </w:p>
    <w:p w:rsidR="00D34DAF" w:rsidRDefault="00D34DAF" w:rsidP="00D34DAF">
      <w:pPr>
        <w:ind w:firstLine="400"/>
        <w:jc w:val="both"/>
        <w:rPr>
          <w:rStyle w:val="s0"/>
          <w:lang w:val="kk-KZ"/>
        </w:rPr>
      </w:pPr>
    </w:p>
    <w:p w:rsidR="00536241" w:rsidRPr="00D34DAF" w:rsidRDefault="00D34DAF">
      <w:pPr>
        <w:rPr>
          <w:lang w:val="kk-KZ"/>
        </w:rPr>
      </w:pPr>
      <w:bookmarkStart w:id="8" w:name="_GoBack"/>
      <w:bookmarkEnd w:id="8"/>
    </w:p>
    <w:sectPr w:rsidR="00536241" w:rsidRPr="00D34D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0C78AF"/>
    <w:multiLevelType w:val="hybridMultilevel"/>
    <w:tmpl w:val="2AAC6B7E"/>
    <w:lvl w:ilvl="0" w:tplc="5F32685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5FE"/>
    <w:rsid w:val="00303F8C"/>
    <w:rsid w:val="00D34DAF"/>
    <w:rsid w:val="00E637C0"/>
    <w:rsid w:val="00E735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4DA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0">
    <w:name w:val="s0"/>
    <w:rsid w:val="00D34DAF"/>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01">
    <w:name w:val="s01"/>
    <w:rsid w:val="00D34DAF"/>
    <w:rPr>
      <w:rFonts w:ascii="Times New Roman" w:hAnsi="Times New Roman" w:cs="Times New Roman" w:hint="default"/>
      <w:b w:val="0"/>
      <w:bCs w:val="0"/>
      <w:i w:val="0"/>
      <w:iCs w:val="0"/>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4DA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0">
    <w:name w:val="s0"/>
    <w:rsid w:val="00D34DAF"/>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01">
    <w:name w:val="s01"/>
    <w:rsid w:val="00D34DAF"/>
    <w:rPr>
      <w:rFonts w:ascii="Times New Roman" w:hAnsi="Times New Roman" w:cs="Times New Roman" w:hint="default"/>
      <w:b w:val="0"/>
      <w:bCs w:val="0"/>
      <w:i w:val="0"/>
      <w:iCs w:val="0"/>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501</Words>
  <Characters>2860</Characters>
  <Application>Microsoft Office Word</Application>
  <DocSecurity>0</DocSecurity>
  <Lines>23</Lines>
  <Paragraphs>6</Paragraphs>
  <ScaleCrop>false</ScaleCrop>
  <Company/>
  <LinksUpToDate>false</LinksUpToDate>
  <CharactersWithSpaces>3355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2016-06-10T09:46:00Z</dcterms:created>
  <dcterms:modified xsi:type="dcterms:W3CDTF">2016-06-10T09:46:00Z</dcterms:modified>
</cp:coreProperties>
</file>