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5EFE" w:rsidRPr="00B90825" w:rsidRDefault="00565EFE" w:rsidP="00565EFE">
      <w:pPr>
        <w:pStyle w:val="3"/>
        <w:tabs>
          <w:tab w:val="left" w:pos="720"/>
        </w:tabs>
        <w:ind w:firstLine="0"/>
        <w:jc w:val="center"/>
        <w:rPr>
          <w:b/>
        </w:rPr>
      </w:pPr>
      <w:r w:rsidRPr="00B90825">
        <w:rPr>
          <w:b/>
        </w:rPr>
        <w:t xml:space="preserve">2.2 Определение производительности скреперной установки при </w:t>
      </w:r>
      <w:proofErr w:type="spellStart"/>
      <w:r w:rsidRPr="00B90825">
        <w:rPr>
          <w:b/>
        </w:rPr>
        <w:t>скреперовании</w:t>
      </w:r>
      <w:proofErr w:type="spellEnd"/>
      <w:r w:rsidRPr="00B90825">
        <w:rPr>
          <w:b/>
        </w:rPr>
        <w:t xml:space="preserve"> в рудоспуск</w:t>
      </w:r>
    </w:p>
    <w:p w:rsidR="00565EFE" w:rsidRDefault="00565EFE" w:rsidP="00565EFE">
      <w:pPr>
        <w:pStyle w:val="3"/>
        <w:tabs>
          <w:tab w:val="left" w:pos="720"/>
        </w:tabs>
        <w:ind w:firstLine="0"/>
      </w:pPr>
    </w:p>
    <w:p w:rsidR="00565EFE" w:rsidRPr="0039541B" w:rsidRDefault="00565EFE" w:rsidP="00565EFE">
      <w:pPr>
        <w:pStyle w:val="3"/>
        <w:tabs>
          <w:tab w:val="left" w:pos="0"/>
        </w:tabs>
      </w:pPr>
      <w:r>
        <w:t>2.1.2 Задача 1.</w:t>
      </w:r>
      <w:r>
        <w:rPr>
          <w:b/>
        </w:rPr>
        <w:t xml:space="preserve"> </w:t>
      </w:r>
      <w:r>
        <w:t xml:space="preserve">Определить производительность скреперной установки при </w:t>
      </w:r>
      <w:proofErr w:type="spellStart"/>
      <w:r>
        <w:t>скреперовании</w:t>
      </w:r>
      <w:proofErr w:type="spellEnd"/>
      <w:r>
        <w:t xml:space="preserve"> в рудоспуск для условий: ρ</w:t>
      </w:r>
      <w:r w:rsidRPr="0039541B">
        <w:t xml:space="preserve"> = 3 т/м</w:t>
      </w:r>
      <w:r w:rsidRPr="0039541B">
        <w:rPr>
          <w:vertAlign w:val="superscript"/>
        </w:rPr>
        <w:t>3</w:t>
      </w:r>
      <w:r w:rsidRPr="0039541B">
        <w:t xml:space="preserve">; L = </w:t>
      </w:r>
      <w:smartTag w:uri="urn:schemas-microsoft-com:office:smarttags" w:element="metricconverter">
        <w:smartTagPr>
          <w:attr w:name="ProductID" w:val="35 м"/>
        </w:smartTagPr>
        <w:r w:rsidRPr="0039541B">
          <w:t>35 м</w:t>
        </w:r>
      </w:smartTag>
      <w:r w:rsidRPr="0039541B">
        <w:t xml:space="preserve">; выход негабарита </w:t>
      </w:r>
      <w:proofErr w:type="spellStart"/>
      <w:r w:rsidRPr="0039541B">
        <w:t>n</w:t>
      </w:r>
      <w:proofErr w:type="spellEnd"/>
      <w:r w:rsidRPr="0039541B">
        <w:t xml:space="preserve"> = 5%; угол наклона скреперной дорожки α = 10</w:t>
      </w:r>
      <w:r w:rsidRPr="0039541B">
        <w:rPr>
          <w:vertAlign w:val="superscript"/>
        </w:rPr>
        <w:t>0</w:t>
      </w:r>
      <w:r w:rsidRPr="0039541B">
        <w:t xml:space="preserve">; </w:t>
      </w:r>
      <w:proofErr w:type="spellStart"/>
      <w:r w:rsidRPr="0039541B">
        <w:t>T</w:t>
      </w:r>
      <w:r w:rsidRPr="0039541B">
        <w:rPr>
          <w:vertAlign w:val="subscript"/>
        </w:rPr>
        <w:t>c</w:t>
      </w:r>
      <w:proofErr w:type="gramStart"/>
      <w:r w:rsidRPr="0039541B">
        <w:rPr>
          <w:vertAlign w:val="subscript"/>
        </w:rPr>
        <w:t>м</w:t>
      </w:r>
      <w:proofErr w:type="spellEnd"/>
      <w:proofErr w:type="gramEnd"/>
      <w:r w:rsidRPr="0039541B">
        <w:t xml:space="preserve"> = 7 час; T</w:t>
      </w:r>
      <w:r w:rsidRPr="0039541B">
        <w:rPr>
          <w:vertAlign w:val="subscript"/>
        </w:rPr>
        <w:t>nз</w:t>
      </w:r>
      <w:r>
        <w:t>=</w:t>
      </w:r>
      <w:r w:rsidRPr="0039541B">
        <w:t>0,2T</w:t>
      </w:r>
      <w:r w:rsidRPr="0039541B">
        <w:rPr>
          <w:vertAlign w:val="subscript"/>
        </w:rPr>
        <w:t>cм</w:t>
      </w:r>
      <w:r w:rsidRPr="0039541B">
        <w:t xml:space="preserve">; </w:t>
      </w:r>
      <w:proofErr w:type="spellStart"/>
      <w:r w:rsidRPr="0039541B">
        <w:t>k</w:t>
      </w:r>
      <w:r w:rsidRPr="0039541B">
        <w:rPr>
          <w:vertAlign w:val="subscript"/>
        </w:rPr>
        <w:t>p</w:t>
      </w:r>
      <w:proofErr w:type="spellEnd"/>
      <w:r>
        <w:t xml:space="preserve"> = 1,4; </w:t>
      </w:r>
      <w:proofErr w:type="spellStart"/>
      <w:r w:rsidRPr="0039541B">
        <w:t>V</w:t>
      </w:r>
      <w:r w:rsidRPr="0039541B">
        <w:rPr>
          <w:vertAlign w:val="subscript"/>
        </w:rPr>
        <w:t>c</w:t>
      </w:r>
      <w:proofErr w:type="spellEnd"/>
      <w:r w:rsidRPr="0039541B">
        <w:t xml:space="preserve"> = </w:t>
      </w:r>
      <w:smartTag w:uri="urn:schemas-microsoft-com:office:smarttags" w:element="metricconverter">
        <w:smartTagPr>
          <w:attr w:name="ProductID" w:val="0,4 м3"/>
        </w:smartTagPr>
        <w:r w:rsidRPr="0039541B">
          <w:t>0,4 м</w:t>
        </w:r>
        <w:r w:rsidRPr="0039541B">
          <w:rPr>
            <w:vertAlign w:val="superscript"/>
          </w:rPr>
          <w:t>3</w:t>
        </w:r>
      </w:smartTag>
      <w:r w:rsidRPr="0039541B">
        <w:t xml:space="preserve">; лебедка типа 30ЛС – </w:t>
      </w:r>
      <w:smartTag w:uri="urn:schemas-microsoft-com:office:smarttags" w:element="metricconverter">
        <w:smartTagPr>
          <w:attr w:name="ProductID" w:val="2 см"/>
        </w:smartTagPr>
        <w:r w:rsidRPr="0039541B">
          <w:t>2 см</w:t>
        </w:r>
      </w:smartTag>
      <w:r w:rsidRPr="0039541B">
        <w:t xml:space="preserve">, для которой </w:t>
      </w:r>
      <w:proofErr w:type="spellStart"/>
      <w:r w:rsidRPr="0039541B">
        <w:t>V</w:t>
      </w:r>
      <w:r w:rsidRPr="0039541B">
        <w:rPr>
          <w:vertAlign w:val="subscript"/>
        </w:rPr>
        <w:t>r</w:t>
      </w:r>
      <w:proofErr w:type="spellEnd"/>
      <w:r>
        <w:t xml:space="preserve"> =</w:t>
      </w:r>
      <w:r w:rsidRPr="0039541B">
        <w:t xml:space="preserve">1,17 м/с; </w:t>
      </w:r>
      <w:proofErr w:type="spellStart"/>
      <w:r w:rsidRPr="0039541B">
        <w:t>V</w:t>
      </w:r>
      <w:r w:rsidRPr="0039541B">
        <w:rPr>
          <w:vertAlign w:val="subscript"/>
        </w:rPr>
        <w:t>п</w:t>
      </w:r>
      <w:proofErr w:type="spellEnd"/>
      <w:r w:rsidRPr="0039541B">
        <w:t xml:space="preserve"> = 1,32 м/с; </w:t>
      </w:r>
      <w:proofErr w:type="spellStart"/>
      <w:proofErr w:type="gramStart"/>
      <w:r w:rsidRPr="0039541B">
        <w:t>k</w:t>
      </w:r>
      <w:proofErr w:type="gramEnd"/>
      <w:r w:rsidRPr="0039541B">
        <w:rPr>
          <w:vertAlign w:val="subscript"/>
        </w:rPr>
        <w:t>н</w:t>
      </w:r>
      <w:proofErr w:type="spellEnd"/>
      <w:r w:rsidRPr="0039541B">
        <w:t xml:space="preserve"> = 0,7; </w:t>
      </w:r>
      <w:proofErr w:type="spellStart"/>
      <w:r w:rsidRPr="0039541B">
        <w:t>t</w:t>
      </w:r>
      <w:r w:rsidRPr="0039541B">
        <w:rPr>
          <w:vertAlign w:val="subscript"/>
        </w:rPr>
        <w:t>n</w:t>
      </w:r>
      <w:proofErr w:type="spellEnd"/>
      <w:r w:rsidRPr="0039541B">
        <w:t xml:space="preserve"> = 15; </w:t>
      </w:r>
      <w:proofErr w:type="spellStart"/>
      <w:r w:rsidRPr="0039541B">
        <w:t>t</w:t>
      </w:r>
      <w:r w:rsidRPr="0039541B">
        <w:rPr>
          <w:vertAlign w:val="subscript"/>
        </w:rPr>
        <w:t>н</w:t>
      </w:r>
      <w:proofErr w:type="spellEnd"/>
      <w:r w:rsidRPr="0039541B">
        <w:t xml:space="preserve"> = 450 с.</w:t>
      </w:r>
    </w:p>
    <w:p w:rsidR="00565EFE" w:rsidRDefault="00565EFE" w:rsidP="00565EFE">
      <w:pPr>
        <w:pStyle w:val="3"/>
        <w:tabs>
          <w:tab w:val="left" w:pos="0"/>
        </w:tabs>
      </w:pPr>
      <w:r>
        <w:t xml:space="preserve">Лебедка </w:t>
      </w:r>
      <w:proofErr w:type="spellStart"/>
      <w:r>
        <w:t>трехбарабанная</w:t>
      </w:r>
      <w:proofErr w:type="spellEnd"/>
      <w:r>
        <w:t>.</w:t>
      </w:r>
    </w:p>
    <w:p w:rsidR="00565EFE" w:rsidRDefault="00565EFE" w:rsidP="00565EFE">
      <w:pPr>
        <w:pStyle w:val="a3"/>
        <w:ind w:firstLine="709"/>
        <w:jc w:val="both"/>
      </w:pPr>
      <w:r>
        <w:t>Исходные данные по вариантам принять значения из таблицы 2.1.</w:t>
      </w:r>
    </w:p>
    <w:p w:rsidR="00565EFE" w:rsidRDefault="00565EFE" w:rsidP="00565EFE">
      <w:pPr>
        <w:pStyle w:val="a3"/>
        <w:jc w:val="both"/>
      </w:pPr>
    </w:p>
    <w:p w:rsidR="00565EFE" w:rsidRDefault="00565EFE" w:rsidP="00565EFE">
      <w:pPr>
        <w:pStyle w:val="a3"/>
        <w:ind w:firstLine="709"/>
        <w:jc w:val="both"/>
      </w:pPr>
      <w:r>
        <w:t>Для данной задачи формула 2.1 примет вид:</w:t>
      </w:r>
    </w:p>
    <w:p w:rsidR="00565EFE" w:rsidRDefault="00565EFE" w:rsidP="00565EFE">
      <w:pPr>
        <w:pStyle w:val="a3"/>
        <w:jc w:val="both"/>
      </w:pPr>
    </w:p>
    <w:p w:rsidR="00565EFE" w:rsidRPr="00C53D4B" w:rsidRDefault="00565EFE" w:rsidP="00565EFE">
      <w:pPr>
        <w:ind w:firstLine="2552"/>
        <w:jc w:val="both"/>
        <w:rPr>
          <w:sz w:val="28"/>
          <w:szCs w:val="28"/>
        </w:rPr>
      </w:pPr>
      <w:r w:rsidRPr="00C53D4B">
        <w:rPr>
          <w:position w:val="-68"/>
          <w:sz w:val="28"/>
          <w:szCs w:val="28"/>
          <w:lang w:val="en-US"/>
        </w:rPr>
        <w:object w:dxaOrig="3379" w:dyaOrig="11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69pt;height:55pt" o:ole="" fillcolor="window">
            <v:imagedata r:id="rId4" o:title=""/>
          </v:shape>
          <o:OLEObject Type="Embed" ProgID="Equation.3" ShapeID="_x0000_i1025" DrawAspect="Content" ObjectID="_1616328677" r:id="rId5"/>
        </w:object>
      </w:r>
      <w:r>
        <w:rPr>
          <w:sz w:val="28"/>
          <w:szCs w:val="28"/>
        </w:rPr>
        <w:t xml:space="preserve">, </w:t>
      </w:r>
      <w:r w:rsidRPr="00C53D4B">
        <w:rPr>
          <w:sz w:val="28"/>
          <w:szCs w:val="28"/>
        </w:rPr>
        <w:t>т/см</w:t>
      </w:r>
      <w:r w:rsidRPr="00C53D4B">
        <w:rPr>
          <w:sz w:val="28"/>
          <w:szCs w:val="28"/>
        </w:rPr>
        <w:tab/>
      </w:r>
      <w:r w:rsidRPr="00C53D4B">
        <w:rPr>
          <w:sz w:val="28"/>
          <w:szCs w:val="28"/>
        </w:rPr>
        <w:tab/>
      </w:r>
      <w:r w:rsidRPr="00C53D4B">
        <w:rPr>
          <w:sz w:val="28"/>
          <w:szCs w:val="28"/>
        </w:rPr>
        <w:tab/>
        <w:t>(</w:t>
      </w:r>
      <w:r>
        <w:rPr>
          <w:sz w:val="28"/>
          <w:szCs w:val="28"/>
        </w:rPr>
        <w:t>2</w:t>
      </w:r>
      <w:r w:rsidRPr="00C53D4B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Pr="00C53D4B">
        <w:rPr>
          <w:sz w:val="28"/>
          <w:szCs w:val="28"/>
        </w:rPr>
        <w:t>)</w:t>
      </w:r>
    </w:p>
    <w:p w:rsidR="00565EFE" w:rsidRDefault="00565EFE" w:rsidP="00565EFE">
      <w:pPr>
        <w:pStyle w:val="a3"/>
        <w:jc w:val="both"/>
      </w:pPr>
    </w:p>
    <w:p w:rsidR="00565EFE" w:rsidRDefault="00565EFE" w:rsidP="00565EFE">
      <w:pPr>
        <w:pStyle w:val="a3"/>
        <w:ind w:firstLine="709"/>
        <w:jc w:val="both"/>
      </w:pPr>
      <w:r>
        <w:t xml:space="preserve">где </w:t>
      </w:r>
      <w:proofErr w:type="gramStart"/>
      <w:r>
        <w:t>V</w:t>
      </w:r>
      <w:proofErr w:type="gramEnd"/>
      <w:r w:rsidRPr="008D6830">
        <w:rPr>
          <w:vertAlign w:val="subscript"/>
        </w:rPr>
        <w:t>Р</w:t>
      </w:r>
      <w:r>
        <w:t xml:space="preserve"> = 10×2×2 = </w:t>
      </w:r>
      <w:smartTag w:uri="urn:schemas-microsoft-com:office:smarttags" w:element="metricconverter">
        <w:smartTagPr>
          <w:attr w:name="ProductID" w:val="40 м3"/>
        </w:smartTagPr>
        <w:r>
          <w:t>40 м</w:t>
        </w:r>
        <w:r w:rsidRPr="008D6830">
          <w:rPr>
            <w:vertAlign w:val="superscript"/>
          </w:rPr>
          <w:t>3</w:t>
        </w:r>
      </w:smartTag>
      <w:r>
        <w:t xml:space="preserve"> – объем рудоспуска</w:t>
      </w:r>
    </w:p>
    <w:p w:rsidR="00565EFE" w:rsidRDefault="00565EFE" w:rsidP="00565EFE">
      <w:pPr>
        <w:pStyle w:val="a3"/>
        <w:jc w:val="both"/>
      </w:pPr>
    </w:p>
    <w:p w:rsidR="00565EFE" w:rsidRDefault="00565EFE" w:rsidP="00565EFE">
      <w:pPr>
        <w:pStyle w:val="a3"/>
        <w:jc w:val="both"/>
      </w:pPr>
    </w:p>
    <w:p w:rsidR="00565EFE" w:rsidRDefault="00565EFE" w:rsidP="00565EFE">
      <w:pPr>
        <w:pStyle w:val="a3"/>
        <w:jc w:val="both"/>
      </w:pPr>
    </w:p>
    <w:p w:rsidR="00565EFE" w:rsidRDefault="00565EFE" w:rsidP="00565EFE">
      <w:pPr>
        <w:pStyle w:val="a3"/>
        <w:jc w:val="both"/>
      </w:pPr>
    </w:p>
    <w:p w:rsidR="00565EFE" w:rsidRDefault="00565EFE" w:rsidP="00565EFE">
      <w:pPr>
        <w:pStyle w:val="a3"/>
        <w:jc w:val="both"/>
      </w:pPr>
    </w:p>
    <w:p w:rsidR="00565EFE" w:rsidRDefault="00565EFE" w:rsidP="00565EFE">
      <w:pPr>
        <w:pStyle w:val="a3"/>
        <w:jc w:val="both"/>
      </w:pPr>
    </w:p>
    <w:p w:rsidR="00565EFE" w:rsidRDefault="00565EFE" w:rsidP="00565EFE">
      <w:pPr>
        <w:pStyle w:val="a3"/>
        <w:jc w:val="both"/>
      </w:pPr>
    </w:p>
    <w:p w:rsidR="00565EFE" w:rsidRDefault="00565EFE" w:rsidP="00565EFE">
      <w:pPr>
        <w:pStyle w:val="a3"/>
        <w:jc w:val="both"/>
      </w:pPr>
    </w:p>
    <w:p w:rsidR="00565EFE" w:rsidRDefault="00565EFE" w:rsidP="00565EFE">
      <w:pPr>
        <w:pStyle w:val="a3"/>
        <w:jc w:val="both"/>
      </w:pPr>
    </w:p>
    <w:p w:rsidR="00565EFE" w:rsidRDefault="00565EFE" w:rsidP="00565EFE">
      <w:pPr>
        <w:pStyle w:val="a3"/>
        <w:jc w:val="both"/>
      </w:pPr>
    </w:p>
    <w:p w:rsidR="00565EFE" w:rsidRDefault="00565EFE" w:rsidP="00565EFE">
      <w:pPr>
        <w:pStyle w:val="a3"/>
        <w:jc w:val="both"/>
      </w:pPr>
    </w:p>
    <w:p w:rsidR="00565EFE" w:rsidRDefault="00565EFE" w:rsidP="00565EFE">
      <w:pPr>
        <w:pStyle w:val="a3"/>
        <w:jc w:val="both"/>
      </w:pPr>
    </w:p>
    <w:p w:rsidR="001877C2" w:rsidRDefault="001877C2"/>
    <w:sectPr w:rsidR="001877C2" w:rsidSect="009A4CD3">
      <w:pgSz w:w="11907" w:h="15819" w:code="1"/>
      <w:pgMar w:top="1701" w:right="1134" w:bottom="1134" w:left="1134" w:header="1134" w:footer="720" w:gutter="0"/>
      <w:cols w:space="720"/>
      <w:titlePg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characterSpacingControl w:val="doNotCompress"/>
  <w:compat/>
  <w:rsids>
    <w:rsidRoot w:val="00565EFE"/>
    <w:rsid w:val="001877C2"/>
    <w:rsid w:val="00565E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5EF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565EFE"/>
    <w:pPr>
      <w:jc w:val="center"/>
    </w:pPr>
    <w:rPr>
      <w:sz w:val="28"/>
    </w:rPr>
  </w:style>
  <w:style w:type="paragraph" w:styleId="3">
    <w:name w:val="Body Text Indent 3"/>
    <w:basedOn w:val="a"/>
    <w:link w:val="30"/>
    <w:rsid w:val="00565EFE"/>
    <w:pPr>
      <w:ind w:firstLine="709"/>
      <w:jc w:val="both"/>
    </w:pPr>
    <w:rPr>
      <w:sz w:val="28"/>
    </w:rPr>
  </w:style>
  <w:style w:type="character" w:customStyle="1" w:styleId="30">
    <w:name w:val="Основной текст с отступом 3 Знак"/>
    <w:basedOn w:val="a0"/>
    <w:link w:val="3"/>
    <w:rsid w:val="00565EFE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97</Words>
  <Characters>558</Characters>
  <Application>Microsoft Office Word</Application>
  <DocSecurity>0</DocSecurity>
  <Lines>4</Lines>
  <Paragraphs>1</Paragraphs>
  <ScaleCrop>false</ScaleCrop>
  <Company/>
  <LinksUpToDate>false</LinksUpToDate>
  <CharactersWithSpaces>654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Asus</cp:lastModifiedBy>
  <cp:revision>1</cp:revision>
  <dcterms:created xsi:type="dcterms:W3CDTF">2019-04-09T09:22:00Z</dcterms:created>
  <dcterms:modified xsi:type="dcterms:W3CDTF">2019-04-09T09:23:00Z</dcterms:modified>
</cp:coreProperties>
</file>