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119" w:rsidRDefault="00DC7119" w:rsidP="00DC7119">
      <w:pPr>
        <w:jc w:val="center"/>
      </w:pPr>
      <w:r>
        <w:t xml:space="preserve">ТЕМА </w:t>
      </w:r>
      <w:r w:rsidRPr="001747D3">
        <w:t xml:space="preserve">5 </w:t>
      </w:r>
      <w:r>
        <w:t xml:space="preserve">СИНХРОНИЗАЦИЯ РАБОТЫ НИТЕЙ В ЯЗЫКЕ </w:t>
      </w:r>
      <w:r w:rsidRPr="001747D3">
        <w:t>C#</w:t>
      </w:r>
    </w:p>
    <w:p w:rsidR="00DC7119" w:rsidRPr="001747D3" w:rsidRDefault="00DC7119" w:rsidP="00DC7119"/>
    <w:p w:rsidR="00DC7119" w:rsidRPr="00C76C86" w:rsidRDefault="00DC7119" w:rsidP="00DC7119">
      <w:pPr>
        <w:jc w:val="center"/>
        <w:rPr>
          <w:b/>
        </w:rPr>
      </w:pPr>
      <w:r w:rsidRPr="00C76C86">
        <w:rPr>
          <w:b/>
        </w:rPr>
        <w:t>5.1 Цель лабораторной работы</w:t>
      </w:r>
    </w:p>
    <w:p w:rsidR="00DC7119" w:rsidRPr="001747D3" w:rsidRDefault="00DC7119" w:rsidP="00DC7119">
      <w:pPr>
        <w:jc w:val="both"/>
      </w:pPr>
    </w:p>
    <w:p w:rsidR="00DC7119" w:rsidRDefault="00DC7119" w:rsidP="00DC7119">
      <w:pPr>
        <w:ind w:firstLine="708"/>
        <w:jc w:val="both"/>
      </w:pPr>
      <w:r>
        <w:t>Получить практические навыки по синхронизации нитей процессов компьютера.</w:t>
      </w:r>
    </w:p>
    <w:p w:rsidR="00DC7119" w:rsidRDefault="00DC7119" w:rsidP="00DC7119">
      <w:pPr>
        <w:jc w:val="both"/>
      </w:pPr>
    </w:p>
    <w:p w:rsidR="00DC7119" w:rsidRPr="00C76C86" w:rsidRDefault="00DC7119" w:rsidP="00DC7119">
      <w:pPr>
        <w:jc w:val="center"/>
        <w:rPr>
          <w:b/>
        </w:rPr>
      </w:pPr>
      <w:r w:rsidRPr="00C76C86">
        <w:rPr>
          <w:b/>
        </w:rPr>
        <w:t>5.2 Методические указания к лабораторной работе</w:t>
      </w:r>
    </w:p>
    <w:p w:rsidR="00DC7119" w:rsidRDefault="00DC7119" w:rsidP="00DC7119">
      <w:pPr>
        <w:jc w:val="both"/>
      </w:pPr>
    </w:p>
    <w:p w:rsidR="00DC7119" w:rsidRDefault="00DC7119" w:rsidP="00DC7119">
      <w:pPr>
        <w:ind w:firstLine="708"/>
        <w:jc w:val="both"/>
      </w:pPr>
      <w:r>
        <w:t>Изучить материал 10, 11 и 12 лекций дисциплины.</w:t>
      </w:r>
    </w:p>
    <w:p w:rsidR="00DC7119" w:rsidRDefault="00DC7119" w:rsidP="00DC7119">
      <w:pPr>
        <w:ind w:firstLine="708"/>
        <w:jc w:val="both"/>
      </w:pPr>
      <w:r>
        <w:t xml:space="preserve">Изучить материал, рекомендуемый в </w:t>
      </w:r>
      <w:proofErr w:type="spellStart"/>
      <w:r>
        <w:t>силлабусе</w:t>
      </w:r>
      <w:proofErr w:type="spellEnd"/>
      <w:r>
        <w:t>: стр.</w:t>
      </w:r>
      <w:r w:rsidRPr="00A3304A">
        <w:t xml:space="preserve"> </w:t>
      </w:r>
      <w:r w:rsidRPr="00647377">
        <w:t>739-793 [3]</w:t>
      </w:r>
      <w:r>
        <w:t xml:space="preserve"> – сокращенный вариант представлен</w:t>
      </w:r>
      <w:r w:rsidRPr="00DC4EE1">
        <w:t>:</w:t>
      </w:r>
    </w:p>
    <w:p w:rsidR="00DC7119" w:rsidRPr="00DC4EE1" w:rsidRDefault="00DC7119" w:rsidP="00DC7119">
      <w:pPr>
        <w:jc w:val="both"/>
      </w:pPr>
      <w:r w:rsidRPr="00DC4EE1">
        <w:t xml:space="preserve"> « Блокировка сама по себе очень быстра: она требует десятков наносекунд, если собственно блокирования не происходит. Если требуется блокирование, то последующее переключение задач занимает уже микросекунды или даже миллисекунды на перепланировку потоков. Однако сравните это с часами, которые вы должны будете потратить, не поставив </w:t>
      </w:r>
      <w:proofErr w:type="spellStart"/>
      <w:r w:rsidRPr="00DC4EE1">
        <w:t>lock</w:t>
      </w:r>
      <w:proofErr w:type="spellEnd"/>
      <w:r w:rsidRPr="00DC4EE1">
        <w:t xml:space="preserve"> там, где надо.</w:t>
      </w:r>
    </w:p>
    <w:p w:rsidR="00DC7119" w:rsidRPr="00DC4EE1" w:rsidRDefault="00DC7119" w:rsidP="00DC7119">
      <w:pPr>
        <w:jc w:val="both"/>
      </w:pPr>
      <w:r w:rsidRPr="00DC4EE1">
        <w:t xml:space="preserve">При неправильном использовании у блокировки могут быть и негативные последствия – уменьшение возможности параллельного исполнения потоков, взаимоблокировки, гонки блокировок. Возможности для параллельного исполнения уменьшаются, когда слишком много кода помещено в конструкцию </w:t>
      </w:r>
      <w:proofErr w:type="spellStart"/>
      <w:r w:rsidRPr="00DC4EE1">
        <w:t>lock</w:t>
      </w:r>
      <w:proofErr w:type="spellEnd"/>
      <w:r w:rsidRPr="00DC4EE1">
        <w:t xml:space="preserve">, заставляя другие потоки простаивать все время, пока этот код исполняется. Взаимоблокировка наступает, когда каждый из двух потоков ожидает на блокировке другого потока и, таким образом, ни тот, ни другой не могут двинуться дальше. Гонкой блокировок называется ситуация, когда любой из двух потоков может первым получить блокировку, однако программа ломается, если первым это сделает “неправильный” поток. </w:t>
      </w:r>
    </w:p>
    <w:p w:rsidR="00DC7119" w:rsidRDefault="00DC7119" w:rsidP="00DC7119">
      <w:pPr>
        <w:jc w:val="both"/>
      </w:pPr>
      <w:r w:rsidRPr="00DC4EE1">
        <w:t>Взаимоблокировка – общий синдром многих объектов синхронизации. Хорошее правило, помогающее избегать взаимоблокировок, состоит в том, чтобы начинать с блокировки минимального количества объектов, и увеличивать степень детализации блокировок, когда размер кода в блокировке чрезмерно увеличивается</w:t>
      </w:r>
      <w:proofErr w:type="gramStart"/>
      <w:r w:rsidRPr="00DC4EE1">
        <w:t>.»</w:t>
      </w:r>
      <w:proofErr w:type="gramEnd"/>
    </w:p>
    <w:p w:rsidR="00ED68D7" w:rsidRDefault="00DC7119">
      <w:bookmarkStart w:id="0" w:name="_GoBack"/>
      <w:bookmarkEnd w:id="0"/>
    </w:p>
    <w:sectPr w:rsidR="00ED68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119"/>
    <w:rsid w:val="00321DB4"/>
    <w:rsid w:val="005717A2"/>
    <w:rsid w:val="00DC71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711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711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251</Words>
  <Characters>1437</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Юрий Вайс</dc:creator>
  <cp:lastModifiedBy>Юрий Вайс</cp:lastModifiedBy>
  <cp:revision>1</cp:revision>
  <dcterms:created xsi:type="dcterms:W3CDTF">2019-01-08T03:36:00Z</dcterms:created>
  <dcterms:modified xsi:type="dcterms:W3CDTF">2019-01-08T03:36:00Z</dcterms:modified>
</cp:coreProperties>
</file>