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0858" w:rsidRDefault="00030858" w:rsidP="00030858">
      <w:pPr>
        <w:jc w:val="center"/>
      </w:pPr>
      <w:r>
        <w:t xml:space="preserve">ТЕМА </w:t>
      </w:r>
      <w:r w:rsidRPr="001747D3">
        <w:t xml:space="preserve">4 </w:t>
      </w:r>
      <w:r>
        <w:t xml:space="preserve">ПЕРЕДАЧА ДАННЫХ МЕЖДУ НИТЯМИ В ПРОЦЕССЕ НА ЯЗЫКЕ </w:t>
      </w:r>
      <w:r w:rsidRPr="001747D3">
        <w:t>C#</w:t>
      </w:r>
    </w:p>
    <w:p w:rsidR="00030858" w:rsidRPr="001747D3" w:rsidRDefault="00030858" w:rsidP="00030858"/>
    <w:p w:rsidR="00030858" w:rsidRPr="00C76C86" w:rsidRDefault="00030858" w:rsidP="00030858">
      <w:pPr>
        <w:jc w:val="center"/>
        <w:rPr>
          <w:b/>
        </w:rPr>
      </w:pPr>
      <w:r w:rsidRPr="00C76C86">
        <w:rPr>
          <w:b/>
        </w:rPr>
        <w:t>4.1 Цель лабораторной работы</w:t>
      </w:r>
    </w:p>
    <w:p w:rsidR="00030858" w:rsidRDefault="00030858" w:rsidP="00030858"/>
    <w:p w:rsidR="00030858" w:rsidRPr="006C012B" w:rsidRDefault="00030858" w:rsidP="00030858">
      <w:pPr>
        <w:jc w:val="both"/>
      </w:pPr>
      <w:r>
        <w:tab/>
        <w:t xml:space="preserve">Получить практические навыки по созданию и использованию нитей для передачи данных в языке </w:t>
      </w:r>
      <w:r>
        <w:rPr>
          <w:lang w:val="en-US"/>
        </w:rPr>
        <w:t>C</w:t>
      </w:r>
      <w:r w:rsidRPr="006C012B">
        <w:t>#</w:t>
      </w:r>
    </w:p>
    <w:p w:rsidR="00030858" w:rsidRDefault="00030858" w:rsidP="00030858"/>
    <w:p w:rsidR="00030858" w:rsidRPr="00C76C86" w:rsidRDefault="00030858" w:rsidP="00030858">
      <w:pPr>
        <w:jc w:val="center"/>
        <w:rPr>
          <w:b/>
        </w:rPr>
      </w:pPr>
      <w:r w:rsidRPr="00C76C86">
        <w:rPr>
          <w:b/>
        </w:rPr>
        <w:t>4.2 Методические указания к лабораторной работе</w:t>
      </w:r>
    </w:p>
    <w:p w:rsidR="00030858" w:rsidRDefault="00030858" w:rsidP="00030858">
      <w:pPr>
        <w:jc w:val="both"/>
      </w:pPr>
    </w:p>
    <w:p w:rsidR="00030858" w:rsidRDefault="00030858" w:rsidP="00030858">
      <w:pPr>
        <w:ind w:firstLine="708"/>
        <w:jc w:val="both"/>
      </w:pPr>
      <w:r>
        <w:t>Изучить материал 7, 8 и 9 лекций дисциплины.</w:t>
      </w:r>
    </w:p>
    <w:p w:rsidR="00030858" w:rsidRPr="00F06D8C" w:rsidRDefault="00030858" w:rsidP="00030858">
      <w:pPr>
        <w:ind w:firstLine="708"/>
        <w:jc w:val="both"/>
      </w:pPr>
      <w:r>
        <w:t xml:space="preserve">Изучить материал, рекомендуемый в </w:t>
      </w:r>
      <w:proofErr w:type="spellStart"/>
      <w:r>
        <w:t>силлабусе</w:t>
      </w:r>
      <w:proofErr w:type="spellEnd"/>
      <w:r>
        <w:t>: стр.</w:t>
      </w:r>
      <w:r w:rsidRPr="00447A3C">
        <w:t xml:space="preserve"> 237-246 [2]</w:t>
      </w:r>
      <w:r>
        <w:t xml:space="preserve"> – сокращенный вариант представлен:</w:t>
      </w:r>
    </w:p>
    <w:p w:rsidR="00030858" w:rsidRPr="00447A3C" w:rsidRDefault="00030858" w:rsidP="00030858">
      <w:pPr>
        <w:jc w:val="both"/>
        <w:rPr>
          <w:szCs w:val="28"/>
        </w:rPr>
      </w:pPr>
      <w:r>
        <w:rPr>
          <w:szCs w:val="28"/>
        </w:rPr>
        <w:t xml:space="preserve">« </w:t>
      </w:r>
      <w:r w:rsidRPr="00447A3C">
        <w:rPr>
          <w:szCs w:val="28"/>
        </w:rPr>
        <w:t>Многопоточные приложения</w:t>
      </w:r>
    </w:p>
    <w:p w:rsidR="00030858" w:rsidRPr="00447A3C" w:rsidRDefault="00030858" w:rsidP="00030858">
      <w:pPr>
        <w:jc w:val="both"/>
        <w:rPr>
          <w:szCs w:val="28"/>
        </w:rPr>
      </w:pPr>
      <w:r w:rsidRPr="00447A3C">
        <w:rPr>
          <w:szCs w:val="28"/>
        </w:rPr>
        <w:t>Приложение .NET состоит из одного или нескольких процессов</w:t>
      </w:r>
      <w:r w:rsidRPr="00447A3C">
        <w:rPr>
          <w:szCs w:val="28"/>
        </w:rPr>
        <w:fldChar w:fldCharType="begin"/>
      </w:r>
      <w:r w:rsidRPr="00447A3C">
        <w:rPr>
          <w:szCs w:val="28"/>
        </w:rPr>
        <w:instrText>xe "процесс"</w:instrText>
      </w:r>
      <w:r w:rsidRPr="00447A3C">
        <w:rPr>
          <w:szCs w:val="28"/>
        </w:rPr>
        <w:fldChar w:fldCharType="end"/>
      </w:r>
      <w:r w:rsidRPr="00447A3C">
        <w:rPr>
          <w:szCs w:val="28"/>
        </w:rPr>
        <w:t xml:space="preserve">. Процессу принадлежат выделенная для него область оперативной памяти и ресурсы. Каждый процесс может состоять из нескольких доменов </w:t>
      </w:r>
      <w:r w:rsidRPr="00447A3C">
        <w:rPr>
          <w:szCs w:val="28"/>
        </w:rPr>
        <w:fldChar w:fldCharType="begin"/>
      </w:r>
      <w:r w:rsidRPr="00447A3C">
        <w:rPr>
          <w:szCs w:val="28"/>
        </w:rPr>
        <w:instrText>xe "домен"</w:instrText>
      </w:r>
      <w:r w:rsidRPr="00447A3C">
        <w:rPr>
          <w:szCs w:val="28"/>
        </w:rPr>
        <w:fldChar w:fldCharType="end"/>
      </w:r>
      <w:r w:rsidRPr="00447A3C">
        <w:rPr>
          <w:szCs w:val="28"/>
        </w:rPr>
        <w:t>(частей) приложения, ресурсы которых изолированы друг от друга. В рамках домена может быть запущено несколько потоков выполнения</w:t>
      </w:r>
      <w:r w:rsidRPr="00447A3C">
        <w:rPr>
          <w:szCs w:val="28"/>
        </w:rPr>
        <w:fldChar w:fldCharType="begin"/>
      </w:r>
      <w:r w:rsidRPr="00447A3C">
        <w:rPr>
          <w:szCs w:val="28"/>
        </w:rPr>
        <w:instrText>xe "поток:выполнения"</w:instrText>
      </w:r>
      <w:r w:rsidRPr="00447A3C">
        <w:rPr>
          <w:szCs w:val="28"/>
        </w:rPr>
        <w:fldChar w:fldCharType="end"/>
      </w:r>
      <w:r w:rsidRPr="00447A3C">
        <w:rPr>
          <w:szCs w:val="28"/>
        </w:rPr>
        <w:t>. Поток (</w:t>
      </w:r>
      <w:proofErr w:type="spellStart"/>
      <w:r w:rsidRPr="00447A3C">
        <w:rPr>
          <w:szCs w:val="28"/>
        </w:rPr>
        <w:t>thread</w:t>
      </w:r>
      <w:proofErr w:type="spellEnd"/>
      <w:r w:rsidRPr="00447A3C">
        <w:rPr>
          <w:szCs w:val="28"/>
        </w:rPr>
        <w:t>) представляет собой часть исполняемого кода программы. В каждом процессе есть первичный поток</w:t>
      </w:r>
      <w:r w:rsidRPr="00447A3C">
        <w:rPr>
          <w:szCs w:val="28"/>
        </w:rPr>
        <w:fldChar w:fldCharType="begin"/>
      </w:r>
      <w:r w:rsidRPr="00447A3C">
        <w:rPr>
          <w:szCs w:val="28"/>
        </w:rPr>
        <w:instrText>xe "первичный поток"</w:instrText>
      </w:r>
      <w:r w:rsidRPr="00447A3C">
        <w:rPr>
          <w:szCs w:val="28"/>
        </w:rPr>
        <w:fldChar w:fldCharType="end"/>
      </w:r>
      <w:r w:rsidRPr="00447A3C">
        <w:rPr>
          <w:szCs w:val="28"/>
        </w:rPr>
        <w:fldChar w:fldCharType="begin"/>
      </w:r>
      <w:r w:rsidRPr="00447A3C">
        <w:rPr>
          <w:szCs w:val="28"/>
        </w:rPr>
        <w:instrText>xe "поток:первичный"</w:instrText>
      </w:r>
      <w:r w:rsidRPr="00447A3C">
        <w:rPr>
          <w:szCs w:val="28"/>
        </w:rPr>
        <w:fldChar w:fldCharType="end"/>
      </w:r>
      <w:r w:rsidRPr="00447A3C">
        <w:rPr>
          <w:szCs w:val="28"/>
        </w:rPr>
        <w:t xml:space="preserve">, исполняющий роль точки входа в приложение. Для консольных приложений это метод </w:t>
      </w:r>
      <w:proofErr w:type="spellStart"/>
      <w:r w:rsidRPr="00447A3C">
        <w:rPr>
          <w:szCs w:val="28"/>
        </w:rPr>
        <w:t>Main</w:t>
      </w:r>
      <w:proofErr w:type="spellEnd"/>
      <w:r w:rsidRPr="00447A3C">
        <w:rPr>
          <w:szCs w:val="28"/>
        </w:rPr>
        <w:t>.</w:t>
      </w:r>
    </w:p>
    <w:p w:rsidR="00030858" w:rsidRPr="00447A3C" w:rsidRDefault="00030858" w:rsidP="00030858">
      <w:pPr>
        <w:jc w:val="both"/>
        <w:rPr>
          <w:szCs w:val="28"/>
        </w:rPr>
      </w:pPr>
      <w:r w:rsidRPr="00447A3C">
        <w:rPr>
          <w:szCs w:val="28"/>
        </w:rPr>
        <w:t>Многопоточные приложения создают как для многопроцессорных, так и для однопроцессорных систем. Основной целью при этом являются повышение общей производительности и сокращение времени реакции приложения. Управление потоками осуществляет операционная система. Каждый поток получает некоторое количество квантов времени, по истечении которого управление передается другому потоку. Это создает у пользователя однопроцессорной машины впечатление одновременной работы нескольких потоков и позволяет, к примеру, выполнять ввод текста одновременно с длительной операцией по передаче данных.</w:t>
      </w:r>
    </w:p>
    <w:p w:rsidR="00030858" w:rsidRPr="00647377" w:rsidRDefault="00030858" w:rsidP="00030858">
      <w:pPr>
        <w:jc w:val="both"/>
        <w:rPr>
          <w:szCs w:val="28"/>
        </w:rPr>
      </w:pPr>
      <w:r w:rsidRPr="00647377">
        <w:rPr>
          <w:szCs w:val="28"/>
        </w:rPr>
        <w:t xml:space="preserve">Недостатки </w:t>
      </w:r>
      <w:proofErr w:type="spellStart"/>
      <w:r w:rsidRPr="00647377">
        <w:rPr>
          <w:szCs w:val="28"/>
        </w:rPr>
        <w:t>многопоточности</w:t>
      </w:r>
      <w:proofErr w:type="spellEnd"/>
      <w:r w:rsidRPr="00647377">
        <w:rPr>
          <w:szCs w:val="28"/>
        </w:rPr>
        <w:t>:</w:t>
      </w:r>
    </w:p>
    <w:p w:rsidR="00030858" w:rsidRPr="00647377" w:rsidRDefault="00030858" w:rsidP="00030858">
      <w:pPr>
        <w:jc w:val="both"/>
        <w:rPr>
          <w:szCs w:val="28"/>
        </w:rPr>
      </w:pPr>
      <w:r w:rsidRPr="00647377">
        <w:rPr>
          <w:szCs w:val="28"/>
        </w:rPr>
        <w:t>- большое количество потоков ведет к увеличению накладных расходов, связанных с их переключением, что снижает общую производительность системы;</w:t>
      </w:r>
    </w:p>
    <w:p w:rsidR="00030858" w:rsidRPr="00647377" w:rsidRDefault="00030858" w:rsidP="00030858">
      <w:pPr>
        <w:jc w:val="both"/>
        <w:rPr>
          <w:szCs w:val="28"/>
        </w:rPr>
      </w:pPr>
      <w:r w:rsidRPr="00647377">
        <w:rPr>
          <w:szCs w:val="28"/>
        </w:rPr>
        <w:t xml:space="preserve"> - в многопоточных приложениях возникают проблемы синхронизации данных, связанные с потенциальной возможностью доступа к одним и тем же данным со стороны нескольких потоков (например, если один поток начинает изменение общих данных, а отведенное ему время истекает, доступ к этим же данным может получить другой поток, который, изменяя данные, необратимо их повреждает)</w:t>
      </w:r>
      <w:r>
        <w:rPr>
          <w:szCs w:val="28"/>
        </w:rPr>
        <w:t>».</w:t>
      </w:r>
    </w:p>
    <w:p w:rsidR="00ED68D7" w:rsidRDefault="00030858">
      <w:bookmarkStart w:id="0" w:name="_GoBack"/>
      <w:bookmarkEnd w:id="0"/>
    </w:p>
    <w:sectPr w:rsidR="00ED68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858"/>
    <w:rsid w:val="00030858"/>
    <w:rsid w:val="00321DB4"/>
    <w:rsid w:val="0057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85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 Вайс</dc:creator>
  <cp:lastModifiedBy>Юрий Вайс</cp:lastModifiedBy>
  <cp:revision>1</cp:revision>
  <dcterms:created xsi:type="dcterms:W3CDTF">2019-01-08T03:33:00Z</dcterms:created>
  <dcterms:modified xsi:type="dcterms:W3CDTF">2019-01-08T03:34:00Z</dcterms:modified>
</cp:coreProperties>
</file>