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36B" w:rsidRPr="00CC451B" w:rsidRDefault="0010736B" w:rsidP="0010736B">
      <w:pPr>
        <w:jc w:val="center"/>
      </w:pPr>
      <w:r>
        <w:t xml:space="preserve">ТЕМА </w:t>
      </w:r>
      <w:r w:rsidRPr="001747D3">
        <w:t xml:space="preserve">3 </w:t>
      </w:r>
      <w:r>
        <w:t xml:space="preserve">РЕГУЛЯРНЫЕ ВЫРАЖЕНИЯ В ЯЗЫКЕ </w:t>
      </w:r>
      <w:r>
        <w:rPr>
          <w:lang w:val="en-US"/>
        </w:rPr>
        <w:t>C</w:t>
      </w:r>
      <w:r w:rsidRPr="00CC451B">
        <w:t>#</w:t>
      </w:r>
    </w:p>
    <w:p w:rsidR="0010736B" w:rsidRPr="001747D3" w:rsidRDefault="0010736B" w:rsidP="0010736B"/>
    <w:p w:rsidR="0010736B" w:rsidRPr="00846C36" w:rsidRDefault="0010736B" w:rsidP="0010736B">
      <w:pPr>
        <w:jc w:val="center"/>
        <w:rPr>
          <w:b/>
        </w:rPr>
      </w:pPr>
      <w:r w:rsidRPr="00846C36">
        <w:rPr>
          <w:b/>
        </w:rPr>
        <w:t>3.1 Цель лабораторной работы</w:t>
      </w:r>
    </w:p>
    <w:p w:rsidR="0010736B" w:rsidRDefault="0010736B" w:rsidP="0010736B">
      <w:pPr>
        <w:jc w:val="both"/>
      </w:pPr>
    </w:p>
    <w:p w:rsidR="0010736B" w:rsidRPr="00E61FC2" w:rsidRDefault="0010736B" w:rsidP="0010736B">
      <w:pPr>
        <w:ind w:firstLine="720"/>
        <w:jc w:val="both"/>
      </w:pPr>
      <w:r>
        <w:t xml:space="preserve">Получить практические навыки по программированию регулярных выражений в языке </w:t>
      </w:r>
      <w:r>
        <w:rPr>
          <w:lang w:val="en-US"/>
        </w:rPr>
        <w:t>C</w:t>
      </w:r>
      <w:r w:rsidRPr="00DA04AA">
        <w:t>#</w:t>
      </w:r>
      <w:r>
        <w:t>.</w:t>
      </w:r>
    </w:p>
    <w:p w:rsidR="0010736B" w:rsidRDefault="0010736B" w:rsidP="0010736B">
      <w:pPr>
        <w:ind w:firstLine="720"/>
        <w:jc w:val="both"/>
      </w:pPr>
    </w:p>
    <w:p w:rsidR="0010736B" w:rsidRPr="00846C36" w:rsidRDefault="0010736B" w:rsidP="0010736B">
      <w:pPr>
        <w:ind w:firstLine="720"/>
        <w:jc w:val="center"/>
        <w:rPr>
          <w:b/>
        </w:rPr>
      </w:pPr>
      <w:r w:rsidRPr="00846C36">
        <w:rPr>
          <w:b/>
        </w:rPr>
        <w:t>3.2 Методические указания к лабораторной работе</w:t>
      </w:r>
    </w:p>
    <w:p w:rsidR="0010736B" w:rsidRDefault="0010736B" w:rsidP="0010736B">
      <w:pPr>
        <w:ind w:firstLine="720"/>
        <w:jc w:val="both"/>
      </w:pPr>
    </w:p>
    <w:p w:rsidR="0010736B" w:rsidRDefault="0010736B" w:rsidP="0010736B">
      <w:pPr>
        <w:ind w:firstLine="720"/>
        <w:jc w:val="both"/>
      </w:pPr>
      <w:r>
        <w:t>Изучить материал 5 и 6 лекций дисциплины.</w:t>
      </w:r>
    </w:p>
    <w:p w:rsidR="0010736B" w:rsidRDefault="0010736B" w:rsidP="0010736B">
      <w:pPr>
        <w:ind w:firstLine="720"/>
        <w:jc w:val="both"/>
      </w:pPr>
      <w:r>
        <w:t xml:space="preserve">Изучить материал, рекомендуемый в </w:t>
      </w:r>
      <w:proofErr w:type="spellStart"/>
      <w:r>
        <w:t>силлабусе</w:t>
      </w:r>
      <w:proofErr w:type="spellEnd"/>
      <w:r>
        <w:t>: стр.</w:t>
      </w:r>
      <w:r w:rsidRPr="00A3304A">
        <w:t xml:space="preserve"> </w:t>
      </w:r>
      <w:r>
        <w:t>355</w:t>
      </w:r>
      <w:r w:rsidRPr="00A3304A">
        <w:t>-</w:t>
      </w:r>
      <w:r>
        <w:t>365</w:t>
      </w:r>
      <w:r w:rsidRPr="00A3304A">
        <w:t xml:space="preserve"> [</w:t>
      </w:r>
      <w:r>
        <w:t>2</w:t>
      </w:r>
      <w:r w:rsidRPr="00A3304A">
        <w:t>]</w:t>
      </w:r>
      <w:proofErr w:type="gramStart"/>
      <w:r>
        <w:t>.</w:t>
      </w:r>
      <w:proofErr w:type="gramEnd"/>
      <w:r w:rsidRPr="00A3304A">
        <w:t xml:space="preserve"> </w:t>
      </w:r>
      <w:r>
        <w:t xml:space="preserve">– </w:t>
      </w:r>
      <w:proofErr w:type="gramStart"/>
      <w:r>
        <w:t>с</w:t>
      </w:r>
      <w:proofErr w:type="gramEnd"/>
      <w:r>
        <w:t>окращенный вариант представлен:</w:t>
      </w:r>
    </w:p>
    <w:p w:rsidR="0010736B" w:rsidRPr="005B2FAA" w:rsidRDefault="0010736B" w:rsidP="0010736B">
      <w:pPr>
        <w:ind w:firstLine="720"/>
        <w:jc w:val="both"/>
        <w:rPr>
          <w:szCs w:val="28"/>
        </w:rPr>
      </w:pPr>
      <w:r w:rsidRPr="005B2FAA">
        <w:rPr>
          <w:szCs w:val="28"/>
        </w:rPr>
        <w:t xml:space="preserve">Стандартный класс </w:t>
      </w:r>
      <w:proofErr w:type="spellStart"/>
      <w:r w:rsidRPr="005B2FAA">
        <w:rPr>
          <w:szCs w:val="28"/>
        </w:rPr>
        <w:t>String</w:t>
      </w:r>
      <w:proofErr w:type="spellEnd"/>
      <w:r w:rsidRPr="005B2FAA">
        <w:rPr>
          <w:szCs w:val="28"/>
        </w:rPr>
        <w:t xml:space="preserve"> позволяет выполнять над строками различные операции, в том</w:t>
      </w:r>
      <w:r>
        <w:rPr>
          <w:szCs w:val="28"/>
        </w:rPr>
        <w:t xml:space="preserve"> </w:t>
      </w:r>
      <w:r w:rsidRPr="005B2FAA">
        <w:rPr>
          <w:szCs w:val="28"/>
        </w:rPr>
        <w:t>числе поиск, замену, вставку и удаление подстрок. Тем не менее, есть</w:t>
      </w:r>
      <w:r>
        <w:rPr>
          <w:szCs w:val="28"/>
        </w:rPr>
        <w:t xml:space="preserve"> </w:t>
      </w:r>
      <w:r w:rsidRPr="005B2FAA">
        <w:rPr>
          <w:szCs w:val="28"/>
        </w:rPr>
        <w:t>классы задач по обработке символьной информации, где стандартных возможностей явно</w:t>
      </w:r>
      <w:r>
        <w:rPr>
          <w:szCs w:val="28"/>
        </w:rPr>
        <w:t xml:space="preserve"> </w:t>
      </w:r>
      <w:r w:rsidRPr="005B2FAA">
        <w:rPr>
          <w:szCs w:val="28"/>
        </w:rPr>
        <w:t xml:space="preserve">не хватает. Чтобы облегчить решение подобных задач, в </w:t>
      </w:r>
      <w:proofErr w:type="spellStart"/>
      <w:r w:rsidRPr="005B2FAA">
        <w:rPr>
          <w:szCs w:val="28"/>
        </w:rPr>
        <w:t>Net</w:t>
      </w:r>
      <w:proofErr w:type="spellEnd"/>
      <w:r w:rsidRPr="005B2FAA">
        <w:rPr>
          <w:szCs w:val="28"/>
        </w:rPr>
        <w:t xml:space="preserve"> </w:t>
      </w:r>
      <w:proofErr w:type="spellStart"/>
      <w:r w:rsidRPr="005B2FAA">
        <w:rPr>
          <w:szCs w:val="28"/>
        </w:rPr>
        <w:t>Framework</w:t>
      </w:r>
      <w:proofErr w:type="spellEnd"/>
      <w:r w:rsidRPr="005B2FAA">
        <w:rPr>
          <w:szCs w:val="28"/>
        </w:rPr>
        <w:t xml:space="preserve"> встроен более</w:t>
      </w:r>
      <w:r>
        <w:rPr>
          <w:szCs w:val="28"/>
        </w:rPr>
        <w:t xml:space="preserve"> </w:t>
      </w:r>
      <w:r w:rsidRPr="005B2FAA">
        <w:rPr>
          <w:szCs w:val="28"/>
        </w:rPr>
        <w:t>мощный аппарат работы со строками, основанный на регулярных выражениях.</w:t>
      </w:r>
      <w:r>
        <w:rPr>
          <w:szCs w:val="28"/>
        </w:rPr>
        <w:t xml:space="preserve"> </w:t>
      </w:r>
      <w:r w:rsidRPr="005B2FAA">
        <w:rPr>
          <w:szCs w:val="28"/>
        </w:rPr>
        <w:t xml:space="preserve">Специальное пространство имен </w:t>
      </w:r>
      <w:proofErr w:type="spellStart"/>
      <w:r w:rsidRPr="005B2FAA">
        <w:rPr>
          <w:szCs w:val="28"/>
        </w:rPr>
        <w:t>RegularExpression</w:t>
      </w:r>
      <w:proofErr w:type="spellEnd"/>
      <w:r w:rsidRPr="005B2FAA">
        <w:rPr>
          <w:szCs w:val="28"/>
        </w:rPr>
        <w:t>, содержит набор классов,</w:t>
      </w:r>
      <w:r>
        <w:rPr>
          <w:szCs w:val="28"/>
        </w:rPr>
        <w:t xml:space="preserve"> </w:t>
      </w:r>
      <w:r w:rsidRPr="005B2FAA">
        <w:rPr>
          <w:szCs w:val="28"/>
        </w:rPr>
        <w:t>обеспечивающих работу с регулярными выражениями. Полное</w:t>
      </w:r>
      <w:r>
        <w:rPr>
          <w:szCs w:val="28"/>
        </w:rPr>
        <w:t xml:space="preserve"> </w:t>
      </w:r>
      <w:r w:rsidRPr="005B2FAA">
        <w:rPr>
          <w:szCs w:val="28"/>
        </w:rPr>
        <w:t>описание, как теоретических основ, так и практических особенностей применения этого</w:t>
      </w:r>
      <w:r>
        <w:rPr>
          <w:szCs w:val="28"/>
        </w:rPr>
        <w:t xml:space="preserve"> </w:t>
      </w:r>
      <w:r w:rsidRPr="005B2FAA">
        <w:rPr>
          <w:szCs w:val="28"/>
        </w:rPr>
        <w:t>аппарата в C#, требует отдельной книги. Придется ограничиться</w:t>
      </w:r>
      <w:r>
        <w:rPr>
          <w:szCs w:val="28"/>
        </w:rPr>
        <w:t xml:space="preserve"> конспектом лекций</w:t>
      </w:r>
      <w:r w:rsidRPr="005B2FAA">
        <w:rPr>
          <w:szCs w:val="28"/>
        </w:rPr>
        <w:t xml:space="preserve"> введением в эту</w:t>
      </w:r>
      <w:r>
        <w:rPr>
          <w:szCs w:val="28"/>
        </w:rPr>
        <w:t xml:space="preserve"> </w:t>
      </w:r>
      <w:r w:rsidRPr="005B2FAA">
        <w:rPr>
          <w:szCs w:val="28"/>
        </w:rPr>
        <w:t>интересную область работы со строками, не рассматривая подробно все классы, входящие</w:t>
      </w:r>
      <w:r>
        <w:rPr>
          <w:szCs w:val="28"/>
        </w:rPr>
        <w:t xml:space="preserve"> </w:t>
      </w:r>
      <w:r w:rsidRPr="005B2FAA">
        <w:rPr>
          <w:szCs w:val="28"/>
        </w:rPr>
        <w:t xml:space="preserve">в пространство имен </w:t>
      </w:r>
      <w:proofErr w:type="spellStart"/>
      <w:r w:rsidRPr="005B2FAA">
        <w:rPr>
          <w:szCs w:val="28"/>
        </w:rPr>
        <w:t>RegularExpression</w:t>
      </w:r>
      <w:proofErr w:type="spellEnd"/>
      <w:r w:rsidRPr="005B2FAA">
        <w:rPr>
          <w:szCs w:val="28"/>
        </w:rPr>
        <w:t>.</w:t>
      </w:r>
    </w:p>
    <w:p w:rsidR="0010736B" w:rsidRPr="001747D3" w:rsidRDefault="0010736B" w:rsidP="0010736B">
      <w:pPr>
        <w:ind w:firstLine="720"/>
      </w:pPr>
    </w:p>
    <w:p w:rsidR="00ED68D7" w:rsidRDefault="0010736B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6B"/>
    <w:rsid w:val="0010736B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2019-01-08T03:30:00Z</dcterms:created>
  <dcterms:modified xsi:type="dcterms:W3CDTF">2019-01-08T03:31:00Z</dcterms:modified>
</cp:coreProperties>
</file>