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3A36" w:rsidRPr="00BB079B" w:rsidRDefault="00043A36" w:rsidP="00043A36">
      <w:pPr>
        <w:jc w:val="center"/>
      </w:pPr>
      <w:r w:rsidRPr="00BB079B">
        <w:t>7 С</w:t>
      </w:r>
      <w:r>
        <w:t>ПИСОК ЛИТЕРАТУРЫ</w:t>
      </w:r>
    </w:p>
    <w:p w:rsidR="00043A36" w:rsidRPr="00BB079B" w:rsidRDefault="00043A36" w:rsidP="00043A36"/>
    <w:p w:rsidR="00043A36" w:rsidRPr="00C76C86" w:rsidRDefault="00043A36" w:rsidP="00043A36">
      <w:pPr>
        <w:jc w:val="center"/>
        <w:rPr>
          <w:b/>
        </w:rPr>
      </w:pPr>
      <w:r w:rsidRPr="00C76C86">
        <w:rPr>
          <w:b/>
        </w:rPr>
        <w:t>7.1. Основная литература</w:t>
      </w:r>
    </w:p>
    <w:p w:rsidR="00043A36" w:rsidRPr="00BB079B" w:rsidRDefault="00043A36" w:rsidP="00043A36"/>
    <w:p w:rsidR="00043A36" w:rsidRPr="00BB079B" w:rsidRDefault="00043A36" w:rsidP="00043A36">
      <w:r w:rsidRPr="00BB079B">
        <w:t xml:space="preserve">7.1.1 Презентации лекций по дисциплине «Системное программирование» для студентов специальности 5В0704 – смотри портал кафедры ИС  </w:t>
      </w:r>
      <w:r w:rsidRPr="00BB079B">
        <w:rPr>
          <w:lang w:val="en-US"/>
        </w:rPr>
        <w:t>http</w:t>
      </w:r>
      <w:proofErr w:type="gramStart"/>
      <w:r w:rsidRPr="00BB079B">
        <w:t xml:space="preserve"> :</w:t>
      </w:r>
      <w:proofErr w:type="gramEnd"/>
      <w:r w:rsidRPr="00BB079B">
        <w:t xml:space="preserve"> \\ </w:t>
      </w:r>
      <w:hyperlink r:id="rId6" w:history="1">
        <w:r w:rsidRPr="00BB079B">
          <w:rPr>
            <w:rStyle w:val="a5"/>
            <w:lang w:val="en-US"/>
          </w:rPr>
          <w:t>www</w:t>
        </w:r>
        <w:r w:rsidRPr="00BB079B">
          <w:rPr>
            <w:rStyle w:val="a5"/>
          </w:rPr>
          <w:t>.</w:t>
        </w:r>
        <w:r w:rsidRPr="00BB079B">
          <w:rPr>
            <w:rStyle w:val="a5"/>
            <w:lang w:val="en-US"/>
          </w:rPr>
          <w:t>do</w:t>
        </w:r>
        <w:r w:rsidRPr="00BB079B">
          <w:rPr>
            <w:rStyle w:val="a5"/>
          </w:rPr>
          <w:t>.</w:t>
        </w:r>
        <w:proofErr w:type="spellStart"/>
        <w:r w:rsidRPr="00BB079B">
          <w:rPr>
            <w:rStyle w:val="a5"/>
            <w:lang w:val="en-US"/>
          </w:rPr>
          <w:t>ektu</w:t>
        </w:r>
        <w:proofErr w:type="spellEnd"/>
        <w:r w:rsidRPr="00BB079B">
          <w:rPr>
            <w:rStyle w:val="a5"/>
          </w:rPr>
          <w:t>.</w:t>
        </w:r>
        <w:proofErr w:type="spellStart"/>
        <w:r w:rsidRPr="00BB079B">
          <w:rPr>
            <w:rStyle w:val="a5"/>
            <w:lang w:val="en-US"/>
          </w:rPr>
          <w:t>kz</w:t>
        </w:r>
        <w:proofErr w:type="spellEnd"/>
      </w:hyperlink>
      <w:r w:rsidRPr="00BB079B">
        <w:t xml:space="preserve"> </w:t>
      </w:r>
    </w:p>
    <w:p w:rsidR="00043A36" w:rsidRPr="00BB079B" w:rsidRDefault="00043A36" w:rsidP="00043A36">
      <w:r w:rsidRPr="00BB079B">
        <w:t xml:space="preserve">7.1.2 В.В. </w:t>
      </w:r>
      <w:proofErr w:type="spellStart"/>
      <w:r w:rsidRPr="00BB079B">
        <w:t>Фаронов</w:t>
      </w:r>
      <w:proofErr w:type="spellEnd"/>
      <w:r w:rsidRPr="00BB079B">
        <w:t xml:space="preserve"> «Создание приложений с помощью </w:t>
      </w:r>
      <w:r w:rsidRPr="00BB079B">
        <w:rPr>
          <w:lang w:val="en-US"/>
        </w:rPr>
        <w:t>C</w:t>
      </w:r>
      <w:r w:rsidRPr="00BB079B">
        <w:t xml:space="preserve">#»  </w:t>
      </w:r>
      <w:r w:rsidRPr="00BB079B">
        <w:rPr>
          <w:lang w:val="kk-KZ"/>
        </w:rPr>
        <w:t>Руководство программиста</w:t>
      </w:r>
      <w:r w:rsidRPr="00BB079B">
        <w:t>. - М.: “</w:t>
      </w:r>
      <w:proofErr w:type="spellStart"/>
      <w:r w:rsidRPr="00BB079B">
        <w:t>Эксмо</w:t>
      </w:r>
      <w:proofErr w:type="spellEnd"/>
      <w:r w:rsidRPr="00BB079B">
        <w:t>”, 2008г.</w:t>
      </w:r>
    </w:p>
    <w:p w:rsidR="00043A36" w:rsidRPr="00BB079B" w:rsidRDefault="00043A36" w:rsidP="00043A36">
      <w:r w:rsidRPr="00BB079B">
        <w:t xml:space="preserve">7.1.3 Т.А. </w:t>
      </w:r>
      <w:proofErr w:type="gramStart"/>
      <w:r w:rsidRPr="00BB079B">
        <w:t>Павловская</w:t>
      </w:r>
      <w:proofErr w:type="gramEnd"/>
      <w:r w:rsidRPr="00BB079B">
        <w:t xml:space="preserve"> </w:t>
      </w:r>
      <w:r w:rsidRPr="00BB079B">
        <w:rPr>
          <w:lang w:val="en-US"/>
        </w:rPr>
        <w:t>C</w:t>
      </w:r>
      <w:r w:rsidRPr="00BB079B">
        <w:t>#, Программирование на языке высокого уровня. Учебник для вузов, СПб</w:t>
      </w:r>
      <w:proofErr w:type="gramStart"/>
      <w:r w:rsidRPr="00BB079B">
        <w:t xml:space="preserve">,: </w:t>
      </w:r>
      <w:proofErr w:type="gramEnd"/>
      <w:r w:rsidRPr="00BB079B">
        <w:t>Питер, 2009г.</w:t>
      </w:r>
    </w:p>
    <w:p w:rsidR="00043A36" w:rsidRPr="00BB079B" w:rsidRDefault="00043A36" w:rsidP="00043A36">
      <w:r w:rsidRPr="00BB079B">
        <w:t xml:space="preserve">7.1.4 Д. </w:t>
      </w:r>
      <w:proofErr w:type="spellStart"/>
      <w:r w:rsidRPr="00BB079B">
        <w:t>Албахари</w:t>
      </w:r>
      <w:proofErr w:type="spellEnd"/>
      <w:r w:rsidRPr="00BB079B">
        <w:t xml:space="preserve">, Б. </w:t>
      </w:r>
      <w:proofErr w:type="spellStart"/>
      <w:r w:rsidRPr="00BB079B">
        <w:t>Албахари</w:t>
      </w:r>
      <w:proofErr w:type="spellEnd"/>
      <w:r w:rsidRPr="00BB079B">
        <w:t xml:space="preserve"> «</w:t>
      </w:r>
      <w:r w:rsidRPr="00BB079B">
        <w:rPr>
          <w:lang w:val="en-US"/>
        </w:rPr>
        <w:t>C</w:t>
      </w:r>
      <w:r w:rsidRPr="00BB079B">
        <w:t xml:space="preserve"># 3.0 справочник» </w:t>
      </w:r>
      <w:proofErr w:type="spellStart"/>
      <w:r w:rsidRPr="00BB079B">
        <w:t>СПб</w:t>
      </w:r>
      <w:proofErr w:type="gramStart"/>
      <w:r w:rsidRPr="00BB079B">
        <w:t>,:«</w:t>
      </w:r>
      <w:proofErr w:type="gramEnd"/>
      <w:r w:rsidRPr="00BB079B">
        <w:t>БХВ</w:t>
      </w:r>
      <w:proofErr w:type="spellEnd"/>
      <w:r w:rsidRPr="00BB079B">
        <w:t xml:space="preserve"> - Петербург» 2009г.  </w:t>
      </w:r>
    </w:p>
    <w:p w:rsidR="00043A36" w:rsidRPr="004C17DD" w:rsidRDefault="00043A36" w:rsidP="00043A36">
      <w:r w:rsidRPr="00BB079B">
        <w:t>7.1.5 В.М. Рябенький и др. Компьютерное управление внешними устройствами через стандартные интерфейсы, Учебное пособие, Олди-плюс, Херсон, 2008г</w:t>
      </w:r>
      <w:r w:rsidRPr="004C17DD">
        <w:t xml:space="preserve">. </w:t>
      </w:r>
    </w:p>
    <w:p w:rsidR="00043A36" w:rsidRPr="00BB079B" w:rsidRDefault="00043A36" w:rsidP="00043A36"/>
    <w:p w:rsidR="00043A36" w:rsidRPr="00C76C86" w:rsidRDefault="00043A36" w:rsidP="00043A36">
      <w:pPr>
        <w:jc w:val="center"/>
        <w:rPr>
          <w:b/>
        </w:rPr>
      </w:pPr>
      <w:r w:rsidRPr="00C76C86">
        <w:rPr>
          <w:b/>
        </w:rPr>
        <w:t>7.2 Дополнительная литература</w:t>
      </w:r>
    </w:p>
    <w:p w:rsidR="00043A36" w:rsidRPr="00BB079B" w:rsidRDefault="00043A36" w:rsidP="00043A36"/>
    <w:p w:rsidR="00043A36" w:rsidRPr="00BB079B" w:rsidRDefault="00043A36" w:rsidP="00043A36">
      <w:r w:rsidRPr="00BB079B">
        <w:t xml:space="preserve">7.2.1 Э. </w:t>
      </w:r>
      <w:proofErr w:type="spellStart"/>
      <w:r w:rsidRPr="00BB079B">
        <w:t>Йодан</w:t>
      </w:r>
      <w:proofErr w:type="spellEnd"/>
      <w:r w:rsidRPr="00BB079B">
        <w:t xml:space="preserve"> Структурное программирование и конструирование программ. М.: ”Мир”, 1989г.</w:t>
      </w:r>
    </w:p>
    <w:p w:rsidR="00043A36" w:rsidRPr="00BB079B" w:rsidRDefault="00043A36" w:rsidP="00043A36">
      <w:r w:rsidRPr="00BB079B">
        <w:t>7.2.2 Н. Вирт Алгоритмы и структуры данных. М. Изд-во «МИР», 1989г.</w:t>
      </w:r>
    </w:p>
    <w:p w:rsidR="00043A36" w:rsidRDefault="00043A36" w:rsidP="00043A36">
      <w:r w:rsidRPr="00BB079B">
        <w:t xml:space="preserve">7.2.3 </w:t>
      </w:r>
      <w:proofErr w:type="spellStart"/>
      <w:r w:rsidRPr="00BB079B">
        <w:t>Э.Троелсен</w:t>
      </w:r>
      <w:proofErr w:type="spellEnd"/>
      <w:r w:rsidRPr="00BB079B">
        <w:t xml:space="preserve"> </w:t>
      </w:r>
      <w:r w:rsidRPr="00BB079B">
        <w:rPr>
          <w:lang w:val="en-US"/>
        </w:rPr>
        <w:t>C</w:t>
      </w:r>
      <w:r w:rsidRPr="00BB079B">
        <w:t># и платформа .</w:t>
      </w:r>
      <w:r w:rsidRPr="00BB079B">
        <w:rPr>
          <w:lang w:val="en-US"/>
        </w:rPr>
        <w:t>NET</w:t>
      </w:r>
      <w:r w:rsidRPr="00BB079B">
        <w:t xml:space="preserve"> Библиотека программиста, </w:t>
      </w:r>
      <w:proofErr w:type="spellStart"/>
      <w:r w:rsidRPr="00BB079B">
        <w:t>СПб</w:t>
      </w:r>
      <w:proofErr w:type="gramStart"/>
      <w:r w:rsidRPr="00BB079B">
        <w:t>,:</w:t>
      </w:r>
      <w:proofErr w:type="gramEnd"/>
      <w:r w:rsidRPr="00BB079B">
        <w:t>Питер</w:t>
      </w:r>
      <w:proofErr w:type="spellEnd"/>
      <w:r w:rsidRPr="00BB079B">
        <w:t>, 2007г.</w:t>
      </w:r>
    </w:p>
    <w:p w:rsidR="00043A36" w:rsidRDefault="00043A36" w:rsidP="00043A36"/>
    <w:p w:rsidR="00043A36" w:rsidRDefault="00043A36" w:rsidP="00043A36">
      <w:pPr>
        <w:ind w:firstLine="540"/>
        <w:jc w:val="center"/>
      </w:pPr>
      <w:r>
        <w:t>8 ПРИЛОЖЕНИЕ</w:t>
      </w:r>
    </w:p>
    <w:p w:rsidR="00043A36" w:rsidRDefault="00043A36" w:rsidP="00043A36">
      <w:pPr>
        <w:ind w:firstLine="540"/>
        <w:jc w:val="center"/>
      </w:pPr>
    </w:p>
    <w:p w:rsidR="00043A36" w:rsidRPr="002613C9" w:rsidRDefault="00043A36" w:rsidP="00043A36">
      <w:pPr>
        <w:ind w:firstLine="540"/>
        <w:jc w:val="both"/>
      </w:pPr>
      <w:r w:rsidRPr="002613C9">
        <w:t>При оформлении отчета по лабораторной работе рекомендуется следующая структура и последовательность элементов:</w:t>
      </w:r>
    </w:p>
    <w:p w:rsidR="00043A36" w:rsidRPr="002613C9" w:rsidRDefault="00043A36" w:rsidP="00043A36">
      <w:pPr>
        <w:jc w:val="both"/>
      </w:pPr>
      <w:r>
        <w:rPr>
          <w:szCs w:val="28"/>
        </w:rPr>
        <w:t xml:space="preserve">– </w:t>
      </w:r>
      <w:r w:rsidRPr="002613C9">
        <w:t>титульный лист;</w:t>
      </w:r>
    </w:p>
    <w:p w:rsidR="00043A36" w:rsidRPr="002613C9" w:rsidRDefault="00043A36" w:rsidP="00043A36">
      <w:pPr>
        <w:jc w:val="both"/>
      </w:pPr>
      <w:r>
        <w:rPr>
          <w:szCs w:val="28"/>
        </w:rPr>
        <w:t xml:space="preserve">– </w:t>
      </w:r>
      <w:r w:rsidRPr="002613C9">
        <w:t>название лабораторной работы;</w:t>
      </w:r>
    </w:p>
    <w:p w:rsidR="00043A36" w:rsidRPr="002613C9" w:rsidRDefault="00043A36" w:rsidP="00043A36">
      <w:pPr>
        <w:jc w:val="both"/>
      </w:pPr>
      <w:r>
        <w:rPr>
          <w:szCs w:val="28"/>
        </w:rPr>
        <w:t xml:space="preserve">– </w:t>
      </w:r>
      <w:r w:rsidRPr="002613C9">
        <w:t>цель лабораторной работы;</w:t>
      </w:r>
    </w:p>
    <w:p w:rsidR="00043A36" w:rsidRPr="002613C9" w:rsidRDefault="00043A36" w:rsidP="00043A36">
      <w:pPr>
        <w:jc w:val="both"/>
      </w:pPr>
      <w:r>
        <w:rPr>
          <w:szCs w:val="28"/>
        </w:rPr>
        <w:t xml:space="preserve">– </w:t>
      </w:r>
      <w:r w:rsidRPr="002613C9">
        <w:t>индивидуальное задание на лабораторную работу;</w:t>
      </w:r>
    </w:p>
    <w:p w:rsidR="00043A36" w:rsidRPr="002613C9" w:rsidRDefault="00043A36" w:rsidP="00043A36">
      <w:pPr>
        <w:jc w:val="both"/>
      </w:pPr>
      <w:r>
        <w:rPr>
          <w:szCs w:val="28"/>
        </w:rPr>
        <w:t xml:space="preserve">– </w:t>
      </w:r>
      <w:r w:rsidRPr="002613C9">
        <w:t>краткие комментарии по выполнению индивидуального задания (при необходимости структурная схема алгоритма решения задачи);</w:t>
      </w:r>
    </w:p>
    <w:p w:rsidR="00043A36" w:rsidRPr="002613C9" w:rsidRDefault="00043A36" w:rsidP="00043A36">
      <w:pPr>
        <w:jc w:val="both"/>
      </w:pPr>
      <w:r>
        <w:rPr>
          <w:szCs w:val="28"/>
        </w:rPr>
        <w:t xml:space="preserve">– </w:t>
      </w:r>
      <w:r w:rsidRPr="002613C9">
        <w:t>необходимый программный код индивидуального задания;</w:t>
      </w:r>
    </w:p>
    <w:p w:rsidR="00043A36" w:rsidRPr="002613C9" w:rsidRDefault="00043A36" w:rsidP="00043A36">
      <w:pPr>
        <w:jc w:val="both"/>
      </w:pPr>
      <w:r>
        <w:rPr>
          <w:szCs w:val="28"/>
        </w:rPr>
        <w:t xml:space="preserve">– </w:t>
      </w:r>
      <w:r w:rsidRPr="002613C9">
        <w:t>результаты работы программы;</w:t>
      </w:r>
    </w:p>
    <w:p w:rsidR="00043A36" w:rsidRPr="002613C9" w:rsidRDefault="00043A36" w:rsidP="00043A36">
      <w:pPr>
        <w:jc w:val="both"/>
      </w:pPr>
      <w:r>
        <w:rPr>
          <w:szCs w:val="28"/>
        </w:rPr>
        <w:t xml:space="preserve">– </w:t>
      </w:r>
      <w:r w:rsidRPr="002613C9">
        <w:t>выводы.</w:t>
      </w:r>
    </w:p>
    <w:p w:rsidR="00043A36" w:rsidRPr="002613C9" w:rsidRDefault="00043A36" w:rsidP="00043A36">
      <w:pPr>
        <w:ind w:firstLine="708"/>
        <w:jc w:val="both"/>
        <w:rPr>
          <w:bCs/>
        </w:rPr>
      </w:pPr>
      <w:r w:rsidRPr="002613C9">
        <w:t>Титульный лист является первой страницей отчета и служит источником инф</w:t>
      </w:r>
      <w:r w:rsidRPr="002613C9">
        <w:rPr>
          <w:bCs/>
        </w:rPr>
        <w:t>ормации, необходимой для поиска документа. Поэтому он содержит название министерства, название университета, название кафедры, название дисциплины, название модуля дисциплины, ФИО студента, выполн</w:t>
      </w:r>
      <w:r>
        <w:rPr>
          <w:bCs/>
        </w:rPr>
        <w:t>и</w:t>
      </w:r>
      <w:r w:rsidRPr="002613C9">
        <w:rPr>
          <w:bCs/>
        </w:rPr>
        <w:t>вшего лабораторную работу и ФИО преподавателя, принимающего отчет по лабораторной работе. Внизу титульного листа указывается место и год выполнения лабо</w:t>
      </w:r>
      <w:r>
        <w:rPr>
          <w:bCs/>
        </w:rPr>
        <w:t>р</w:t>
      </w:r>
      <w:r w:rsidRPr="002613C9">
        <w:rPr>
          <w:bCs/>
        </w:rPr>
        <w:t xml:space="preserve">аторной работы, например, </w:t>
      </w:r>
      <w:proofErr w:type="spellStart"/>
      <w:r w:rsidRPr="002613C9">
        <w:rPr>
          <w:bCs/>
        </w:rPr>
        <w:t>Усть</w:t>
      </w:r>
      <w:proofErr w:type="spellEnd"/>
      <w:r w:rsidRPr="002613C9">
        <w:rPr>
          <w:bCs/>
        </w:rPr>
        <w:t>–</w:t>
      </w:r>
      <w:proofErr w:type="spellStart"/>
      <w:r w:rsidRPr="002613C9">
        <w:rPr>
          <w:bCs/>
        </w:rPr>
        <w:t>Каменогорск</w:t>
      </w:r>
      <w:proofErr w:type="spellEnd"/>
      <w:r w:rsidRPr="002613C9">
        <w:rPr>
          <w:bCs/>
        </w:rPr>
        <w:t xml:space="preserve"> 20</w:t>
      </w:r>
      <w:r>
        <w:rPr>
          <w:bCs/>
        </w:rPr>
        <w:t>1</w:t>
      </w:r>
      <w:r w:rsidRPr="002613C9">
        <w:rPr>
          <w:bCs/>
        </w:rPr>
        <w:t xml:space="preserve">0г. 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lastRenderedPageBreak/>
        <w:t>Титульный ли</w:t>
      </w:r>
      <w:proofErr w:type="gramStart"/>
      <w:r w:rsidRPr="002613C9">
        <w:rPr>
          <w:bCs/>
          <w:szCs w:val="28"/>
        </w:rPr>
        <w:t>ст вкл</w:t>
      </w:r>
      <w:proofErr w:type="gramEnd"/>
      <w:r w:rsidRPr="002613C9">
        <w:rPr>
          <w:bCs/>
          <w:szCs w:val="28"/>
        </w:rPr>
        <w:t>юча</w:t>
      </w:r>
      <w:r>
        <w:rPr>
          <w:bCs/>
          <w:szCs w:val="28"/>
        </w:rPr>
        <w:t>ю</w:t>
      </w:r>
      <w:r w:rsidRPr="002613C9">
        <w:rPr>
          <w:bCs/>
          <w:szCs w:val="28"/>
        </w:rPr>
        <w:t>т в общую нумерацию страниц отчета, но номер страницы на титульном листе не проставляется.</w:t>
      </w:r>
    </w:p>
    <w:p w:rsidR="00043A36" w:rsidRPr="002613C9" w:rsidRDefault="00043A36" w:rsidP="00043A36">
      <w:pPr>
        <w:jc w:val="both"/>
        <w:rPr>
          <w:bCs/>
          <w:szCs w:val="28"/>
        </w:rPr>
      </w:pPr>
      <w:r w:rsidRPr="002613C9">
        <w:t>Название лабораторной работы должно соответствовать названию из методических указаний по выполнению лабораторных работ, часто оно соответствует названию модуля.</w:t>
      </w:r>
    </w:p>
    <w:p w:rsidR="00043A36" w:rsidRPr="002613C9" w:rsidRDefault="00043A36" w:rsidP="00043A36">
      <w:pPr>
        <w:ind w:firstLine="708"/>
        <w:jc w:val="both"/>
        <w:rPr>
          <w:bCs/>
        </w:rPr>
      </w:pPr>
      <w:r w:rsidRPr="002613C9">
        <w:rPr>
          <w:bCs/>
        </w:rPr>
        <w:t>Цель лабораторной работы содержит</w:t>
      </w:r>
      <w:r>
        <w:rPr>
          <w:bCs/>
        </w:rPr>
        <w:t xml:space="preserve"> краткое описание </w:t>
      </w:r>
      <w:r w:rsidRPr="002613C9">
        <w:rPr>
          <w:bCs/>
        </w:rPr>
        <w:t>цели соответствующего модуля дисциплины.</w:t>
      </w:r>
    </w:p>
    <w:p w:rsidR="00043A36" w:rsidRPr="002613C9" w:rsidRDefault="00043A36" w:rsidP="00043A36">
      <w:pPr>
        <w:ind w:firstLine="708"/>
        <w:jc w:val="both"/>
        <w:rPr>
          <w:bCs/>
        </w:rPr>
      </w:pPr>
      <w:r w:rsidRPr="002613C9">
        <w:rPr>
          <w:bCs/>
        </w:rPr>
        <w:t>Индивидуальное задание  на лабораторную работу содержит полный текст индивидуального задания, полученного у преподавателя только после выполнения домашнего задания по лабораторной работе.</w:t>
      </w:r>
    </w:p>
    <w:p w:rsidR="00043A36" w:rsidRPr="002613C9" w:rsidRDefault="00043A36" w:rsidP="00043A36">
      <w:pPr>
        <w:ind w:firstLine="708"/>
        <w:jc w:val="both"/>
      </w:pPr>
      <w:r w:rsidRPr="002613C9">
        <w:t>Краткие комментарии по выполнению индивидуального задания содержат описание алгоритма выполнения индивидуального задания. При необходимости приводится структурная схема алгоритма или его подробное словесное описание.</w:t>
      </w:r>
    </w:p>
    <w:p w:rsidR="00043A36" w:rsidRPr="002613C9" w:rsidRDefault="00043A36" w:rsidP="00043A36">
      <w:pPr>
        <w:ind w:firstLine="708"/>
        <w:jc w:val="both"/>
      </w:pPr>
      <w:r w:rsidRPr="002613C9">
        <w:t xml:space="preserve">Необходимый программный код индивидуального задания содержит </w:t>
      </w:r>
      <w:r>
        <w:t xml:space="preserve">либо полный текст кода программы, либо </w:t>
      </w:r>
      <w:r w:rsidRPr="002613C9">
        <w:t>фрагменты кода программы, разработанные студентом и коды добавляемые средой программирования, без которых объяснение выполненной работы невозможно.</w:t>
      </w:r>
    </w:p>
    <w:p w:rsidR="00043A36" w:rsidRPr="002613C9" w:rsidRDefault="00043A36" w:rsidP="00043A36">
      <w:pPr>
        <w:ind w:firstLine="708"/>
        <w:jc w:val="both"/>
      </w:pPr>
      <w:r w:rsidRPr="002613C9">
        <w:t>Результаты работы программы обычно содержат копии окон работы программы во всех ее режимах.</w:t>
      </w:r>
    </w:p>
    <w:p w:rsidR="00043A36" w:rsidRPr="002613C9" w:rsidRDefault="00043A36" w:rsidP="00043A36">
      <w:pPr>
        <w:ind w:firstLine="708"/>
        <w:jc w:val="both"/>
      </w:pPr>
      <w:r w:rsidRPr="002613C9">
        <w:t>В выводах обычно отмечается результат выполнения лабораторной работы.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Страницы текста отчета должны соответствовать формату А</w:t>
      </w:r>
      <w:proofErr w:type="gramStart"/>
      <w:r w:rsidRPr="002613C9">
        <w:rPr>
          <w:bCs/>
          <w:szCs w:val="28"/>
        </w:rPr>
        <w:t>4</w:t>
      </w:r>
      <w:proofErr w:type="gramEnd"/>
      <w:r w:rsidRPr="002613C9">
        <w:rPr>
          <w:bCs/>
          <w:szCs w:val="28"/>
        </w:rPr>
        <w:t>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 xml:space="preserve">Печатание отчета выполняется машинописным способом или с применением печатающих и графических устройств вывода ЭВМ на одной стороне листа белой бумаги. Тип шрифта - </w:t>
      </w:r>
      <w:r w:rsidRPr="002613C9">
        <w:rPr>
          <w:bCs/>
          <w:szCs w:val="28"/>
          <w:lang w:val="en-US"/>
        </w:rPr>
        <w:t>Times</w:t>
      </w:r>
      <w:r w:rsidRPr="002613C9">
        <w:rPr>
          <w:bCs/>
          <w:szCs w:val="28"/>
        </w:rPr>
        <w:t xml:space="preserve"> </w:t>
      </w:r>
      <w:r w:rsidRPr="002613C9">
        <w:rPr>
          <w:bCs/>
          <w:szCs w:val="28"/>
          <w:lang w:val="en-US"/>
        </w:rPr>
        <w:t>New</w:t>
      </w:r>
      <w:r w:rsidRPr="002613C9">
        <w:rPr>
          <w:bCs/>
          <w:szCs w:val="28"/>
        </w:rPr>
        <w:t xml:space="preserve"> </w:t>
      </w:r>
      <w:r w:rsidRPr="002613C9">
        <w:rPr>
          <w:bCs/>
          <w:szCs w:val="28"/>
          <w:lang w:val="en-US"/>
        </w:rPr>
        <w:t>Roman</w:t>
      </w:r>
      <w:r w:rsidRPr="002613C9">
        <w:rPr>
          <w:bCs/>
          <w:szCs w:val="28"/>
        </w:rPr>
        <w:t>, основной размер шрифта - № 14, допускается № 12. Основной интервал -1, допускается -1,5.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 xml:space="preserve">Текст отчета следует печатать, соблюдая следующие разделы полей: </w:t>
      </w:r>
      <w:proofErr w:type="gramStart"/>
      <w:r w:rsidRPr="002613C9">
        <w:rPr>
          <w:bCs/>
          <w:szCs w:val="28"/>
        </w:rPr>
        <w:t>правое</w:t>
      </w:r>
      <w:proofErr w:type="gramEnd"/>
      <w:r w:rsidRPr="002613C9">
        <w:rPr>
          <w:bCs/>
          <w:szCs w:val="28"/>
        </w:rPr>
        <w:t xml:space="preserve">, верхнее, нижнее и левое – </w:t>
      </w:r>
      <w:smartTag w:uri="urn:schemas-microsoft-com:office:smarttags" w:element="metricconverter">
        <w:smartTagPr>
          <w:attr w:name="ProductID" w:val="20 мм"/>
        </w:smartTagPr>
        <w:r w:rsidRPr="002613C9">
          <w:rPr>
            <w:bCs/>
            <w:szCs w:val="28"/>
          </w:rPr>
          <w:t>20 мм</w:t>
        </w:r>
      </w:smartTag>
      <w:r w:rsidRPr="002613C9">
        <w:rPr>
          <w:bCs/>
          <w:szCs w:val="28"/>
        </w:rPr>
        <w:t>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Абзацный  отступ начинается не менее чем с четвертого знака и  должен быть одинаков в пределах одного документа.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Вне зависимости от способа выполнения отчета, качество напечатанного текста, иллюстраций, таблиц и приложений должно удовлетворять требованию их чёткого воспроизведения.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Вписывать в отпечатанный текст отчета отдельные слова, формулы и знаки допускается только черными чернилами или черной  тушью, при этом плотность вписанного текста должна быть максимально приближена к плотности основного текста.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Опечатки, описки и графические неточности допускается исправлять подчисткой или закрашиванием белой краской и нанесением на том же месте исправленного изображения машинописным способом или от руки черными чернилами лили чёрной тушью.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Повреждения листов отчета, помарки и следы не полностью  удалённого текста не допускаются.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lastRenderedPageBreak/>
        <w:t>Разделы должны иметь порядковые номера в пределах всего отчета, обозначенные арабскими цифрами без точки и записанные с отступ</w:t>
      </w:r>
      <w:r>
        <w:rPr>
          <w:bCs/>
          <w:szCs w:val="28"/>
        </w:rPr>
        <w:t>ом</w:t>
      </w:r>
      <w:r w:rsidRPr="002613C9">
        <w:rPr>
          <w:bCs/>
          <w:szCs w:val="28"/>
        </w:rPr>
        <w:t>. Подразделы должны иметь нумерацию в пределах каждого раздела. Номер подраздела состоит из номеров раздела и подраздела, разделённых точкой. В конце номера подраздела точки не ставятся. Разделы, как и подразделы, могут состоять из одного или нескольких пунктов.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Разделы, подразделы должны иметь заголовки.  Пункты заголовков не имеют.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Заголовки разделов документа следует располагать в середине строки без точки в конце и печатать прописными буквами, не подчёркивая и не выделяя.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Заголовки    подразделов документа следует располагать в середине строки и печатать строчными буквами, начиная с первой прописной, выделяя жирным шрифтом.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Если раздел не имеет подразделов, то нумерация пунктов в нем должна быть в пределах этого раздела, и номер пункта должен состоять из номеров раздела и пункта, разделённых точкой. В конце номера пункта  точка не ставится.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Если раздел имеет  подразделы, то нумерация пунктов должна быть в пределах каждого подраздела и номер пункта должен состоять из номеров раздела, подраздела и пункта, разделённых точками.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Страницы отчета следует нумеровать арабскими цифрами, соблюдая сквозную нумерацию по всему тексту.</w:t>
      </w:r>
    </w:p>
    <w:p w:rsidR="00043A36" w:rsidRPr="002613C9" w:rsidRDefault="00043A36" w:rsidP="00043A36">
      <w:pPr>
        <w:ind w:firstLine="708"/>
        <w:jc w:val="both"/>
        <w:rPr>
          <w:bCs/>
          <w:szCs w:val="28"/>
        </w:rPr>
      </w:pPr>
      <w:r w:rsidRPr="002613C9">
        <w:rPr>
          <w:bCs/>
          <w:szCs w:val="28"/>
        </w:rPr>
        <w:t>Номер страницы о</w:t>
      </w:r>
      <w:r>
        <w:rPr>
          <w:bCs/>
          <w:szCs w:val="28"/>
        </w:rPr>
        <w:t>т</w:t>
      </w:r>
      <w:r w:rsidRPr="002613C9">
        <w:rPr>
          <w:bCs/>
          <w:szCs w:val="28"/>
        </w:rPr>
        <w:t>чета проставляют по центру страницы вверху без точки в конце.</w:t>
      </w:r>
    </w:p>
    <w:p w:rsidR="00043A36" w:rsidRDefault="00043A36" w:rsidP="00043A36">
      <w:pPr>
        <w:jc w:val="both"/>
        <w:rPr>
          <w:szCs w:val="28"/>
        </w:rPr>
      </w:pPr>
      <w:bookmarkStart w:id="0" w:name="_GoBack"/>
      <w:bookmarkEnd w:id="0"/>
    </w:p>
    <w:p w:rsidR="00ED68D7" w:rsidRDefault="00043A36"/>
    <w:sectPr w:rsidR="00ED68D7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1A6B" w:rsidRDefault="00043A3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A36"/>
    <w:rsid w:val="00043A36"/>
    <w:rsid w:val="00321DB4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A3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43A3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43A3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basedOn w:val="a0"/>
    <w:rsid w:val="00043A36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A3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43A3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043A3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basedOn w:val="a0"/>
    <w:rsid w:val="00043A3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do.ektu.k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8FC509-8539-4D4D-BB51-2C31F0E22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2019-01-08T03:39:00Z</dcterms:created>
  <dcterms:modified xsi:type="dcterms:W3CDTF">2019-01-08T03:41:00Z</dcterms:modified>
</cp:coreProperties>
</file>