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718" w:rsidRDefault="00016718" w:rsidP="000167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6718">
        <w:rPr>
          <w:rFonts w:ascii="Times New Roman" w:hAnsi="Times New Roman" w:cs="Times New Roman"/>
          <w:b/>
          <w:sz w:val="28"/>
          <w:szCs w:val="28"/>
        </w:rPr>
        <w:t>Цифровые микросхемы. Виды цифровых микросхем</w:t>
      </w:r>
    </w:p>
    <w:p w:rsidR="00016718" w:rsidRPr="00016718" w:rsidRDefault="00016718" w:rsidP="000167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6718" w:rsidRDefault="00016718" w:rsidP="00016718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016718">
        <w:rPr>
          <w:rFonts w:ascii="Times New Roman" w:hAnsi="Times New Roman" w:cs="Times New Roman"/>
          <w:sz w:val="28"/>
          <w:szCs w:val="28"/>
        </w:rPr>
        <w:t xml:space="preserve">Вся современная </w:t>
      </w:r>
      <w:proofErr w:type="spellStart"/>
      <w:r w:rsidRPr="00016718">
        <w:rPr>
          <w:rFonts w:ascii="Times New Roman" w:hAnsi="Times New Roman" w:cs="Times New Roman"/>
          <w:sz w:val="28"/>
          <w:szCs w:val="28"/>
        </w:rPr>
        <w:t>схемотехника</w:t>
      </w:r>
      <w:proofErr w:type="spellEnd"/>
      <w:r w:rsidRPr="00016718">
        <w:rPr>
          <w:rFonts w:ascii="Times New Roman" w:hAnsi="Times New Roman" w:cs="Times New Roman"/>
          <w:sz w:val="28"/>
          <w:szCs w:val="28"/>
        </w:rPr>
        <w:t xml:space="preserve"> разделяется на две большие области: аналоговую и цифровую. </w:t>
      </w:r>
      <w:proofErr w:type="gramStart"/>
      <w:r w:rsidRPr="00016718">
        <w:rPr>
          <w:rFonts w:ascii="Times New Roman" w:hAnsi="Times New Roman" w:cs="Times New Roman"/>
          <w:sz w:val="28"/>
          <w:szCs w:val="28"/>
        </w:rPr>
        <w:t>Аналоговая</w:t>
      </w:r>
      <w:proofErr w:type="gramEnd"/>
      <w:r w:rsidRPr="000167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6718">
        <w:rPr>
          <w:rFonts w:ascii="Times New Roman" w:hAnsi="Times New Roman" w:cs="Times New Roman"/>
          <w:sz w:val="28"/>
          <w:szCs w:val="28"/>
        </w:rPr>
        <w:t>схемотехника</w:t>
      </w:r>
      <w:proofErr w:type="spellEnd"/>
      <w:r w:rsidRPr="00016718">
        <w:rPr>
          <w:rFonts w:ascii="Times New Roman" w:hAnsi="Times New Roman" w:cs="Times New Roman"/>
          <w:sz w:val="28"/>
          <w:szCs w:val="28"/>
        </w:rPr>
        <w:t xml:space="preserve"> характеризуется максимальным быстродействием, малым потреблением энергии и малой стабильностью параметров. </w:t>
      </w:r>
      <w:proofErr w:type="gramStart"/>
      <w:r w:rsidRPr="00016718">
        <w:rPr>
          <w:rFonts w:ascii="Times New Roman" w:hAnsi="Times New Roman" w:cs="Times New Roman"/>
          <w:sz w:val="28"/>
          <w:szCs w:val="28"/>
        </w:rPr>
        <w:t>Цифровая</w:t>
      </w:r>
      <w:proofErr w:type="gramEnd"/>
      <w:r w:rsidRPr="000167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6718">
        <w:rPr>
          <w:rFonts w:ascii="Times New Roman" w:hAnsi="Times New Roman" w:cs="Times New Roman"/>
          <w:sz w:val="28"/>
          <w:szCs w:val="28"/>
        </w:rPr>
        <w:t>схемотехника</w:t>
      </w:r>
      <w:proofErr w:type="spellEnd"/>
      <w:r w:rsidRPr="00016718">
        <w:rPr>
          <w:rFonts w:ascii="Times New Roman" w:hAnsi="Times New Roman" w:cs="Times New Roman"/>
          <w:sz w:val="28"/>
          <w:szCs w:val="28"/>
        </w:rPr>
        <w:t xml:space="preserve"> обладает прекрасной повторяемостью параметров. Это привело к её развитию в последние годы. В результате в ряде устройств потребление цифровых микросхем оказалось сравнимым и даже меньше потребления аналоговых схем, реализующих те же функции. Основные направления развития цифровых микросхем в настоящее время приведены на рисунке 1.</w:t>
      </w:r>
    </w:p>
    <w:p w:rsidR="000C459D" w:rsidRPr="00016718" w:rsidRDefault="000C459D" w:rsidP="000C459D">
      <w:pPr>
        <w:jc w:val="center"/>
        <w:rPr>
          <w:rFonts w:ascii="Times New Roman" w:hAnsi="Times New Roman" w:cs="Times New Roman"/>
          <w:sz w:val="28"/>
          <w:szCs w:val="28"/>
        </w:rPr>
      </w:pPr>
      <w:r w:rsidRPr="00016718">
        <w:rPr>
          <w:rFonts w:ascii="Times New Roman" w:hAnsi="Times New Roman" w:cs="Times New Roman"/>
          <w:sz w:val="28"/>
          <w:szCs w:val="28"/>
        </w:rPr>
        <w:t>Классификация видов цифровых микросхем</w:t>
      </w:r>
    </w:p>
    <w:p w:rsidR="00016718" w:rsidRPr="00016718" w:rsidRDefault="000C459D" w:rsidP="000167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771900"/>
            <wp:effectExtent l="19050" t="0" r="3175" b="0"/>
            <wp:docPr id="1" name="Рисунок 0" descr="р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1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r w:rsidRPr="00016718">
        <w:rPr>
          <w:rFonts w:ascii="Times New Roman" w:hAnsi="Times New Roman" w:cs="Times New Roman"/>
          <w:sz w:val="28"/>
          <w:szCs w:val="28"/>
        </w:rPr>
        <w:t>Рисунок 1. Классификация видов цифровых микросхем</w:t>
      </w: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r w:rsidRPr="00016718">
        <w:rPr>
          <w:rFonts w:ascii="Times New Roman" w:hAnsi="Times New Roman" w:cs="Times New Roman"/>
          <w:sz w:val="28"/>
          <w:szCs w:val="28"/>
        </w:rPr>
        <w:t>Для того</w:t>
      </w:r>
      <w:proofErr w:type="gramStart"/>
      <w:r w:rsidRPr="00016718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016718">
        <w:rPr>
          <w:rFonts w:ascii="Times New Roman" w:hAnsi="Times New Roman" w:cs="Times New Roman"/>
          <w:sz w:val="28"/>
          <w:szCs w:val="28"/>
        </w:rPr>
        <w:t xml:space="preserve"> чтобы лучше понимать особенности работы цифровых микросхем в данном курсе мы кратко повторим особенности основных технологий производства цифровых микросхем, применяемых в настоящее время: ТТЛ, и КМОП,</w:t>
      </w: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r w:rsidRPr="00016718">
        <w:rPr>
          <w:rFonts w:ascii="Times New Roman" w:hAnsi="Times New Roman" w:cs="Times New Roman"/>
          <w:sz w:val="28"/>
          <w:szCs w:val="28"/>
        </w:rPr>
        <w:lastRenderedPageBreak/>
        <w:t>По мере развития цифровых микросхем их быстродействие достигло впечатляющих результатов. Наиболее быстрые из цифровых микросхем обладают скоростью переключения порядка 3..5 нс</w:t>
      </w:r>
      <w:proofErr w:type="gramStart"/>
      <w:r w:rsidRPr="0001671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16718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01671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016718">
        <w:rPr>
          <w:rFonts w:ascii="Times New Roman" w:hAnsi="Times New Roman" w:cs="Times New Roman"/>
          <w:sz w:val="28"/>
          <w:szCs w:val="28"/>
        </w:rPr>
        <w:t>ерия микросхем 74ALS), а внутри кристалла микросхемы, где нет больших ёмкостей нагрузки время переключения измеряется пикосекундами. Таким быстродействием обладают программируемые логические схемы и заказные БИС. В этих микросхемах алгоритм решаемой задачи заключён в их принципиальной схеме.</w:t>
      </w: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r w:rsidRPr="00016718">
        <w:rPr>
          <w:rFonts w:ascii="Times New Roman" w:hAnsi="Times New Roman" w:cs="Times New Roman"/>
          <w:sz w:val="28"/>
          <w:szCs w:val="28"/>
        </w:rPr>
        <w:t>Часто для решаемой задачи не требуется такого быстродействия, каким обладают современные цифровые микросхемы. Однако за быстродействие приходится платить:</w:t>
      </w: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r w:rsidRPr="00016718">
        <w:rPr>
          <w:rFonts w:ascii="Times New Roman" w:hAnsi="Times New Roman" w:cs="Times New Roman"/>
          <w:sz w:val="28"/>
          <w:szCs w:val="28"/>
        </w:rPr>
        <w:t>Быстродействующие микросхемы потребляют значительный ток.</w:t>
      </w: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r w:rsidRPr="00016718">
        <w:rPr>
          <w:rFonts w:ascii="Times New Roman" w:hAnsi="Times New Roman" w:cs="Times New Roman"/>
          <w:sz w:val="28"/>
          <w:szCs w:val="28"/>
        </w:rPr>
        <w:t>Для решения задачи приходится использовать много микросхем, это выливается в стоимость и габариты устройства.</w:t>
      </w: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r w:rsidRPr="00016718">
        <w:rPr>
          <w:rFonts w:ascii="Times New Roman" w:hAnsi="Times New Roman" w:cs="Times New Roman"/>
          <w:sz w:val="28"/>
          <w:szCs w:val="28"/>
        </w:rPr>
        <w:t>Первую задачу решает применение технологии КМОП цифровых микросхем (</w:t>
      </w:r>
      <w:proofErr w:type="gramStart"/>
      <w:r w:rsidRPr="00016718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016718">
        <w:rPr>
          <w:rFonts w:ascii="Times New Roman" w:hAnsi="Times New Roman" w:cs="Times New Roman"/>
          <w:sz w:val="28"/>
          <w:szCs w:val="28"/>
        </w:rPr>
        <w:t xml:space="preserve"> микросхемы серий 1564, 74HC, 74AHC). Потребляемый ими ток зависит от скорости переключения логических вентилей. Именно поэтому в настоящее время подавляющее большинство микросхем выпускается именно по этой технологии.</w:t>
      </w: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r w:rsidRPr="00016718">
        <w:rPr>
          <w:rFonts w:ascii="Times New Roman" w:hAnsi="Times New Roman" w:cs="Times New Roman"/>
          <w:sz w:val="28"/>
          <w:szCs w:val="28"/>
        </w:rPr>
        <w:t xml:space="preserve">Вторую задачу решают несколькими способами. Для жёсткой логики это разработка </w:t>
      </w:r>
      <w:proofErr w:type="gramStart"/>
      <w:r w:rsidRPr="00016718">
        <w:rPr>
          <w:rFonts w:ascii="Times New Roman" w:hAnsi="Times New Roman" w:cs="Times New Roman"/>
          <w:sz w:val="28"/>
          <w:szCs w:val="28"/>
        </w:rPr>
        <w:t>специализированных</w:t>
      </w:r>
      <w:proofErr w:type="gramEnd"/>
      <w:r w:rsidRPr="00016718">
        <w:rPr>
          <w:rFonts w:ascii="Times New Roman" w:hAnsi="Times New Roman" w:cs="Times New Roman"/>
          <w:sz w:val="28"/>
          <w:szCs w:val="28"/>
        </w:rPr>
        <w:t xml:space="preserve"> БИС (ASIC). Использование </w:t>
      </w:r>
      <w:proofErr w:type="gramStart"/>
      <w:r w:rsidRPr="00016718">
        <w:rPr>
          <w:rFonts w:ascii="Times New Roman" w:hAnsi="Times New Roman" w:cs="Times New Roman"/>
          <w:sz w:val="28"/>
          <w:szCs w:val="28"/>
        </w:rPr>
        <w:t>специализированных</w:t>
      </w:r>
      <w:proofErr w:type="gramEnd"/>
      <w:r w:rsidRPr="00016718">
        <w:rPr>
          <w:rFonts w:ascii="Times New Roman" w:hAnsi="Times New Roman" w:cs="Times New Roman"/>
          <w:sz w:val="28"/>
          <w:szCs w:val="28"/>
        </w:rPr>
        <w:t xml:space="preserve"> БИС позволяет уменьшить габариты устройства, но стоимость его снижается только при крупносерийном производстве. В качестве примера можно назвать микросхемы, выпускаемые для сотовых телефонов, стиральных машин, телевизоров и т.п. Для среднего и малого объёмов производства такое решение неприемлемо.</w:t>
      </w: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r w:rsidRPr="00016718">
        <w:rPr>
          <w:rFonts w:ascii="Times New Roman" w:hAnsi="Times New Roman" w:cs="Times New Roman"/>
          <w:sz w:val="28"/>
          <w:szCs w:val="28"/>
        </w:rPr>
        <w:t xml:space="preserve">Ещё одним решением уменьшения габаритов и стоимости устройства является применение программируемых логических схем (ПЛИС). Это направление активно развивается в настоящее время. На рисунке 1 </w:t>
      </w:r>
      <w:r w:rsidRPr="00016718">
        <w:rPr>
          <w:rFonts w:ascii="Times New Roman" w:hAnsi="Times New Roman" w:cs="Times New Roman"/>
          <w:sz w:val="28"/>
          <w:szCs w:val="28"/>
        </w:rPr>
        <w:lastRenderedPageBreak/>
        <w:t>приведены основные направления развития ПЛИС. Это следующие виды цифровых микросхем:</w:t>
      </w: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r w:rsidRPr="00016718">
        <w:rPr>
          <w:rFonts w:ascii="Times New Roman" w:hAnsi="Times New Roman" w:cs="Times New Roman"/>
          <w:sz w:val="28"/>
          <w:szCs w:val="28"/>
        </w:rPr>
        <w:t>программируемые логические матрицы (ПЛМ);</w:t>
      </w: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r w:rsidRPr="00016718">
        <w:rPr>
          <w:rFonts w:ascii="Times New Roman" w:hAnsi="Times New Roman" w:cs="Times New Roman"/>
          <w:sz w:val="28"/>
          <w:szCs w:val="28"/>
        </w:rPr>
        <w:t>программируемые логические устройства, ПЛУ (PLD);</w:t>
      </w: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16718">
        <w:rPr>
          <w:rFonts w:ascii="Times New Roman" w:hAnsi="Times New Roman" w:cs="Times New Roman"/>
          <w:sz w:val="28"/>
          <w:szCs w:val="28"/>
        </w:rPr>
        <w:t>сложныенпрограммируемые</w:t>
      </w:r>
      <w:proofErr w:type="spellEnd"/>
      <w:r w:rsidRPr="00016718">
        <w:rPr>
          <w:rFonts w:ascii="Times New Roman" w:hAnsi="Times New Roman" w:cs="Times New Roman"/>
          <w:sz w:val="28"/>
          <w:szCs w:val="28"/>
        </w:rPr>
        <w:t xml:space="preserve"> логические устройства (CPLD);</w:t>
      </w: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r w:rsidRPr="00016718">
        <w:rPr>
          <w:rFonts w:ascii="Times New Roman" w:hAnsi="Times New Roman" w:cs="Times New Roman"/>
          <w:sz w:val="28"/>
          <w:szCs w:val="28"/>
        </w:rPr>
        <w:t>постоянные запоминающие устройства (ПЗУ);</w:t>
      </w: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r w:rsidRPr="00016718">
        <w:rPr>
          <w:rFonts w:ascii="Times New Roman" w:hAnsi="Times New Roman" w:cs="Times New Roman"/>
          <w:sz w:val="28"/>
          <w:szCs w:val="28"/>
        </w:rPr>
        <w:t>программируемые пользователем вентильные матрицы (FPGA);</w:t>
      </w: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r w:rsidRPr="00016718">
        <w:rPr>
          <w:rFonts w:ascii="Times New Roman" w:hAnsi="Times New Roman" w:cs="Times New Roman"/>
          <w:sz w:val="28"/>
          <w:szCs w:val="28"/>
        </w:rPr>
        <w:t>В цикле лабораторных работ по курсу цифровые устройства мы изучаем цифровые микросхемы на стенде, реализованном на FPGA микросхеме.</w:t>
      </w: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r w:rsidRPr="00016718">
        <w:rPr>
          <w:rFonts w:ascii="Times New Roman" w:hAnsi="Times New Roman" w:cs="Times New Roman"/>
          <w:sz w:val="28"/>
          <w:szCs w:val="28"/>
        </w:rPr>
        <w:t>Литература:</w:t>
      </w: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16718">
        <w:rPr>
          <w:rFonts w:ascii="Times New Roman" w:hAnsi="Times New Roman" w:cs="Times New Roman"/>
          <w:sz w:val="28"/>
          <w:szCs w:val="28"/>
        </w:rPr>
        <w:t>Микушин</w:t>
      </w:r>
      <w:proofErr w:type="spellEnd"/>
      <w:r w:rsidRPr="00016718">
        <w:rPr>
          <w:rFonts w:ascii="Times New Roman" w:hAnsi="Times New Roman" w:cs="Times New Roman"/>
          <w:sz w:val="28"/>
          <w:szCs w:val="28"/>
        </w:rPr>
        <w:t xml:space="preserve"> А.В., </w:t>
      </w:r>
      <w:proofErr w:type="spellStart"/>
      <w:r w:rsidRPr="00016718">
        <w:rPr>
          <w:rFonts w:ascii="Times New Roman" w:hAnsi="Times New Roman" w:cs="Times New Roman"/>
          <w:sz w:val="28"/>
          <w:szCs w:val="28"/>
        </w:rPr>
        <w:t>Сажнев</w:t>
      </w:r>
      <w:proofErr w:type="spellEnd"/>
      <w:r w:rsidRPr="00016718">
        <w:rPr>
          <w:rFonts w:ascii="Times New Roman" w:hAnsi="Times New Roman" w:cs="Times New Roman"/>
          <w:sz w:val="28"/>
          <w:szCs w:val="28"/>
        </w:rPr>
        <w:t xml:space="preserve"> А.М., </w:t>
      </w:r>
      <w:proofErr w:type="spellStart"/>
      <w:r w:rsidRPr="00016718">
        <w:rPr>
          <w:rFonts w:ascii="Times New Roman" w:hAnsi="Times New Roman" w:cs="Times New Roman"/>
          <w:sz w:val="28"/>
          <w:szCs w:val="28"/>
        </w:rPr>
        <w:t>Сединин</w:t>
      </w:r>
      <w:proofErr w:type="spellEnd"/>
      <w:r w:rsidRPr="00016718">
        <w:rPr>
          <w:rFonts w:ascii="Times New Roman" w:hAnsi="Times New Roman" w:cs="Times New Roman"/>
          <w:sz w:val="28"/>
          <w:szCs w:val="28"/>
        </w:rPr>
        <w:t xml:space="preserve"> В.И. Цифровые устройства и микропроцессоры. СПб, </w:t>
      </w:r>
      <w:proofErr w:type="spellStart"/>
      <w:r w:rsidRPr="00016718">
        <w:rPr>
          <w:rFonts w:ascii="Times New Roman" w:hAnsi="Times New Roman" w:cs="Times New Roman"/>
          <w:sz w:val="28"/>
          <w:szCs w:val="28"/>
        </w:rPr>
        <w:t>БХВ-Петербург</w:t>
      </w:r>
      <w:proofErr w:type="spellEnd"/>
      <w:r w:rsidRPr="00016718">
        <w:rPr>
          <w:rFonts w:ascii="Times New Roman" w:hAnsi="Times New Roman" w:cs="Times New Roman"/>
          <w:sz w:val="28"/>
          <w:szCs w:val="28"/>
        </w:rPr>
        <w:t>, 2010.</w:t>
      </w: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16718">
        <w:rPr>
          <w:rFonts w:ascii="Times New Roman" w:hAnsi="Times New Roman" w:cs="Times New Roman"/>
          <w:sz w:val="28"/>
          <w:szCs w:val="28"/>
        </w:rPr>
        <w:t>Угрюмов</w:t>
      </w:r>
      <w:proofErr w:type="spellEnd"/>
      <w:r w:rsidRPr="00016718">
        <w:rPr>
          <w:rFonts w:ascii="Times New Roman" w:hAnsi="Times New Roman" w:cs="Times New Roman"/>
          <w:sz w:val="28"/>
          <w:szCs w:val="28"/>
        </w:rPr>
        <w:t xml:space="preserve"> Е. П. Цифровая </w:t>
      </w:r>
      <w:proofErr w:type="spellStart"/>
      <w:r w:rsidRPr="00016718">
        <w:rPr>
          <w:rFonts w:ascii="Times New Roman" w:hAnsi="Times New Roman" w:cs="Times New Roman"/>
          <w:sz w:val="28"/>
          <w:szCs w:val="28"/>
        </w:rPr>
        <w:t>схемотехника</w:t>
      </w:r>
      <w:proofErr w:type="spellEnd"/>
      <w:r w:rsidRPr="00016718">
        <w:rPr>
          <w:rFonts w:ascii="Times New Roman" w:hAnsi="Times New Roman" w:cs="Times New Roman"/>
          <w:sz w:val="28"/>
          <w:szCs w:val="28"/>
        </w:rPr>
        <w:t xml:space="preserve">. СПб, </w:t>
      </w:r>
      <w:proofErr w:type="spellStart"/>
      <w:r w:rsidRPr="00016718">
        <w:rPr>
          <w:rFonts w:ascii="Times New Roman" w:hAnsi="Times New Roman" w:cs="Times New Roman"/>
          <w:sz w:val="28"/>
          <w:szCs w:val="28"/>
        </w:rPr>
        <w:t>БХВ-Петербург</w:t>
      </w:r>
      <w:proofErr w:type="spellEnd"/>
      <w:r w:rsidRPr="00016718">
        <w:rPr>
          <w:rFonts w:ascii="Times New Roman" w:hAnsi="Times New Roman" w:cs="Times New Roman"/>
          <w:sz w:val="28"/>
          <w:szCs w:val="28"/>
        </w:rPr>
        <w:t>, 2010.</w:t>
      </w:r>
    </w:p>
    <w:p w:rsidR="00016718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r w:rsidRPr="00016718">
        <w:rPr>
          <w:rFonts w:ascii="Times New Roman" w:hAnsi="Times New Roman" w:cs="Times New Roman"/>
          <w:sz w:val="28"/>
          <w:szCs w:val="28"/>
        </w:rPr>
        <w:t>Шило В. Л. Популярные цифровые микросхемы. М, Радио и связь, 1987.</w:t>
      </w:r>
    </w:p>
    <w:p w:rsidR="00F04633" w:rsidRPr="00016718" w:rsidRDefault="00016718" w:rsidP="00016718">
      <w:pPr>
        <w:rPr>
          <w:rFonts w:ascii="Times New Roman" w:hAnsi="Times New Roman" w:cs="Times New Roman"/>
          <w:sz w:val="28"/>
          <w:szCs w:val="28"/>
        </w:rPr>
      </w:pPr>
      <w:r w:rsidRPr="00016718">
        <w:rPr>
          <w:rFonts w:ascii="Times New Roman" w:hAnsi="Times New Roman" w:cs="Times New Roman"/>
          <w:sz w:val="28"/>
          <w:szCs w:val="28"/>
        </w:rPr>
        <w:t xml:space="preserve">Дж. Ф. </w:t>
      </w:r>
      <w:proofErr w:type="spellStart"/>
      <w:r w:rsidRPr="00016718">
        <w:rPr>
          <w:rFonts w:ascii="Times New Roman" w:hAnsi="Times New Roman" w:cs="Times New Roman"/>
          <w:sz w:val="28"/>
          <w:szCs w:val="28"/>
        </w:rPr>
        <w:t>Уэкерли</w:t>
      </w:r>
      <w:proofErr w:type="spellEnd"/>
      <w:r w:rsidRPr="00016718">
        <w:rPr>
          <w:rFonts w:ascii="Times New Roman" w:hAnsi="Times New Roman" w:cs="Times New Roman"/>
          <w:sz w:val="28"/>
          <w:szCs w:val="28"/>
        </w:rPr>
        <w:t xml:space="preserve"> Проектирование цифровых устройств. М, </w:t>
      </w:r>
      <w:proofErr w:type="spellStart"/>
      <w:r w:rsidRPr="00016718">
        <w:rPr>
          <w:rFonts w:ascii="Times New Roman" w:hAnsi="Times New Roman" w:cs="Times New Roman"/>
          <w:sz w:val="28"/>
          <w:szCs w:val="28"/>
        </w:rPr>
        <w:t>Постмаркет</w:t>
      </w:r>
      <w:proofErr w:type="spellEnd"/>
      <w:r w:rsidRPr="00016718">
        <w:rPr>
          <w:rFonts w:ascii="Times New Roman" w:hAnsi="Times New Roman" w:cs="Times New Roman"/>
          <w:sz w:val="28"/>
          <w:szCs w:val="28"/>
        </w:rPr>
        <w:t>, 2002.</w:t>
      </w:r>
    </w:p>
    <w:sectPr w:rsidR="00F04633" w:rsidRPr="00016718" w:rsidSect="00F046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800022EF" w:usb1="C000205A" w:usb2="00000008" w:usb3="00000000" w:csb0="00000057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016718"/>
    <w:rsid w:val="00016718"/>
    <w:rsid w:val="000C459D"/>
    <w:rsid w:val="00F04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6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45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45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512</Words>
  <Characters>2921</Characters>
  <Application>Microsoft Office Word</Application>
  <DocSecurity>0</DocSecurity>
  <Lines>24</Lines>
  <Paragraphs>6</Paragraphs>
  <ScaleCrop>false</ScaleCrop>
  <Company/>
  <LinksUpToDate>false</LinksUpToDate>
  <CharactersWithSpaces>3427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none</dc:creator>
  <cp:keywords/>
  <dc:description/>
  <cp:lastModifiedBy>none</cp:lastModifiedBy>
  <cp:revision>2</cp:revision>
  <dcterms:created xsi:type="dcterms:W3CDTF">2018-10-24T04:46:00Z</dcterms:created>
  <dcterms:modified xsi:type="dcterms:W3CDTF">2018-10-24T04:52:00Z</dcterms:modified>
</cp:coreProperties>
</file>