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8C6" w:rsidRDefault="006778C6" w:rsidP="006778C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Тема </w:t>
      </w:r>
      <w:r w:rsidR="004E6CBA">
        <w:rPr>
          <w:rFonts w:ascii="Times New Roman" w:hAnsi="Times New Roman" w:cs="Times New Roman"/>
          <w:sz w:val="28"/>
          <w:szCs w:val="28"/>
        </w:rPr>
        <w:t>2</w:t>
      </w:r>
      <w:r>
        <w:rPr>
          <w:rFonts w:ascii="Times New Roman" w:hAnsi="Times New Roman" w:cs="Times New Roman"/>
          <w:sz w:val="28"/>
          <w:szCs w:val="28"/>
        </w:rPr>
        <w:t xml:space="preserve"> Цифровое чтение – запись двоичной информации</w:t>
      </w:r>
    </w:p>
    <w:p w:rsidR="002A4906" w:rsidRDefault="006778C6" w:rsidP="008B3E42">
      <w:pPr>
        <w:spacing w:after="0"/>
        <w:jc w:val="center"/>
        <w:rPr>
          <w:rFonts w:ascii="Times New Roman" w:hAnsi="Times New Roman" w:cs="Times New Roman"/>
          <w:sz w:val="28"/>
          <w:szCs w:val="28"/>
        </w:rPr>
      </w:pPr>
      <w:r>
        <w:rPr>
          <w:rFonts w:ascii="Times New Roman" w:hAnsi="Times New Roman" w:cs="Times New Roman"/>
          <w:sz w:val="28"/>
          <w:szCs w:val="28"/>
        </w:rPr>
        <w:t xml:space="preserve">Лекция </w:t>
      </w:r>
      <w:r w:rsidR="00025893" w:rsidRPr="00025893">
        <w:rPr>
          <w:rFonts w:ascii="Times New Roman" w:hAnsi="Times New Roman" w:cs="Times New Roman"/>
          <w:sz w:val="28"/>
          <w:szCs w:val="28"/>
        </w:rPr>
        <w:t>3</w:t>
      </w:r>
      <w:r w:rsidR="002A4906">
        <w:rPr>
          <w:rFonts w:ascii="Times New Roman" w:hAnsi="Times New Roman" w:cs="Times New Roman"/>
          <w:sz w:val="28"/>
          <w:szCs w:val="28"/>
        </w:rPr>
        <w:t>Архитектура  микроконтроллеров с</w:t>
      </w:r>
      <w:r w:rsidR="00DA30A7">
        <w:rPr>
          <w:rFonts w:ascii="Times New Roman" w:hAnsi="Times New Roman" w:cs="Times New Roman"/>
          <w:sz w:val="28"/>
          <w:szCs w:val="28"/>
        </w:rPr>
        <w:t>емейства</w:t>
      </w:r>
      <w:r w:rsidR="002A4906">
        <w:rPr>
          <w:rFonts w:ascii="Times New Roman" w:hAnsi="Times New Roman" w:cs="Times New Roman"/>
          <w:sz w:val="28"/>
          <w:szCs w:val="28"/>
          <w:lang w:val="en-US"/>
        </w:rPr>
        <w:t>STM</w:t>
      </w:r>
      <w:r w:rsidR="00DA30A7">
        <w:rPr>
          <w:rFonts w:ascii="Times New Roman" w:hAnsi="Times New Roman" w:cs="Times New Roman"/>
          <w:sz w:val="28"/>
          <w:szCs w:val="28"/>
        </w:rPr>
        <w:t>32</w:t>
      </w:r>
    </w:p>
    <w:p w:rsidR="00544DCF" w:rsidRDefault="00544DCF" w:rsidP="00A061C5">
      <w:pPr>
        <w:spacing w:after="0"/>
        <w:ind w:left="708" w:firstLine="708"/>
        <w:rPr>
          <w:rFonts w:ascii="Times New Roman" w:hAnsi="Times New Roman" w:cs="Times New Roman"/>
          <w:sz w:val="28"/>
          <w:szCs w:val="28"/>
        </w:rPr>
      </w:pPr>
    </w:p>
    <w:p w:rsidR="00544DCF" w:rsidRPr="00544DCF" w:rsidRDefault="00025893" w:rsidP="00A061C5">
      <w:pPr>
        <w:spacing w:after="0"/>
        <w:ind w:left="708" w:firstLine="708"/>
        <w:rPr>
          <w:rFonts w:ascii="Times New Roman" w:hAnsi="Times New Roman" w:cs="Times New Roman"/>
          <w:sz w:val="28"/>
          <w:szCs w:val="28"/>
        </w:rPr>
      </w:pPr>
      <w:r w:rsidRPr="00025893">
        <w:rPr>
          <w:rFonts w:ascii="Times New Roman" w:hAnsi="Times New Roman" w:cs="Times New Roman"/>
          <w:sz w:val="28"/>
          <w:szCs w:val="28"/>
        </w:rPr>
        <w:t>3</w:t>
      </w:r>
      <w:r w:rsidR="00544DCF">
        <w:rPr>
          <w:rFonts w:ascii="Times New Roman" w:hAnsi="Times New Roman" w:cs="Times New Roman"/>
          <w:sz w:val="28"/>
          <w:szCs w:val="28"/>
        </w:rPr>
        <w:t xml:space="preserve">.1 Обобщенная архитектура микроконтроллеров </w:t>
      </w:r>
      <w:r w:rsidR="00544DCF">
        <w:rPr>
          <w:rFonts w:ascii="Times New Roman" w:hAnsi="Times New Roman" w:cs="Times New Roman"/>
          <w:sz w:val="28"/>
          <w:szCs w:val="28"/>
          <w:lang w:val="en-US"/>
        </w:rPr>
        <w:t>STM</w:t>
      </w:r>
      <w:r w:rsidR="00544DCF">
        <w:rPr>
          <w:rFonts w:ascii="Times New Roman" w:hAnsi="Times New Roman" w:cs="Times New Roman"/>
          <w:sz w:val="28"/>
          <w:szCs w:val="28"/>
        </w:rPr>
        <w:t>32</w:t>
      </w:r>
    </w:p>
    <w:p w:rsidR="00B45087" w:rsidRPr="00544DCF" w:rsidRDefault="00B45087" w:rsidP="00A061C5">
      <w:pPr>
        <w:spacing w:after="0"/>
        <w:rPr>
          <w:rFonts w:ascii="Times New Roman" w:hAnsi="Times New Roman" w:cs="Times New Roman"/>
          <w:sz w:val="28"/>
          <w:szCs w:val="28"/>
        </w:rPr>
      </w:pPr>
    </w:p>
    <w:p w:rsidR="00235713" w:rsidRDefault="002A4906" w:rsidP="00A061C5">
      <w:pPr>
        <w:spacing w:after="0"/>
        <w:ind w:firstLine="708"/>
        <w:jc w:val="both"/>
        <w:rPr>
          <w:rFonts w:ascii="Times New Roman" w:hAnsi="Times New Roman" w:cs="Times New Roman"/>
          <w:sz w:val="28"/>
          <w:szCs w:val="28"/>
        </w:rPr>
      </w:pPr>
      <w:r>
        <w:rPr>
          <w:rFonts w:ascii="Times New Roman" w:hAnsi="Times New Roman" w:cs="Times New Roman"/>
          <w:sz w:val="28"/>
          <w:szCs w:val="28"/>
        </w:rPr>
        <w:t>Все микроконтроллеры (МК) с</w:t>
      </w:r>
      <w:r w:rsidR="00A37AD7">
        <w:rPr>
          <w:rFonts w:ascii="Times New Roman" w:hAnsi="Times New Roman" w:cs="Times New Roman"/>
          <w:sz w:val="28"/>
          <w:szCs w:val="28"/>
        </w:rPr>
        <w:t>емейства</w:t>
      </w:r>
      <w:r>
        <w:rPr>
          <w:rFonts w:ascii="Times New Roman" w:hAnsi="Times New Roman" w:cs="Times New Roman"/>
          <w:sz w:val="28"/>
          <w:szCs w:val="28"/>
          <w:lang w:val="en-US"/>
        </w:rPr>
        <w:t>STM</w:t>
      </w:r>
      <w:r w:rsidR="00544DCF">
        <w:rPr>
          <w:rFonts w:ascii="Times New Roman" w:hAnsi="Times New Roman" w:cs="Times New Roman"/>
          <w:sz w:val="28"/>
          <w:szCs w:val="28"/>
        </w:rPr>
        <w:t>32</w:t>
      </w:r>
      <w:r w:rsidR="00A37AD7">
        <w:rPr>
          <w:rFonts w:ascii="Times New Roman" w:hAnsi="Times New Roman" w:cs="Times New Roman"/>
          <w:sz w:val="28"/>
          <w:szCs w:val="28"/>
        </w:rPr>
        <w:t xml:space="preserve"> (компании </w:t>
      </w:r>
      <w:r w:rsidR="00A37AD7">
        <w:rPr>
          <w:rFonts w:ascii="Times New Roman" w:hAnsi="Times New Roman" w:cs="Times New Roman"/>
          <w:sz w:val="28"/>
          <w:szCs w:val="28"/>
          <w:lang w:val="en-US"/>
        </w:rPr>
        <w:t>STMicroelectronics</w:t>
      </w:r>
      <w:r w:rsidR="00A37AD7" w:rsidRPr="00A37AD7">
        <w:rPr>
          <w:rFonts w:ascii="Times New Roman" w:hAnsi="Times New Roman" w:cs="Times New Roman"/>
          <w:sz w:val="28"/>
          <w:szCs w:val="28"/>
        </w:rPr>
        <w:t>)</w:t>
      </w:r>
      <w:r>
        <w:rPr>
          <w:rFonts w:ascii="Times New Roman" w:hAnsi="Times New Roman" w:cs="Times New Roman"/>
          <w:sz w:val="28"/>
          <w:szCs w:val="28"/>
        </w:rPr>
        <w:t xml:space="preserve"> выполнены на основе</w:t>
      </w:r>
      <w:r w:rsidR="00235713" w:rsidRPr="00235713">
        <w:rPr>
          <w:rFonts w:ascii="Times New Roman" w:hAnsi="Times New Roman" w:cs="Times New Roman"/>
          <w:sz w:val="28"/>
          <w:szCs w:val="28"/>
        </w:rPr>
        <w:t xml:space="preserve"> 32</w:t>
      </w:r>
      <w:r w:rsidR="00235713">
        <w:rPr>
          <w:rFonts w:ascii="Times New Roman" w:hAnsi="Times New Roman" w:cs="Times New Roman"/>
          <w:sz w:val="28"/>
          <w:szCs w:val="28"/>
        </w:rPr>
        <w:t xml:space="preserve"> разрядных </w:t>
      </w:r>
      <w:r>
        <w:rPr>
          <w:rFonts w:ascii="Times New Roman" w:hAnsi="Times New Roman" w:cs="Times New Roman"/>
          <w:sz w:val="28"/>
          <w:szCs w:val="28"/>
        </w:rPr>
        <w:t xml:space="preserve"> микропроцессоров </w:t>
      </w:r>
      <w:r>
        <w:rPr>
          <w:rFonts w:ascii="Times New Roman" w:hAnsi="Times New Roman" w:cs="Times New Roman"/>
          <w:sz w:val="28"/>
          <w:szCs w:val="28"/>
          <w:lang w:val="en-US"/>
        </w:rPr>
        <w:t>Cortex</w:t>
      </w:r>
      <w:r w:rsidR="00A061C5">
        <w:rPr>
          <w:rFonts w:ascii="Times New Roman" w:hAnsi="Times New Roman" w:cs="Times New Roman"/>
          <w:sz w:val="28"/>
          <w:szCs w:val="28"/>
          <w:lang w:val="en-US"/>
        </w:rPr>
        <w:t>M</w:t>
      </w:r>
      <w:r w:rsidR="00A061C5" w:rsidRPr="00A061C5">
        <w:rPr>
          <w:rFonts w:ascii="Times New Roman" w:hAnsi="Times New Roman" w:cs="Times New Roman"/>
          <w:sz w:val="28"/>
          <w:szCs w:val="28"/>
        </w:rPr>
        <w:t>3</w:t>
      </w:r>
      <w:r w:rsidR="00235713">
        <w:rPr>
          <w:rFonts w:ascii="Times New Roman" w:hAnsi="Times New Roman" w:cs="Times New Roman"/>
          <w:sz w:val="28"/>
          <w:szCs w:val="28"/>
        </w:rPr>
        <w:t xml:space="preserve">. В настоящий момент известны три типа микропроцессоров </w:t>
      </w:r>
      <w:r w:rsidR="00235713">
        <w:rPr>
          <w:rFonts w:ascii="Times New Roman" w:hAnsi="Times New Roman" w:cs="Times New Roman"/>
          <w:sz w:val="28"/>
          <w:szCs w:val="28"/>
          <w:lang w:val="en-US"/>
        </w:rPr>
        <w:t>Cortex</w:t>
      </w:r>
      <w:r w:rsidR="00235713">
        <w:rPr>
          <w:rFonts w:ascii="Times New Roman" w:hAnsi="Times New Roman" w:cs="Times New Roman"/>
          <w:sz w:val="28"/>
          <w:szCs w:val="28"/>
        </w:rPr>
        <w:t xml:space="preserve"> это: </w:t>
      </w:r>
      <w:r w:rsidR="00235713">
        <w:rPr>
          <w:rFonts w:ascii="Times New Roman" w:hAnsi="Times New Roman" w:cs="Times New Roman"/>
          <w:sz w:val="28"/>
          <w:szCs w:val="28"/>
          <w:lang w:val="en-US"/>
        </w:rPr>
        <w:t>CortexA</w:t>
      </w:r>
      <w:r w:rsidR="00235713">
        <w:rPr>
          <w:rFonts w:ascii="Times New Roman" w:hAnsi="Times New Roman" w:cs="Times New Roman"/>
          <w:sz w:val="28"/>
          <w:szCs w:val="28"/>
        </w:rPr>
        <w:t xml:space="preserve"> для «высокопроизводительных применений»,  </w:t>
      </w:r>
      <w:r w:rsidR="00235713">
        <w:rPr>
          <w:rFonts w:ascii="Times New Roman" w:hAnsi="Times New Roman" w:cs="Times New Roman"/>
          <w:sz w:val="28"/>
          <w:szCs w:val="28"/>
          <w:lang w:val="en-US"/>
        </w:rPr>
        <w:t>CortexR</w:t>
      </w:r>
      <w:r w:rsidR="00235713">
        <w:rPr>
          <w:rFonts w:ascii="Times New Roman" w:hAnsi="Times New Roman" w:cs="Times New Roman"/>
          <w:sz w:val="28"/>
          <w:szCs w:val="28"/>
        </w:rPr>
        <w:t xml:space="preserve"> «для реально-временных применений» и </w:t>
      </w:r>
      <w:r w:rsidR="00235713">
        <w:rPr>
          <w:rFonts w:ascii="Times New Roman" w:hAnsi="Times New Roman" w:cs="Times New Roman"/>
          <w:sz w:val="28"/>
          <w:szCs w:val="28"/>
          <w:lang w:val="en-US"/>
        </w:rPr>
        <w:t>CortexM</w:t>
      </w:r>
      <w:r w:rsidR="00235713">
        <w:rPr>
          <w:rFonts w:ascii="Times New Roman" w:hAnsi="Times New Roman" w:cs="Times New Roman"/>
          <w:sz w:val="28"/>
          <w:szCs w:val="28"/>
        </w:rPr>
        <w:t xml:space="preserve"> для «</w:t>
      </w:r>
      <w:r w:rsidR="004D29B4">
        <w:rPr>
          <w:rFonts w:ascii="Times New Roman" w:hAnsi="Times New Roman" w:cs="Times New Roman"/>
          <w:sz w:val="28"/>
          <w:szCs w:val="28"/>
        </w:rPr>
        <w:t xml:space="preserve">чувствительных к стоимости и для микроконтроллерных применений». Микропроцессор </w:t>
      </w:r>
      <w:r w:rsidR="004D29B4">
        <w:rPr>
          <w:rFonts w:ascii="Times New Roman" w:hAnsi="Times New Roman" w:cs="Times New Roman"/>
          <w:sz w:val="28"/>
          <w:szCs w:val="28"/>
          <w:lang w:val="en-US"/>
        </w:rPr>
        <w:t>CortexM</w:t>
      </w:r>
      <w:r w:rsidR="004D29B4" w:rsidRPr="004D29B4">
        <w:rPr>
          <w:rFonts w:ascii="Times New Roman" w:hAnsi="Times New Roman" w:cs="Times New Roman"/>
          <w:sz w:val="28"/>
          <w:szCs w:val="28"/>
        </w:rPr>
        <w:t>3</w:t>
      </w:r>
      <w:r w:rsidR="004D29B4">
        <w:rPr>
          <w:rFonts w:ascii="Times New Roman" w:hAnsi="Times New Roman" w:cs="Times New Roman"/>
          <w:sz w:val="28"/>
          <w:szCs w:val="28"/>
        </w:rPr>
        <w:t xml:space="preserve"> «специально разработан для </w:t>
      </w:r>
      <w:r w:rsidR="00235713">
        <w:rPr>
          <w:rFonts w:ascii="Times New Roman" w:hAnsi="Times New Roman" w:cs="Times New Roman"/>
          <w:sz w:val="28"/>
          <w:szCs w:val="28"/>
        </w:rPr>
        <w:t xml:space="preserve">применений, где </w:t>
      </w:r>
      <w:r w:rsidR="00205697">
        <w:rPr>
          <w:rFonts w:ascii="Times New Roman" w:hAnsi="Times New Roman" w:cs="Times New Roman"/>
          <w:sz w:val="28"/>
          <w:szCs w:val="28"/>
        </w:rPr>
        <w:t xml:space="preserve">необходимы развитые системные ресурсы и, при этом, малое энергопотребление». </w:t>
      </w:r>
    </w:p>
    <w:p w:rsidR="00A061C5" w:rsidRDefault="00A061C5" w:rsidP="00A061C5">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Обобщенная архитектура микроконтроллеров </w:t>
      </w:r>
      <w:r>
        <w:rPr>
          <w:rFonts w:ascii="Times New Roman" w:hAnsi="Times New Roman" w:cs="Times New Roman"/>
          <w:sz w:val="28"/>
          <w:szCs w:val="28"/>
          <w:lang w:val="en-US"/>
        </w:rPr>
        <w:t>STM</w:t>
      </w:r>
      <w:r w:rsidR="00544DCF">
        <w:rPr>
          <w:rFonts w:ascii="Times New Roman" w:hAnsi="Times New Roman" w:cs="Times New Roman"/>
          <w:sz w:val="28"/>
          <w:szCs w:val="28"/>
        </w:rPr>
        <w:t>32</w:t>
      </w:r>
      <w:r w:rsidR="00485054">
        <w:rPr>
          <w:rFonts w:ascii="Times New Roman" w:hAnsi="Times New Roman" w:cs="Times New Roman"/>
          <w:sz w:val="28"/>
          <w:szCs w:val="28"/>
        </w:rPr>
        <w:t>изображена</w:t>
      </w:r>
      <w:r>
        <w:rPr>
          <w:rFonts w:ascii="Times New Roman" w:hAnsi="Times New Roman" w:cs="Times New Roman"/>
          <w:sz w:val="28"/>
          <w:szCs w:val="28"/>
        </w:rPr>
        <w:t xml:space="preserve"> на рисунке </w:t>
      </w:r>
      <w:r w:rsidR="00025893" w:rsidRPr="00025893">
        <w:rPr>
          <w:rFonts w:ascii="Times New Roman" w:hAnsi="Times New Roman" w:cs="Times New Roman"/>
          <w:sz w:val="28"/>
          <w:szCs w:val="28"/>
        </w:rPr>
        <w:t>3</w:t>
      </w:r>
      <w:r w:rsidR="006778C6">
        <w:rPr>
          <w:rFonts w:ascii="Times New Roman" w:hAnsi="Times New Roman" w:cs="Times New Roman"/>
          <w:sz w:val="28"/>
          <w:szCs w:val="28"/>
        </w:rPr>
        <w:t>.</w:t>
      </w:r>
      <w:r>
        <w:rPr>
          <w:rFonts w:ascii="Times New Roman" w:hAnsi="Times New Roman" w:cs="Times New Roman"/>
          <w:sz w:val="28"/>
          <w:szCs w:val="28"/>
        </w:rPr>
        <w:t>1.</w:t>
      </w:r>
    </w:p>
    <w:p w:rsidR="00A061C5" w:rsidRDefault="00A061C5" w:rsidP="00A061C5">
      <w:pPr>
        <w:spacing w:after="0"/>
        <w:ind w:firstLine="708"/>
        <w:jc w:val="both"/>
        <w:rPr>
          <w:rFonts w:ascii="Times New Roman" w:hAnsi="Times New Roman" w:cs="Times New Roman"/>
          <w:sz w:val="28"/>
          <w:szCs w:val="28"/>
        </w:rPr>
      </w:pPr>
    </w:p>
    <w:p w:rsidR="00A061C5" w:rsidRDefault="00A061C5" w:rsidP="00A061C5">
      <w:pPr>
        <w:spacing w:after="0"/>
        <w:ind w:firstLine="708"/>
        <w:jc w:val="both"/>
        <w:rPr>
          <w:rFonts w:ascii="Times New Roman" w:hAnsi="Times New Roman" w:cs="Times New Roman"/>
          <w:sz w:val="28"/>
          <w:szCs w:val="28"/>
        </w:rPr>
      </w:pPr>
      <w:r w:rsidRPr="000421D3">
        <w:rPr>
          <w:rFonts w:ascii="Times New Roman" w:hAnsi="Times New Roman" w:cs="Times New Roman"/>
          <w:noProof/>
          <w:sz w:val="28"/>
          <w:szCs w:val="28"/>
          <w:lang w:eastAsia="ru-RU"/>
        </w:rPr>
        <w:drawing>
          <wp:inline distT="0" distB="0" distL="0" distR="0">
            <wp:extent cx="5648325" cy="2152650"/>
            <wp:effectExtent l="0" t="0" r="9525" b="0"/>
            <wp:docPr id="34" name="Рисунок 34" descr="В структуре внутренних шин предусмотрены отдельная шина инструкций и матрица ши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В структуре внутренних шин предусмотрены отдельная шина инструкций и матрица шин"/>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48325" cy="2152650"/>
                    </a:xfrm>
                    <a:prstGeom prst="rect">
                      <a:avLst/>
                    </a:prstGeom>
                    <a:noFill/>
                    <a:ln>
                      <a:noFill/>
                    </a:ln>
                  </pic:spPr>
                </pic:pic>
              </a:graphicData>
            </a:graphic>
          </wp:inline>
        </w:drawing>
      </w:r>
    </w:p>
    <w:p w:rsidR="00A061C5" w:rsidRPr="00A061C5" w:rsidRDefault="00A061C5" w:rsidP="00A061C5">
      <w:pPr>
        <w:spacing w:after="0"/>
        <w:ind w:firstLine="708"/>
        <w:jc w:val="both"/>
        <w:rPr>
          <w:rFonts w:ascii="Times New Roman" w:hAnsi="Times New Roman" w:cs="Times New Roman"/>
          <w:sz w:val="28"/>
          <w:szCs w:val="28"/>
        </w:rPr>
      </w:pPr>
    </w:p>
    <w:p w:rsidR="00A061C5" w:rsidRPr="00544DCF" w:rsidRDefault="00A061C5" w:rsidP="00A061C5">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Рисунок </w:t>
      </w:r>
      <w:r w:rsidR="00025893" w:rsidRPr="00EF3CAD">
        <w:rPr>
          <w:rFonts w:ascii="Times New Roman" w:hAnsi="Times New Roman" w:cs="Times New Roman"/>
          <w:sz w:val="28"/>
          <w:szCs w:val="28"/>
        </w:rPr>
        <w:t>3</w:t>
      </w:r>
      <w:r w:rsidR="00544DCF">
        <w:rPr>
          <w:rFonts w:ascii="Times New Roman" w:hAnsi="Times New Roman" w:cs="Times New Roman"/>
          <w:sz w:val="28"/>
          <w:szCs w:val="28"/>
        </w:rPr>
        <w:t>.1</w:t>
      </w:r>
      <w:r>
        <w:rPr>
          <w:rFonts w:ascii="Times New Roman" w:hAnsi="Times New Roman" w:cs="Times New Roman"/>
          <w:sz w:val="28"/>
          <w:szCs w:val="28"/>
        </w:rPr>
        <w:t xml:space="preserve"> – Обобщенная архитектура микроконтроллеров </w:t>
      </w:r>
      <w:r>
        <w:rPr>
          <w:rFonts w:ascii="Times New Roman" w:hAnsi="Times New Roman" w:cs="Times New Roman"/>
          <w:sz w:val="28"/>
          <w:szCs w:val="28"/>
          <w:lang w:val="en-US"/>
        </w:rPr>
        <w:t>STM</w:t>
      </w:r>
      <w:r w:rsidR="00544DCF">
        <w:rPr>
          <w:rFonts w:ascii="Times New Roman" w:hAnsi="Times New Roman" w:cs="Times New Roman"/>
          <w:sz w:val="28"/>
          <w:szCs w:val="28"/>
        </w:rPr>
        <w:t>32</w:t>
      </w:r>
    </w:p>
    <w:p w:rsidR="00A061C5" w:rsidRDefault="00A061C5" w:rsidP="00A061C5">
      <w:pPr>
        <w:spacing w:after="0"/>
        <w:ind w:firstLine="708"/>
        <w:jc w:val="both"/>
        <w:rPr>
          <w:rFonts w:ascii="Times New Roman" w:hAnsi="Times New Roman" w:cs="Times New Roman"/>
          <w:sz w:val="28"/>
          <w:szCs w:val="28"/>
        </w:rPr>
      </w:pPr>
    </w:p>
    <w:p w:rsidR="00F2158A" w:rsidRDefault="00A061C5" w:rsidP="00A061C5">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Микропроцессор имеет три шины: </w:t>
      </w:r>
    </w:p>
    <w:p w:rsidR="00F2158A" w:rsidRDefault="00A061C5" w:rsidP="00A061C5">
      <w:pPr>
        <w:spacing w:after="0"/>
        <w:ind w:firstLine="708"/>
        <w:jc w:val="both"/>
        <w:rPr>
          <w:rFonts w:ascii="Times New Roman" w:hAnsi="Times New Roman" w:cs="Times New Roman"/>
          <w:sz w:val="28"/>
          <w:szCs w:val="28"/>
        </w:rPr>
      </w:pPr>
      <w:r>
        <w:rPr>
          <w:rFonts w:ascii="Times New Roman" w:hAnsi="Times New Roman" w:cs="Times New Roman"/>
          <w:sz w:val="28"/>
          <w:szCs w:val="28"/>
          <w:lang w:val="en-US"/>
        </w:rPr>
        <w:t>I</w:t>
      </w:r>
      <w:r w:rsidRPr="00A061C5">
        <w:rPr>
          <w:rFonts w:ascii="Times New Roman" w:hAnsi="Times New Roman" w:cs="Times New Roman"/>
          <w:sz w:val="28"/>
          <w:szCs w:val="28"/>
        </w:rPr>
        <w:t>-</w:t>
      </w:r>
      <w:r>
        <w:rPr>
          <w:rFonts w:ascii="Times New Roman" w:hAnsi="Times New Roman" w:cs="Times New Roman"/>
          <w:sz w:val="28"/>
          <w:szCs w:val="28"/>
          <w:lang w:val="en-US"/>
        </w:rPr>
        <w:t>bus</w:t>
      </w:r>
      <w:r>
        <w:rPr>
          <w:rFonts w:ascii="Times New Roman" w:hAnsi="Times New Roman" w:cs="Times New Roman"/>
          <w:sz w:val="28"/>
          <w:szCs w:val="28"/>
        </w:rPr>
        <w:t>, черезэту шину инструкций к нему подключается Флэш-память</w:t>
      </w:r>
      <w:r w:rsidR="00F2158A">
        <w:rPr>
          <w:rFonts w:ascii="Times New Roman" w:hAnsi="Times New Roman" w:cs="Times New Roman"/>
          <w:sz w:val="28"/>
          <w:szCs w:val="28"/>
        </w:rPr>
        <w:t>;</w:t>
      </w:r>
    </w:p>
    <w:p w:rsidR="00F2158A" w:rsidRDefault="00A061C5" w:rsidP="00A061C5">
      <w:pPr>
        <w:spacing w:after="0"/>
        <w:ind w:firstLine="708"/>
        <w:jc w:val="both"/>
        <w:rPr>
          <w:rFonts w:ascii="Times New Roman" w:hAnsi="Times New Roman" w:cs="Times New Roman"/>
          <w:sz w:val="28"/>
          <w:szCs w:val="28"/>
        </w:rPr>
      </w:pPr>
      <w:r>
        <w:rPr>
          <w:rFonts w:ascii="Times New Roman" w:hAnsi="Times New Roman" w:cs="Times New Roman"/>
          <w:sz w:val="28"/>
          <w:szCs w:val="28"/>
          <w:lang w:val="en-US"/>
        </w:rPr>
        <w:t>D</w:t>
      </w:r>
      <w:r w:rsidRPr="00A061C5">
        <w:rPr>
          <w:rFonts w:ascii="Times New Roman" w:hAnsi="Times New Roman" w:cs="Times New Roman"/>
          <w:sz w:val="28"/>
          <w:szCs w:val="28"/>
        </w:rPr>
        <w:t>-</w:t>
      </w:r>
      <w:r>
        <w:rPr>
          <w:rFonts w:ascii="Times New Roman" w:hAnsi="Times New Roman" w:cs="Times New Roman"/>
          <w:sz w:val="28"/>
          <w:szCs w:val="28"/>
          <w:lang w:val="en-US"/>
        </w:rPr>
        <w:t>bus</w:t>
      </w:r>
      <w:r w:rsidR="00F2158A">
        <w:rPr>
          <w:rFonts w:ascii="Times New Roman" w:hAnsi="Times New Roman" w:cs="Times New Roman"/>
          <w:sz w:val="28"/>
          <w:szCs w:val="28"/>
        </w:rPr>
        <w:t xml:space="preserve">, через эту шину данных он может обмениваться информацией со всеми устройствами МК; </w:t>
      </w:r>
    </w:p>
    <w:p w:rsidR="00F2158A" w:rsidRDefault="00105FDE" w:rsidP="00A061C5">
      <w:pPr>
        <w:spacing w:after="0"/>
        <w:ind w:firstLine="708"/>
        <w:jc w:val="both"/>
        <w:rPr>
          <w:rFonts w:ascii="Times New Roman" w:hAnsi="Times New Roman" w:cs="Times New Roman"/>
          <w:sz w:val="28"/>
          <w:szCs w:val="28"/>
        </w:rPr>
      </w:pPr>
      <w:proofErr w:type="gramStart"/>
      <w:r>
        <w:rPr>
          <w:rFonts w:ascii="Times New Roman" w:hAnsi="Times New Roman" w:cs="Times New Roman"/>
          <w:sz w:val="28"/>
          <w:szCs w:val="28"/>
          <w:lang w:val="en-US"/>
        </w:rPr>
        <w:t>System</w:t>
      </w:r>
      <w:r w:rsidRPr="00F2158A">
        <w:rPr>
          <w:rFonts w:ascii="Times New Roman" w:hAnsi="Times New Roman" w:cs="Times New Roman"/>
          <w:sz w:val="28"/>
          <w:szCs w:val="28"/>
        </w:rPr>
        <w:t>-</w:t>
      </w:r>
      <w:r>
        <w:rPr>
          <w:rFonts w:ascii="Times New Roman" w:hAnsi="Times New Roman" w:cs="Times New Roman"/>
          <w:sz w:val="28"/>
          <w:szCs w:val="28"/>
          <w:lang w:val="en-US"/>
        </w:rPr>
        <w:t>bus</w:t>
      </w:r>
      <w:r w:rsidR="005352BB">
        <w:rPr>
          <w:rFonts w:ascii="Times New Roman" w:hAnsi="Times New Roman" w:cs="Times New Roman"/>
          <w:sz w:val="28"/>
          <w:szCs w:val="28"/>
        </w:rPr>
        <w:t>,</w:t>
      </w:r>
      <w:r>
        <w:rPr>
          <w:rFonts w:ascii="Times New Roman" w:hAnsi="Times New Roman" w:cs="Times New Roman"/>
          <w:sz w:val="28"/>
          <w:szCs w:val="28"/>
        </w:rPr>
        <w:t xml:space="preserve"> через эту </w:t>
      </w:r>
      <w:r w:rsidR="005352BB">
        <w:rPr>
          <w:rFonts w:ascii="Times New Roman" w:hAnsi="Times New Roman" w:cs="Times New Roman"/>
          <w:sz w:val="28"/>
          <w:szCs w:val="28"/>
        </w:rPr>
        <w:t xml:space="preserve">системную </w:t>
      </w:r>
      <w:r w:rsidR="00F2158A">
        <w:rPr>
          <w:rFonts w:ascii="Times New Roman" w:hAnsi="Times New Roman" w:cs="Times New Roman"/>
          <w:sz w:val="28"/>
          <w:szCs w:val="28"/>
        </w:rPr>
        <w:t>шину</w:t>
      </w:r>
      <w:r w:rsidR="00BE4D3C">
        <w:rPr>
          <w:rFonts w:ascii="Times New Roman" w:hAnsi="Times New Roman" w:cs="Times New Roman"/>
          <w:sz w:val="28"/>
          <w:szCs w:val="28"/>
        </w:rPr>
        <w:t>микропроцессор</w:t>
      </w:r>
      <w:r>
        <w:rPr>
          <w:rFonts w:ascii="Times New Roman" w:hAnsi="Times New Roman" w:cs="Times New Roman"/>
          <w:sz w:val="28"/>
          <w:szCs w:val="28"/>
        </w:rPr>
        <w:t xml:space="preserve"> обменива</w:t>
      </w:r>
      <w:r w:rsidR="00DE4BAB">
        <w:rPr>
          <w:rFonts w:ascii="Times New Roman" w:hAnsi="Times New Roman" w:cs="Times New Roman"/>
          <w:sz w:val="28"/>
          <w:szCs w:val="28"/>
        </w:rPr>
        <w:t>е</w:t>
      </w:r>
      <w:r>
        <w:rPr>
          <w:rFonts w:ascii="Times New Roman" w:hAnsi="Times New Roman" w:cs="Times New Roman"/>
          <w:sz w:val="28"/>
          <w:szCs w:val="28"/>
        </w:rPr>
        <w:t>тся сигналами с</w:t>
      </w:r>
      <w:r w:rsidR="00BE4D3C">
        <w:rPr>
          <w:rFonts w:ascii="Times New Roman" w:hAnsi="Times New Roman" w:cs="Times New Roman"/>
          <w:sz w:val="28"/>
          <w:szCs w:val="28"/>
        </w:rPr>
        <w:t>о всеми</w:t>
      </w:r>
      <w:r>
        <w:rPr>
          <w:rFonts w:ascii="Times New Roman" w:hAnsi="Times New Roman" w:cs="Times New Roman"/>
          <w:sz w:val="28"/>
          <w:szCs w:val="28"/>
        </w:rPr>
        <w:t xml:space="preserve"> устройствами </w:t>
      </w:r>
      <w:r w:rsidR="00F2158A">
        <w:rPr>
          <w:rFonts w:ascii="Times New Roman" w:hAnsi="Times New Roman" w:cs="Times New Roman"/>
          <w:sz w:val="28"/>
          <w:szCs w:val="28"/>
        </w:rPr>
        <w:t>МК</w:t>
      </w:r>
      <w:r w:rsidR="00BE4D3C">
        <w:rPr>
          <w:rFonts w:ascii="Times New Roman" w:hAnsi="Times New Roman" w:cs="Times New Roman"/>
          <w:sz w:val="28"/>
          <w:szCs w:val="28"/>
        </w:rPr>
        <w:t>, о</w:t>
      </w:r>
      <w:r w:rsidR="005352BB">
        <w:rPr>
          <w:rFonts w:ascii="Times New Roman" w:hAnsi="Times New Roman" w:cs="Times New Roman"/>
          <w:sz w:val="28"/>
          <w:szCs w:val="28"/>
        </w:rPr>
        <w:t>существля</w:t>
      </w:r>
      <w:r w:rsidR="00762FD5">
        <w:rPr>
          <w:rFonts w:ascii="Times New Roman" w:hAnsi="Times New Roman" w:cs="Times New Roman"/>
          <w:sz w:val="28"/>
          <w:szCs w:val="28"/>
        </w:rPr>
        <w:t xml:space="preserve">я </w:t>
      </w:r>
      <w:r w:rsidR="005352BB">
        <w:rPr>
          <w:rFonts w:ascii="Times New Roman" w:hAnsi="Times New Roman" w:cs="Times New Roman"/>
          <w:sz w:val="28"/>
          <w:szCs w:val="28"/>
        </w:rPr>
        <w:t xml:space="preserve">синхронизацию </w:t>
      </w:r>
      <w:r w:rsidR="00BE4D3C">
        <w:rPr>
          <w:rFonts w:ascii="Times New Roman" w:hAnsi="Times New Roman" w:cs="Times New Roman"/>
          <w:sz w:val="28"/>
          <w:szCs w:val="28"/>
        </w:rPr>
        <w:t xml:space="preserve">их </w:t>
      </w:r>
      <w:r w:rsidR="005352BB">
        <w:rPr>
          <w:rFonts w:ascii="Times New Roman" w:hAnsi="Times New Roman" w:cs="Times New Roman"/>
          <w:sz w:val="28"/>
          <w:szCs w:val="28"/>
        </w:rPr>
        <w:t>работы</w:t>
      </w:r>
      <w:r w:rsidR="00BE4D3C">
        <w:rPr>
          <w:rFonts w:ascii="Times New Roman" w:hAnsi="Times New Roman" w:cs="Times New Roman"/>
          <w:sz w:val="28"/>
          <w:szCs w:val="28"/>
        </w:rPr>
        <w:t>.</w:t>
      </w:r>
      <w:proofErr w:type="gramEnd"/>
      <w:r w:rsidR="00BE4D3C">
        <w:rPr>
          <w:rFonts w:ascii="Times New Roman" w:hAnsi="Times New Roman" w:cs="Times New Roman"/>
          <w:sz w:val="28"/>
          <w:szCs w:val="28"/>
        </w:rPr>
        <w:t xml:space="preserve"> </w:t>
      </w:r>
    </w:p>
    <w:p w:rsidR="00DA30A7" w:rsidRDefault="00F2158A" w:rsidP="00F2158A">
      <w:pPr>
        <w:spacing w:after="0"/>
        <w:jc w:val="both"/>
        <w:rPr>
          <w:rFonts w:ascii="Times New Roman" w:hAnsi="Times New Roman" w:cs="Times New Roman"/>
          <w:sz w:val="28"/>
          <w:szCs w:val="28"/>
        </w:rPr>
      </w:pPr>
      <w:r>
        <w:rPr>
          <w:rFonts w:ascii="Times New Roman" w:hAnsi="Times New Roman" w:cs="Times New Roman"/>
          <w:sz w:val="28"/>
          <w:szCs w:val="28"/>
        </w:rPr>
        <w:tab/>
        <w:t>Шина инструкций подключена к Флэш-памяти напрямую, а шин</w:t>
      </w:r>
      <w:r w:rsidR="00A37AD7">
        <w:rPr>
          <w:rFonts w:ascii="Times New Roman" w:hAnsi="Times New Roman" w:cs="Times New Roman"/>
          <w:sz w:val="28"/>
          <w:szCs w:val="28"/>
        </w:rPr>
        <w:t>а</w:t>
      </w:r>
      <w:r>
        <w:rPr>
          <w:rFonts w:ascii="Times New Roman" w:hAnsi="Times New Roman" w:cs="Times New Roman"/>
          <w:sz w:val="28"/>
          <w:szCs w:val="28"/>
        </w:rPr>
        <w:t xml:space="preserve"> данных и системная</w:t>
      </w:r>
      <w:r w:rsidR="00A37AD7">
        <w:rPr>
          <w:rFonts w:ascii="Times New Roman" w:hAnsi="Times New Roman" w:cs="Times New Roman"/>
          <w:sz w:val="28"/>
          <w:szCs w:val="28"/>
        </w:rPr>
        <w:t xml:space="preserve"> шина соединен</w:t>
      </w:r>
      <w:r w:rsidR="00F32D3A">
        <w:rPr>
          <w:rFonts w:ascii="Times New Roman" w:hAnsi="Times New Roman" w:cs="Times New Roman"/>
          <w:sz w:val="28"/>
          <w:szCs w:val="28"/>
        </w:rPr>
        <w:t>а</w:t>
      </w:r>
      <w:r w:rsidR="00A37AD7">
        <w:rPr>
          <w:rFonts w:ascii="Times New Roman" w:hAnsi="Times New Roman" w:cs="Times New Roman"/>
          <w:sz w:val="28"/>
          <w:szCs w:val="28"/>
        </w:rPr>
        <w:t xml:space="preserve"> со специальной матрицей высокоскоростных шин </w:t>
      </w:r>
      <w:r w:rsidR="00A37AD7">
        <w:rPr>
          <w:rFonts w:ascii="Times New Roman" w:hAnsi="Times New Roman" w:cs="Times New Roman"/>
          <w:sz w:val="28"/>
          <w:szCs w:val="28"/>
          <w:lang w:val="en-US"/>
        </w:rPr>
        <w:t>AHB</w:t>
      </w:r>
      <w:r w:rsidR="00A37AD7" w:rsidRPr="00A37AD7">
        <w:rPr>
          <w:rFonts w:ascii="Times New Roman" w:hAnsi="Times New Roman" w:cs="Times New Roman"/>
          <w:sz w:val="28"/>
          <w:szCs w:val="28"/>
        </w:rPr>
        <w:t xml:space="preserve"> (</w:t>
      </w:r>
      <w:proofErr w:type="spellStart"/>
      <w:r w:rsidR="00DA30A7" w:rsidRPr="00510491">
        <w:rPr>
          <w:rFonts w:ascii="Times New Roman" w:eastAsia="Times New Roman" w:hAnsi="Times New Roman" w:cs="Times New Roman"/>
          <w:sz w:val="28"/>
          <w:szCs w:val="28"/>
        </w:rPr>
        <w:t>Advancedhigh-performancebus</w:t>
      </w:r>
      <w:proofErr w:type="spellEnd"/>
      <w:r w:rsidR="00A37AD7" w:rsidRPr="00A37AD7">
        <w:rPr>
          <w:rFonts w:ascii="Times New Roman" w:hAnsi="Times New Roman" w:cs="Times New Roman"/>
          <w:sz w:val="28"/>
          <w:szCs w:val="28"/>
        </w:rPr>
        <w:t>)</w:t>
      </w:r>
      <w:r w:rsidR="00A37AD7">
        <w:rPr>
          <w:rFonts w:ascii="Times New Roman" w:hAnsi="Times New Roman" w:cs="Times New Roman"/>
          <w:sz w:val="28"/>
          <w:szCs w:val="28"/>
        </w:rPr>
        <w:t xml:space="preserve">. </w:t>
      </w:r>
    </w:p>
    <w:p w:rsidR="00F32D3A" w:rsidRDefault="00DA30A7" w:rsidP="00F2158A">
      <w:pPr>
        <w:spacing w:after="0"/>
        <w:jc w:val="both"/>
        <w:rPr>
          <w:rFonts w:ascii="Times New Roman" w:eastAsia="Times New Roman" w:hAnsi="Times New Roman" w:cs="Times New Roman"/>
          <w:sz w:val="28"/>
          <w:szCs w:val="28"/>
        </w:rPr>
      </w:pPr>
      <w:r>
        <w:rPr>
          <w:rFonts w:ascii="Times New Roman" w:hAnsi="Times New Roman" w:cs="Times New Roman"/>
          <w:sz w:val="28"/>
          <w:szCs w:val="28"/>
        </w:rPr>
        <w:lastRenderedPageBreak/>
        <w:tab/>
      </w:r>
      <w:r w:rsidR="00F32D3A">
        <w:rPr>
          <w:rFonts w:ascii="Times New Roman" w:hAnsi="Times New Roman" w:cs="Times New Roman"/>
          <w:sz w:val="28"/>
          <w:szCs w:val="28"/>
        </w:rPr>
        <w:t xml:space="preserve">МК может содержать несколько шинных преобразователей, например, </w:t>
      </w:r>
      <w:r w:rsidR="00F32D3A">
        <w:rPr>
          <w:rFonts w:ascii="Times New Roman" w:hAnsi="Times New Roman" w:cs="Times New Roman"/>
          <w:sz w:val="28"/>
          <w:szCs w:val="28"/>
          <w:lang w:val="en-US"/>
        </w:rPr>
        <w:t>AHB</w:t>
      </w:r>
      <w:r w:rsidR="00F32D3A" w:rsidRPr="00F32D3A">
        <w:rPr>
          <w:rFonts w:ascii="Times New Roman" w:hAnsi="Times New Roman" w:cs="Times New Roman"/>
          <w:sz w:val="28"/>
          <w:szCs w:val="28"/>
        </w:rPr>
        <w:t>-</w:t>
      </w:r>
      <w:r w:rsidR="00F32D3A">
        <w:rPr>
          <w:rFonts w:ascii="Times New Roman" w:hAnsi="Times New Roman" w:cs="Times New Roman"/>
          <w:sz w:val="28"/>
          <w:szCs w:val="28"/>
          <w:lang w:val="en-US"/>
        </w:rPr>
        <w:t>APB</w:t>
      </w:r>
      <w:r w:rsidR="00F32D3A" w:rsidRPr="00F32D3A">
        <w:rPr>
          <w:rFonts w:ascii="Times New Roman" w:hAnsi="Times New Roman" w:cs="Times New Roman"/>
          <w:sz w:val="28"/>
          <w:szCs w:val="28"/>
        </w:rPr>
        <w:t xml:space="preserve">1 </w:t>
      </w:r>
      <w:r w:rsidR="00F32D3A">
        <w:rPr>
          <w:rFonts w:ascii="Times New Roman" w:hAnsi="Times New Roman" w:cs="Times New Roman"/>
          <w:sz w:val="28"/>
          <w:szCs w:val="28"/>
        </w:rPr>
        <w:t xml:space="preserve">и </w:t>
      </w:r>
      <w:r w:rsidR="00F32D3A">
        <w:rPr>
          <w:rFonts w:ascii="Times New Roman" w:hAnsi="Times New Roman" w:cs="Times New Roman"/>
          <w:sz w:val="28"/>
          <w:szCs w:val="28"/>
          <w:lang w:val="en-US"/>
        </w:rPr>
        <w:t>AHB</w:t>
      </w:r>
      <w:r w:rsidR="00F32D3A" w:rsidRPr="00F32D3A">
        <w:rPr>
          <w:rFonts w:ascii="Times New Roman" w:hAnsi="Times New Roman" w:cs="Times New Roman"/>
          <w:sz w:val="28"/>
          <w:szCs w:val="28"/>
        </w:rPr>
        <w:t>-</w:t>
      </w:r>
      <w:r w:rsidR="00F32D3A">
        <w:rPr>
          <w:rFonts w:ascii="Times New Roman" w:hAnsi="Times New Roman" w:cs="Times New Roman"/>
          <w:sz w:val="28"/>
          <w:szCs w:val="28"/>
          <w:lang w:val="en-US"/>
        </w:rPr>
        <w:t>APB</w:t>
      </w:r>
      <w:r w:rsidR="00F32D3A">
        <w:rPr>
          <w:rFonts w:ascii="Times New Roman" w:hAnsi="Times New Roman" w:cs="Times New Roman"/>
          <w:sz w:val="28"/>
          <w:szCs w:val="28"/>
        </w:rPr>
        <w:t xml:space="preserve">2. С помощью периферийных шин </w:t>
      </w:r>
      <w:r w:rsidR="00F32D3A">
        <w:rPr>
          <w:rFonts w:ascii="Times New Roman" w:hAnsi="Times New Roman" w:cs="Times New Roman"/>
          <w:sz w:val="28"/>
          <w:szCs w:val="28"/>
          <w:lang w:val="en-US"/>
        </w:rPr>
        <w:t>APB</w:t>
      </w:r>
      <w:r w:rsidR="00F32D3A">
        <w:rPr>
          <w:rFonts w:ascii="Times New Roman" w:hAnsi="Times New Roman" w:cs="Times New Roman"/>
          <w:sz w:val="28"/>
          <w:szCs w:val="28"/>
        </w:rPr>
        <w:t xml:space="preserve"> (</w:t>
      </w:r>
      <w:proofErr w:type="spellStart"/>
      <w:r w:rsidR="00F32D3A" w:rsidRPr="00510491">
        <w:rPr>
          <w:rFonts w:ascii="Times New Roman" w:eastAsia="Times New Roman" w:hAnsi="Times New Roman" w:cs="Times New Roman"/>
          <w:sz w:val="28"/>
          <w:szCs w:val="28"/>
        </w:rPr>
        <w:t>Advancedperipherialbus</w:t>
      </w:r>
      <w:proofErr w:type="spellEnd"/>
      <w:r w:rsidR="00F32D3A">
        <w:rPr>
          <w:rFonts w:ascii="Times New Roman" w:eastAsia="Times New Roman" w:hAnsi="Times New Roman" w:cs="Times New Roman"/>
          <w:sz w:val="28"/>
          <w:szCs w:val="28"/>
        </w:rPr>
        <w:t>) осуществляется связь микропроцессора с периферийными устройствами МК.</w:t>
      </w:r>
    </w:p>
    <w:p w:rsidR="00544DCF" w:rsidRDefault="00AF4773" w:rsidP="00F2158A">
      <w:pPr>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Внутреннее статическое оперативное запоминающее устройство (ОЗУ) и блок прямого доступа к памяти (ПДП) </w:t>
      </w:r>
      <w:r w:rsidR="00544DCF">
        <w:rPr>
          <w:rFonts w:ascii="Times New Roman" w:eastAsia="Times New Roman" w:hAnsi="Times New Roman" w:cs="Times New Roman"/>
          <w:sz w:val="28"/>
          <w:szCs w:val="28"/>
        </w:rPr>
        <w:t xml:space="preserve">подключены напрямую к матрице шин </w:t>
      </w:r>
      <w:r w:rsidR="00544DCF">
        <w:rPr>
          <w:rFonts w:ascii="Times New Roman" w:eastAsia="Times New Roman" w:hAnsi="Times New Roman" w:cs="Times New Roman"/>
          <w:sz w:val="28"/>
          <w:szCs w:val="28"/>
          <w:lang w:val="en-US"/>
        </w:rPr>
        <w:t>AHB</w:t>
      </w:r>
      <w:r w:rsidR="00544DCF">
        <w:rPr>
          <w:rFonts w:ascii="Times New Roman" w:eastAsia="Times New Roman" w:hAnsi="Times New Roman" w:cs="Times New Roman"/>
          <w:sz w:val="28"/>
          <w:szCs w:val="28"/>
        </w:rPr>
        <w:t>.</w:t>
      </w:r>
    </w:p>
    <w:p w:rsidR="00544DCF" w:rsidRDefault="00544DCF" w:rsidP="00F2158A">
      <w:pPr>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В некоторых литературных источниках приводится расширенная (максимально возможная) архитектура МК </w:t>
      </w:r>
      <w:r>
        <w:rPr>
          <w:rFonts w:ascii="Times New Roman" w:eastAsia="Times New Roman" w:hAnsi="Times New Roman" w:cs="Times New Roman"/>
          <w:sz w:val="28"/>
          <w:szCs w:val="28"/>
          <w:lang w:val="en-US"/>
        </w:rPr>
        <w:t>STM</w:t>
      </w:r>
      <w:r w:rsidRPr="00544DCF">
        <w:rPr>
          <w:rFonts w:ascii="Times New Roman" w:eastAsia="Times New Roman" w:hAnsi="Times New Roman" w:cs="Times New Roman"/>
          <w:sz w:val="28"/>
          <w:szCs w:val="28"/>
        </w:rPr>
        <w:t>32</w:t>
      </w:r>
      <w:r>
        <w:rPr>
          <w:rFonts w:ascii="Times New Roman" w:eastAsia="Times New Roman" w:hAnsi="Times New Roman" w:cs="Times New Roman"/>
          <w:sz w:val="28"/>
          <w:szCs w:val="28"/>
        </w:rPr>
        <w:t xml:space="preserve">, которая изображена на рисунке </w:t>
      </w:r>
      <w:r w:rsidR="00025893" w:rsidRPr="00025893">
        <w:rPr>
          <w:rFonts w:ascii="Times New Roman" w:eastAsia="Times New Roman" w:hAnsi="Times New Roman" w:cs="Times New Roman"/>
          <w:sz w:val="28"/>
          <w:szCs w:val="28"/>
        </w:rPr>
        <w:t>3</w:t>
      </w:r>
      <w:r>
        <w:rPr>
          <w:rFonts w:ascii="Times New Roman" w:eastAsia="Times New Roman" w:hAnsi="Times New Roman" w:cs="Times New Roman"/>
          <w:sz w:val="28"/>
          <w:szCs w:val="28"/>
        </w:rPr>
        <w:t>.2.</w:t>
      </w:r>
    </w:p>
    <w:p w:rsidR="007E75CC" w:rsidRPr="00544DCF" w:rsidRDefault="007E75CC" w:rsidP="00F2158A">
      <w:pPr>
        <w:spacing w:after="0"/>
        <w:jc w:val="both"/>
        <w:rPr>
          <w:rFonts w:ascii="Times New Roman" w:eastAsia="Times New Roman" w:hAnsi="Times New Roman" w:cs="Times New Roman"/>
          <w:sz w:val="28"/>
          <w:szCs w:val="28"/>
        </w:rPr>
      </w:pPr>
    </w:p>
    <w:p w:rsidR="00544DCF" w:rsidRDefault="00544DCF" w:rsidP="00F2158A">
      <w:pPr>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drawing>
          <wp:inline distT="0" distB="0" distL="0" distR="0">
            <wp:extent cx="5933490" cy="561486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5345" cy="5616624"/>
                    </a:xfrm>
                    <a:prstGeom prst="rect">
                      <a:avLst/>
                    </a:prstGeom>
                    <a:noFill/>
                    <a:ln>
                      <a:noFill/>
                    </a:ln>
                  </pic:spPr>
                </pic:pic>
              </a:graphicData>
            </a:graphic>
          </wp:inline>
        </w:drawing>
      </w:r>
    </w:p>
    <w:p w:rsidR="00544DCF" w:rsidRDefault="00544DCF" w:rsidP="00F2158A">
      <w:pPr>
        <w:spacing w:after="0"/>
        <w:jc w:val="both"/>
        <w:rPr>
          <w:rFonts w:ascii="Times New Roman" w:eastAsia="Times New Roman" w:hAnsi="Times New Roman" w:cs="Times New Roman"/>
          <w:sz w:val="28"/>
          <w:szCs w:val="28"/>
        </w:rPr>
      </w:pPr>
    </w:p>
    <w:p w:rsidR="00544DCF" w:rsidRPr="001917C4" w:rsidRDefault="00544DCF"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Рисунок </w:t>
      </w:r>
      <w:r w:rsidR="00025893" w:rsidRPr="00025893">
        <w:rPr>
          <w:rFonts w:ascii="Times New Roman" w:hAnsi="Times New Roman" w:cs="Times New Roman"/>
          <w:sz w:val="28"/>
          <w:szCs w:val="28"/>
        </w:rPr>
        <w:t>3</w:t>
      </w:r>
      <w:r>
        <w:rPr>
          <w:rFonts w:ascii="Times New Roman" w:hAnsi="Times New Roman" w:cs="Times New Roman"/>
          <w:sz w:val="28"/>
          <w:szCs w:val="28"/>
        </w:rPr>
        <w:t>.</w:t>
      </w:r>
      <w:r w:rsidR="007E75CC">
        <w:rPr>
          <w:rFonts w:ascii="Times New Roman" w:hAnsi="Times New Roman" w:cs="Times New Roman"/>
          <w:sz w:val="28"/>
          <w:szCs w:val="28"/>
        </w:rPr>
        <w:t>2</w:t>
      </w:r>
      <w:r>
        <w:rPr>
          <w:rFonts w:ascii="Times New Roman" w:hAnsi="Times New Roman" w:cs="Times New Roman"/>
          <w:sz w:val="28"/>
          <w:szCs w:val="28"/>
        </w:rPr>
        <w:t xml:space="preserve"> – </w:t>
      </w:r>
      <w:r w:rsidR="007E75CC">
        <w:rPr>
          <w:rFonts w:ascii="Times New Roman" w:hAnsi="Times New Roman" w:cs="Times New Roman"/>
          <w:sz w:val="28"/>
          <w:szCs w:val="28"/>
        </w:rPr>
        <w:t>А</w:t>
      </w:r>
      <w:r>
        <w:rPr>
          <w:rFonts w:ascii="Times New Roman" w:hAnsi="Times New Roman" w:cs="Times New Roman"/>
          <w:sz w:val="28"/>
          <w:szCs w:val="28"/>
        </w:rPr>
        <w:t xml:space="preserve">рхитектура микроконтроллеров </w:t>
      </w:r>
      <w:r>
        <w:rPr>
          <w:rFonts w:ascii="Times New Roman" w:hAnsi="Times New Roman" w:cs="Times New Roman"/>
          <w:sz w:val="28"/>
          <w:szCs w:val="28"/>
          <w:lang w:val="en-US"/>
        </w:rPr>
        <w:t>STM</w:t>
      </w:r>
      <w:r>
        <w:rPr>
          <w:rFonts w:ascii="Times New Roman" w:hAnsi="Times New Roman" w:cs="Times New Roman"/>
          <w:sz w:val="28"/>
          <w:szCs w:val="28"/>
        </w:rPr>
        <w:t>32</w:t>
      </w:r>
    </w:p>
    <w:p w:rsidR="001917C4" w:rsidRDefault="001917C4" w:rsidP="00544DCF">
      <w:pPr>
        <w:spacing w:after="0"/>
        <w:ind w:firstLine="708"/>
        <w:jc w:val="both"/>
        <w:rPr>
          <w:rFonts w:ascii="Times New Roman" w:hAnsi="Times New Roman" w:cs="Times New Roman"/>
          <w:sz w:val="28"/>
          <w:szCs w:val="28"/>
        </w:rPr>
      </w:pPr>
    </w:p>
    <w:p w:rsidR="008B3E42" w:rsidRDefault="008B3E42" w:rsidP="00544DCF">
      <w:pPr>
        <w:spacing w:after="0"/>
        <w:ind w:firstLine="708"/>
        <w:jc w:val="both"/>
        <w:rPr>
          <w:rFonts w:ascii="Times New Roman" w:hAnsi="Times New Roman" w:cs="Times New Roman"/>
          <w:sz w:val="28"/>
          <w:szCs w:val="28"/>
        </w:rPr>
      </w:pPr>
    </w:p>
    <w:p w:rsidR="005971B6" w:rsidRDefault="00025893" w:rsidP="00544DCF">
      <w:pPr>
        <w:spacing w:after="0"/>
        <w:ind w:firstLine="708"/>
        <w:jc w:val="both"/>
        <w:rPr>
          <w:rFonts w:ascii="Times New Roman" w:hAnsi="Times New Roman" w:cs="Times New Roman"/>
          <w:sz w:val="28"/>
          <w:szCs w:val="28"/>
        </w:rPr>
      </w:pPr>
      <w:r w:rsidRPr="00025893">
        <w:rPr>
          <w:rFonts w:ascii="Times New Roman" w:hAnsi="Times New Roman" w:cs="Times New Roman"/>
          <w:sz w:val="28"/>
          <w:szCs w:val="28"/>
        </w:rPr>
        <w:lastRenderedPageBreak/>
        <w:t>3</w:t>
      </w:r>
      <w:r w:rsidR="005971B6">
        <w:rPr>
          <w:rFonts w:ascii="Times New Roman" w:hAnsi="Times New Roman" w:cs="Times New Roman"/>
          <w:sz w:val="28"/>
          <w:szCs w:val="28"/>
        </w:rPr>
        <w:t xml:space="preserve">.2 Назначение основных устройств МК </w:t>
      </w:r>
      <w:r w:rsidR="005971B6">
        <w:rPr>
          <w:rFonts w:ascii="Times New Roman" w:hAnsi="Times New Roman" w:cs="Times New Roman"/>
          <w:sz w:val="28"/>
          <w:szCs w:val="28"/>
          <w:lang w:val="en-US"/>
        </w:rPr>
        <w:t>STM</w:t>
      </w:r>
      <w:r w:rsidR="005971B6" w:rsidRPr="0025323F">
        <w:rPr>
          <w:rFonts w:ascii="Times New Roman" w:hAnsi="Times New Roman" w:cs="Times New Roman"/>
          <w:sz w:val="28"/>
          <w:szCs w:val="28"/>
        </w:rPr>
        <w:t>32</w:t>
      </w:r>
    </w:p>
    <w:p w:rsidR="005971B6" w:rsidRPr="005971B6" w:rsidRDefault="005971B6" w:rsidP="00544DCF">
      <w:pPr>
        <w:spacing w:after="0"/>
        <w:ind w:firstLine="708"/>
        <w:jc w:val="both"/>
        <w:rPr>
          <w:rFonts w:ascii="Times New Roman" w:hAnsi="Times New Roman" w:cs="Times New Roman"/>
          <w:sz w:val="28"/>
          <w:szCs w:val="28"/>
        </w:rPr>
      </w:pPr>
    </w:p>
    <w:p w:rsidR="001917C4" w:rsidRPr="00AE374B" w:rsidRDefault="00AE374B"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Рассмотрим назначение устройств МК </w:t>
      </w:r>
      <w:r>
        <w:rPr>
          <w:rFonts w:ascii="Times New Roman" w:hAnsi="Times New Roman" w:cs="Times New Roman"/>
          <w:sz w:val="28"/>
          <w:szCs w:val="28"/>
          <w:lang w:val="en-US"/>
        </w:rPr>
        <w:t>STM</w:t>
      </w:r>
      <w:r w:rsidRPr="00AE374B">
        <w:rPr>
          <w:rFonts w:ascii="Times New Roman" w:hAnsi="Times New Roman" w:cs="Times New Roman"/>
          <w:sz w:val="28"/>
          <w:szCs w:val="28"/>
        </w:rPr>
        <w:t>32 (</w:t>
      </w:r>
      <w:r>
        <w:rPr>
          <w:rFonts w:ascii="Times New Roman" w:hAnsi="Times New Roman" w:cs="Times New Roman"/>
          <w:sz w:val="28"/>
          <w:szCs w:val="28"/>
        </w:rPr>
        <w:t xml:space="preserve">подробное назначение и работа некоторых устройств архитектуры МК </w:t>
      </w:r>
      <w:r>
        <w:rPr>
          <w:rFonts w:ascii="Times New Roman" w:hAnsi="Times New Roman" w:cs="Times New Roman"/>
          <w:sz w:val="28"/>
          <w:szCs w:val="28"/>
          <w:lang w:val="en-US"/>
        </w:rPr>
        <w:t>STM</w:t>
      </w:r>
      <w:r w:rsidRPr="00AE374B">
        <w:rPr>
          <w:rFonts w:ascii="Times New Roman" w:hAnsi="Times New Roman" w:cs="Times New Roman"/>
          <w:sz w:val="28"/>
          <w:szCs w:val="28"/>
        </w:rPr>
        <w:t>32</w:t>
      </w:r>
      <w:r>
        <w:rPr>
          <w:rFonts w:ascii="Times New Roman" w:hAnsi="Times New Roman" w:cs="Times New Roman"/>
          <w:sz w:val="28"/>
          <w:szCs w:val="28"/>
        </w:rPr>
        <w:t xml:space="preserve"> будет рассмотрено в следующих лекциях):   </w:t>
      </w:r>
    </w:p>
    <w:p w:rsidR="001917C4" w:rsidRDefault="00AE374B"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ЦПУ – центральное процессорное устройство или </w:t>
      </w:r>
      <w:r w:rsidR="00AE530D">
        <w:rPr>
          <w:rFonts w:ascii="Times New Roman" w:hAnsi="Times New Roman" w:cs="Times New Roman"/>
          <w:sz w:val="28"/>
          <w:szCs w:val="28"/>
        </w:rPr>
        <w:t>32-</w:t>
      </w:r>
      <w:r w:rsidR="00C7075A">
        <w:rPr>
          <w:rFonts w:ascii="Times New Roman" w:hAnsi="Times New Roman" w:cs="Times New Roman"/>
          <w:sz w:val="28"/>
          <w:szCs w:val="28"/>
        </w:rPr>
        <w:t xml:space="preserve">битное </w:t>
      </w:r>
      <w:r w:rsidR="00C7075A">
        <w:rPr>
          <w:rFonts w:ascii="Times New Roman" w:hAnsi="Times New Roman" w:cs="Times New Roman"/>
          <w:sz w:val="28"/>
          <w:szCs w:val="28"/>
          <w:lang w:val="en-US"/>
        </w:rPr>
        <w:t>RISC</w:t>
      </w:r>
      <w:r w:rsidR="00246576">
        <w:rPr>
          <w:rFonts w:ascii="Times New Roman" w:hAnsi="Times New Roman" w:cs="Times New Roman"/>
          <w:sz w:val="28"/>
          <w:szCs w:val="28"/>
        </w:rPr>
        <w:t xml:space="preserve"> </w:t>
      </w:r>
      <w:r w:rsidR="00C7075A">
        <w:rPr>
          <w:rFonts w:ascii="Times New Roman" w:hAnsi="Times New Roman" w:cs="Times New Roman"/>
          <w:sz w:val="28"/>
          <w:szCs w:val="28"/>
        </w:rPr>
        <w:t>ЦПУ</w:t>
      </w:r>
      <w:r w:rsidR="00246576">
        <w:rPr>
          <w:rFonts w:ascii="Times New Roman" w:hAnsi="Times New Roman" w:cs="Times New Roman"/>
          <w:sz w:val="28"/>
          <w:szCs w:val="28"/>
        </w:rPr>
        <w:t xml:space="preserve"> </w:t>
      </w:r>
      <w:r>
        <w:rPr>
          <w:rFonts w:ascii="Times New Roman" w:hAnsi="Times New Roman" w:cs="Times New Roman"/>
          <w:sz w:val="28"/>
          <w:szCs w:val="28"/>
          <w:lang w:val="en-US"/>
        </w:rPr>
        <w:t>CORTEX</w:t>
      </w:r>
      <w:r w:rsidR="00246576">
        <w:rPr>
          <w:rFonts w:ascii="Times New Roman" w:hAnsi="Times New Roman" w:cs="Times New Roman"/>
          <w:sz w:val="28"/>
          <w:szCs w:val="28"/>
        </w:rPr>
        <w:t xml:space="preserve"> </w:t>
      </w:r>
      <w:r>
        <w:rPr>
          <w:rFonts w:ascii="Times New Roman" w:hAnsi="Times New Roman" w:cs="Times New Roman"/>
          <w:sz w:val="28"/>
          <w:szCs w:val="28"/>
          <w:lang w:val="en-US"/>
        </w:rPr>
        <w:t>M</w:t>
      </w:r>
      <w:r w:rsidRPr="00AE374B">
        <w:rPr>
          <w:rFonts w:ascii="Times New Roman" w:hAnsi="Times New Roman" w:cs="Times New Roman"/>
          <w:sz w:val="28"/>
          <w:szCs w:val="28"/>
        </w:rPr>
        <w:t>3;</w:t>
      </w:r>
    </w:p>
    <w:p w:rsidR="00AE374B" w:rsidRPr="00312332" w:rsidRDefault="00AE374B" w:rsidP="00537FF7">
      <w:pPr>
        <w:pStyle w:val="fig"/>
        <w:spacing w:before="0" w:beforeAutospacing="0" w:after="0" w:afterAutospacing="0"/>
        <w:ind w:firstLine="708"/>
        <w:jc w:val="both"/>
        <w:rPr>
          <w:rFonts w:ascii="Times New Roman" w:hAnsi="Times New Roman" w:cs="Times New Roman"/>
          <w:sz w:val="28"/>
          <w:szCs w:val="28"/>
        </w:rPr>
      </w:pPr>
      <w:r w:rsidRPr="00312332">
        <w:rPr>
          <w:rFonts w:ascii="Times New Roman" w:hAnsi="Times New Roman" w:cs="Times New Roman"/>
          <w:b w:val="0"/>
          <w:sz w:val="28"/>
          <w:szCs w:val="28"/>
        </w:rPr>
        <w:t xml:space="preserve">Интерфейсы </w:t>
      </w:r>
      <w:r w:rsidRPr="00312332">
        <w:rPr>
          <w:rFonts w:ascii="Times New Roman" w:hAnsi="Times New Roman" w:cs="Times New Roman"/>
          <w:b w:val="0"/>
          <w:sz w:val="28"/>
          <w:szCs w:val="28"/>
          <w:lang w:val="en-US"/>
        </w:rPr>
        <w:t>JTAG</w:t>
      </w:r>
      <w:r w:rsidRPr="00312332">
        <w:rPr>
          <w:rFonts w:ascii="Times New Roman" w:hAnsi="Times New Roman" w:cs="Times New Roman"/>
          <w:b w:val="0"/>
          <w:sz w:val="28"/>
          <w:szCs w:val="28"/>
        </w:rPr>
        <w:t>/</w:t>
      </w:r>
      <w:r w:rsidRPr="00312332">
        <w:rPr>
          <w:rFonts w:ascii="Times New Roman" w:hAnsi="Times New Roman" w:cs="Times New Roman"/>
          <w:b w:val="0"/>
          <w:sz w:val="28"/>
          <w:szCs w:val="28"/>
          <w:lang w:val="en-US"/>
        </w:rPr>
        <w:t>SW</w:t>
      </w:r>
      <w:r w:rsidR="00312332" w:rsidRPr="00312332">
        <w:rPr>
          <w:rFonts w:ascii="Times New Roman" w:hAnsi="Times New Roman" w:cs="Times New Roman"/>
          <w:b w:val="0"/>
          <w:sz w:val="28"/>
          <w:szCs w:val="28"/>
        </w:rPr>
        <w:t xml:space="preserve"> – эти интерфейсы использу</w:t>
      </w:r>
      <w:r w:rsidR="00AE530D">
        <w:rPr>
          <w:rFonts w:ascii="Times New Roman" w:hAnsi="Times New Roman" w:cs="Times New Roman"/>
          <w:b w:val="0"/>
          <w:sz w:val="28"/>
          <w:szCs w:val="28"/>
        </w:rPr>
        <w:t>ются</w:t>
      </w:r>
      <w:r w:rsidR="00985E92">
        <w:rPr>
          <w:rFonts w:ascii="Times New Roman" w:hAnsi="Times New Roman" w:cs="Times New Roman"/>
          <w:b w:val="0"/>
          <w:sz w:val="28"/>
          <w:szCs w:val="28"/>
        </w:rPr>
        <w:t xml:space="preserve"> </w:t>
      </w:r>
      <w:r w:rsidR="00312332" w:rsidRPr="00312332">
        <w:rPr>
          <w:rFonts w:ascii="Times New Roman" w:hAnsi="Times New Roman" w:cs="Times New Roman"/>
          <w:b w:val="0"/>
          <w:sz w:val="28"/>
          <w:szCs w:val="28"/>
        </w:rPr>
        <w:t>для подключения отладочной системы</w:t>
      </w:r>
      <w:r w:rsidR="00985E92">
        <w:rPr>
          <w:rFonts w:ascii="Times New Roman" w:hAnsi="Times New Roman" w:cs="Times New Roman"/>
          <w:b w:val="0"/>
          <w:sz w:val="28"/>
          <w:szCs w:val="28"/>
        </w:rPr>
        <w:t xml:space="preserve"> </w:t>
      </w:r>
      <w:proofErr w:type="spellStart"/>
      <w:r w:rsidR="00AE530D" w:rsidRPr="00AE530D">
        <w:rPr>
          <w:rFonts w:ascii="Times New Roman" w:hAnsi="Times New Roman" w:cs="Times New Roman"/>
          <w:b w:val="0"/>
          <w:sz w:val="28"/>
          <w:szCs w:val="28"/>
        </w:rPr>
        <w:t>CoreSight</w:t>
      </w:r>
      <w:proofErr w:type="spellEnd"/>
      <w:r w:rsidR="00AE530D" w:rsidRPr="00AE530D">
        <w:rPr>
          <w:rFonts w:ascii="Times New Roman" w:hAnsi="Times New Roman" w:cs="Times New Roman"/>
          <w:b w:val="0"/>
          <w:sz w:val="28"/>
          <w:szCs w:val="28"/>
        </w:rPr>
        <w:t xml:space="preserve"> микроконтроллеров STM32</w:t>
      </w:r>
      <w:r w:rsidR="00AE530D">
        <w:rPr>
          <w:rFonts w:ascii="Times New Roman" w:hAnsi="Times New Roman" w:cs="Times New Roman"/>
          <w:b w:val="0"/>
          <w:sz w:val="28"/>
          <w:szCs w:val="28"/>
        </w:rPr>
        <w:t>.</w:t>
      </w:r>
      <w:r w:rsidR="00985E92">
        <w:rPr>
          <w:rFonts w:ascii="Times New Roman" w:hAnsi="Times New Roman" w:cs="Times New Roman"/>
          <w:b w:val="0"/>
          <w:sz w:val="28"/>
          <w:szCs w:val="28"/>
        </w:rPr>
        <w:t xml:space="preserve"> </w:t>
      </w:r>
      <w:r w:rsidR="00AE530D" w:rsidRPr="00AE530D">
        <w:rPr>
          <w:rFonts w:ascii="Times New Roman" w:hAnsi="Times New Roman" w:cs="Times New Roman"/>
          <w:b w:val="0"/>
          <w:sz w:val="28"/>
          <w:szCs w:val="28"/>
        </w:rPr>
        <w:t xml:space="preserve">Отладочные инструментальные средства могут использовать для подключения стандартный 5-выводной интерфейс JTAG или 2-проводной интерфейс </w:t>
      </w:r>
      <w:proofErr w:type="spellStart"/>
      <w:r w:rsidR="00AE530D" w:rsidRPr="00AE530D">
        <w:rPr>
          <w:rFonts w:ascii="Times New Roman" w:hAnsi="Times New Roman" w:cs="Times New Roman"/>
          <w:b w:val="0"/>
          <w:sz w:val="28"/>
          <w:szCs w:val="28"/>
        </w:rPr>
        <w:t>SerialWire</w:t>
      </w:r>
      <w:proofErr w:type="spellEnd"/>
      <w:r w:rsidR="00AE530D" w:rsidRPr="00AE530D">
        <w:rPr>
          <w:rFonts w:ascii="Times New Roman" w:hAnsi="Times New Roman" w:cs="Times New Roman"/>
          <w:b w:val="0"/>
          <w:sz w:val="28"/>
          <w:szCs w:val="28"/>
        </w:rPr>
        <w:t xml:space="preserve">. </w:t>
      </w:r>
      <w:r w:rsidR="00AE530D">
        <w:rPr>
          <w:rFonts w:ascii="Times New Roman" w:hAnsi="Times New Roman" w:cs="Times New Roman"/>
          <w:b w:val="0"/>
          <w:sz w:val="28"/>
          <w:szCs w:val="28"/>
        </w:rPr>
        <w:t>Отладочная система</w:t>
      </w:r>
      <w:r w:rsidR="00312332" w:rsidRPr="00312332">
        <w:rPr>
          <w:rFonts w:ascii="Times New Roman" w:hAnsi="Times New Roman" w:cs="Times New Roman"/>
          <w:b w:val="0"/>
          <w:sz w:val="28"/>
          <w:szCs w:val="28"/>
        </w:rPr>
        <w:t xml:space="preserve"> отвечает за выполнение функций управления исполнением программы и трассировки. Ее дополнительное преимущество заключается в возможности оставаться в работе, даже когда МК STM32</w:t>
      </w:r>
      <w:r w:rsidR="0025323F">
        <w:rPr>
          <w:rFonts w:ascii="Times New Roman" w:hAnsi="Times New Roman" w:cs="Times New Roman"/>
          <w:b w:val="0"/>
          <w:sz w:val="28"/>
          <w:szCs w:val="28"/>
        </w:rPr>
        <w:t xml:space="preserve"> находится в экономичном режиме</w:t>
      </w:r>
      <w:r w:rsidR="00AE530D">
        <w:rPr>
          <w:rFonts w:ascii="Times New Roman" w:hAnsi="Times New Roman" w:cs="Times New Roman"/>
          <w:b w:val="0"/>
          <w:sz w:val="28"/>
          <w:szCs w:val="28"/>
        </w:rPr>
        <w:t>;</w:t>
      </w:r>
    </w:p>
    <w:p w:rsidR="00537FF7" w:rsidRDefault="00AE374B" w:rsidP="00537FF7">
      <w:pPr>
        <w:pStyle w:val="pe"/>
        <w:spacing w:before="0" w:beforeAutospacing="0" w:after="0" w:afterAutospacing="0"/>
        <w:ind w:firstLine="708"/>
        <w:rPr>
          <w:rFonts w:ascii="Times New Roman" w:hAnsi="Times New Roman" w:cs="Times New Roman"/>
          <w:sz w:val="28"/>
          <w:szCs w:val="28"/>
        </w:rPr>
      </w:pPr>
      <w:r w:rsidRPr="00AE530D">
        <w:rPr>
          <w:rFonts w:ascii="Times New Roman" w:hAnsi="Times New Roman" w:cs="Times New Roman"/>
          <w:sz w:val="28"/>
          <w:szCs w:val="28"/>
        </w:rPr>
        <w:t xml:space="preserve">КВВП – </w:t>
      </w:r>
      <w:r w:rsidR="00537FF7">
        <w:rPr>
          <w:rFonts w:ascii="Times New Roman" w:hAnsi="Times New Roman" w:cs="Times New Roman"/>
          <w:sz w:val="28"/>
          <w:szCs w:val="28"/>
        </w:rPr>
        <w:t>к</w:t>
      </w:r>
      <w:r w:rsidR="00AE530D" w:rsidRPr="00AE530D">
        <w:rPr>
          <w:rFonts w:ascii="Times New Roman" w:hAnsi="Times New Roman" w:cs="Times New Roman"/>
          <w:sz w:val="28"/>
          <w:szCs w:val="28"/>
        </w:rPr>
        <w:t xml:space="preserve">онтроллер вложенных векторизованных прерываний (КВВП) является стандартным блоком ядра </w:t>
      </w:r>
      <w:proofErr w:type="spellStart"/>
      <w:r w:rsidR="00AE530D" w:rsidRPr="00AE530D">
        <w:rPr>
          <w:rFonts w:ascii="Times New Roman" w:hAnsi="Times New Roman" w:cs="Times New Roman"/>
          <w:sz w:val="28"/>
          <w:szCs w:val="28"/>
        </w:rPr>
        <w:t>Cortex</w:t>
      </w:r>
      <w:proofErr w:type="spellEnd"/>
      <w:r w:rsidR="00AE530D" w:rsidRPr="00AE530D">
        <w:rPr>
          <w:rFonts w:ascii="Times New Roman" w:hAnsi="Times New Roman" w:cs="Times New Roman"/>
          <w:sz w:val="28"/>
          <w:szCs w:val="28"/>
        </w:rPr>
        <w:t>. Это означает, что у любого Cortex-микроконтроллера будет присутствовать одна и та же структура прерываний, независимо от его производителя</w:t>
      </w:r>
      <w:proofErr w:type="gramStart"/>
      <w:r w:rsidR="00AE530D" w:rsidRPr="00AE530D">
        <w:rPr>
          <w:rFonts w:ascii="Times New Roman" w:hAnsi="Times New Roman" w:cs="Times New Roman"/>
          <w:sz w:val="28"/>
          <w:szCs w:val="28"/>
        </w:rPr>
        <w:t>.К</w:t>
      </w:r>
      <w:proofErr w:type="gramEnd"/>
      <w:r w:rsidR="00AE530D" w:rsidRPr="00AE530D">
        <w:rPr>
          <w:rFonts w:ascii="Times New Roman" w:hAnsi="Times New Roman" w:cs="Times New Roman"/>
          <w:sz w:val="28"/>
          <w:szCs w:val="28"/>
        </w:rPr>
        <w:t xml:space="preserve">онтроллер поддерживает одно немаскируемое прерывание и еще до 240 внешних линий прерывания, которые можно подключить к пользовательским УВВ. В ядре </w:t>
      </w:r>
      <w:proofErr w:type="spellStart"/>
      <w:r w:rsidR="00AE530D" w:rsidRPr="00AE530D">
        <w:rPr>
          <w:rFonts w:ascii="Times New Roman" w:hAnsi="Times New Roman" w:cs="Times New Roman"/>
          <w:sz w:val="28"/>
          <w:szCs w:val="28"/>
        </w:rPr>
        <w:t>Cortex</w:t>
      </w:r>
      <w:proofErr w:type="spellEnd"/>
      <w:r w:rsidR="00AE530D" w:rsidRPr="00AE530D">
        <w:rPr>
          <w:rFonts w:ascii="Times New Roman" w:hAnsi="Times New Roman" w:cs="Times New Roman"/>
          <w:sz w:val="28"/>
          <w:szCs w:val="28"/>
        </w:rPr>
        <w:t xml:space="preserve"> поддерживается еще 15 дополнительных источников прерываний, использующихся для обработки внутренних исключительных ситуаций ядра </w:t>
      </w:r>
      <w:proofErr w:type="spellStart"/>
      <w:r w:rsidR="00AE530D" w:rsidRPr="00AE530D">
        <w:rPr>
          <w:rFonts w:ascii="Times New Roman" w:hAnsi="Times New Roman" w:cs="Times New Roman"/>
          <w:sz w:val="28"/>
          <w:szCs w:val="28"/>
        </w:rPr>
        <w:t>Cortex</w:t>
      </w:r>
      <w:proofErr w:type="spellEnd"/>
      <w:r w:rsidR="00537FF7">
        <w:rPr>
          <w:rFonts w:ascii="Times New Roman" w:hAnsi="Times New Roman" w:cs="Times New Roman"/>
          <w:sz w:val="28"/>
          <w:szCs w:val="28"/>
        </w:rPr>
        <w:t>;</w:t>
      </w:r>
    </w:p>
    <w:p w:rsidR="00537FF7" w:rsidRDefault="00187EB2" w:rsidP="00537FF7">
      <w:pPr>
        <w:pStyle w:val="pe"/>
        <w:spacing w:before="0" w:beforeAutospacing="0" w:after="0" w:afterAutospacing="0"/>
        <w:ind w:firstLine="708"/>
        <w:rPr>
          <w:rFonts w:ascii="Times New Roman" w:hAnsi="Times New Roman" w:cs="Times New Roman"/>
          <w:sz w:val="28"/>
          <w:szCs w:val="28"/>
        </w:rPr>
      </w:pPr>
      <w:r>
        <w:rPr>
          <w:rFonts w:ascii="Times New Roman" w:hAnsi="Times New Roman" w:cs="Times New Roman"/>
          <w:sz w:val="28"/>
          <w:szCs w:val="28"/>
        </w:rPr>
        <w:t xml:space="preserve">Таймер </w:t>
      </w:r>
      <w:proofErr w:type="spellStart"/>
      <w:r>
        <w:rPr>
          <w:rFonts w:ascii="Times New Roman" w:hAnsi="Times New Roman" w:cs="Times New Roman"/>
          <w:sz w:val="28"/>
          <w:szCs w:val="28"/>
          <w:lang w:val="en-US"/>
        </w:rPr>
        <w:t>Systic</w:t>
      </w:r>
      <w:proofErr w:type="spellEnd"/>
      <w:r w:rsidR="00537FF7">
        <w:rPr>
          <w:rFonts w:ascii="Times New Roman" w:hAnsi="Times New Roman" w:cs="Times New Roman"/>
          <w:sz w:val="28"/>
          <w:szCs w:val="28"/>
        </w:rPr>
        <w:t xml:space="preserve"> – в</w:t>
      </w:r>
      <w:r w:rsidR="00537FF7" w:rsidRPr="00537FF7">
        <w:rPr>
          <w:rFonts w:ascii="Times New Roman" w:hAnsi="Times New Roman" w:cs="Times New Roman"/>
          <w:sz w:val="28"/>
          <w:szCs w:val="28"/>
        </w:rPr>
        <w:t xml:space="preserve"> ядро </w:t>
      </w:r>
      <w:proofErr w:type="spellStart"/>
      <w:r w:rsidR="00537FF7" w:rsidRPr="00537FF7">
        <w:rPr>
          <w:rFonts w:ascii="Times New Roman" w:hAnsi="Times New Roman" w:cs="Times New Roman"/>
          <w:sz w:val="28"/>
          <w:szCs w:val="28"/>
        </w:rPr>
        <w:t>Cortex</w:t>
      </w:r>
      <w:proofErr w:type="spellEnd"/>
      <w:r w:rsidR="00537FF7" w:rsidRPr="00537FF7">
        <w:rPr>
          <w:rFonts w:ascii="Times New Roman" w:hAnsi="Times New Roman" w:cs="Times New Roman"/>
          <w:sz w:val="28"/>
          <w:szCs w:val="28"/>
        </w:rPr>
        <w:t xml:space="preserve"> входит 24-битный вычитающий счетчик с функциями автоматической перезагрузки и генерации прерывания. Он называется таймером </w:t>
      </w:r>
      <w:proofErr w:type="spellStart"/>
      <w:r w:rsidR="00537FF7" w:rsidRPr="00537FF7">
        <w:rPr>
          <w:rFonts w:ascii="Times New Roman" w:hAnsi="Times New Roman" w:cs="Times New Roman"/>
          <w:sz w:val="28"/>
          <w:szCs w:val="28"/>
        </w:rPr>
        <w:t>SysTick</w:t>
      </w:r>
      <w:proofErr w:type="spellEnd"/>
      <w:r w:rsidR="00537FF7" w:rsidRPr="00537FF7">
        <w:rPr>
          <w:rFonts w:ascii="Times New Roman" w:hAnsi="Times New Roman" w:cs="Times New Roman"/>
          <w:sz w:val="28"/>
          <w:szCs w:val="28"/>
        </w:rPr>
        <w:t xml:space="preserve"> и предназначен для использования в качестве стандартного таймера во всех </w:t>
      </w:r>
      <w:r w:rsidR="00537FF7">
        <w:rPr>
          <w:rFonts w:ascii="Times New Roman" w:hAnsi="Times New Roman" w:cs="Times New Roman"/>
          <w:sz w:val="28"/>
          <w:szCs w:val="28"/>
        </w:rPr>
        <w:t xml:space="preserve">МК </w:t>
      </w:r>
      <w:r w:rsidR="00537FF7">
        <w:rPr>
          <w:rFonts w:ascii="Times New Roman" w:hAnsi="Times New Roman" w:cs="Times New Roman"/>
          <w:sz w:val="28"/>
          <w:szCs w:val="28"/>
          <w:lang w:val="en-US"/>
        </w:rPr>
        <w:t>STM</w:t>
      </w:r>
      <w:r w:rsidR="00537FF7" w:rsidRPr="00537FF7">
        <w:rPr>
          <w:rFonts w:ascii="Times New Roman" w:hAnsi="Times New Roman" w:cs="Times New Roman"/>
          <w:sz w:val="28"/>
          <w:szCs w:val="28"/>
        </w:rPr>
        <w:t xml:space="preserve">32. Таймер </w:t>
      </w:r>
      <w:proofErr w:type="spellStart"/>
      <w:r w:rsidR="00537FF7" w:rsidRPr="00537FF7">
        <w:rPr>
          <w:rFonts w:ascii="Times New Roman" w:hAnsi="Times New Roman" w:cs="Times New Roman"/>
          <w:sz w:val="28"/>
          <w:szCs w:val="28"/>
        </w:rPr>
        <w:t>SysTick</w:t>
      </w:r>
      <w:proofErr w:type="spellEnd"/>
      <w:r w:rsidR="00537FF7" w:rsidRPr="00537FF7">
        <w:rPr>
          <w:rFonts w:ascii="Times New Roman" w:hAnsi="Times New Roman" w:cs="Times New Roman"/>
          <w:sz w:val="28"/>
          <w:szCs w:val="28"/>
        </w:rPr>
        <w:t xml:space="preserve"> может использоваться для формирования шкалы времени в ОСРВ или для генерации периодических прерываний для обработки запланированных задач. С помощью регистра управления и статуса таймера </w:t>
      </w:r>
      <w:proofErr w:type="spellStart"/>
      <w:r w:rsidR="00537FF7" w:rsidRPr="00537FF7">
        <w:rPr>
          <w:rFonts w:ascii="Times New Roman" w:hAnsi="Times New Roman" w:cs="Times New Roman"/>
          <w:sz w:val="28"/>
          <w:szCs w:val="28"/>
        </w:rPr>
        <w:t>SysTick</w:t>
      </w:r>
      <w:proofErr w:type="spellEnd"/>
      <w:r w:rsidR="00537FF7" w:rsidRPr="00537FF7">
        <w:rPr>
          <w:rFonts w:ascii="Times New Roman" w:hAnsi="Times New Roman" w:cs="Times New Roman"/>
          <w:sz w:val="28"/>
          <w:szCs w:val="28"/>
        </w:rPr>
        <w:t>, который расположен в области системных ресурсов процессора Cortex-M3, пользователь может выбрать источник синхронизации таймера</w:t>
      </w:r>
      <w:r w:rsidR="00537FF7">
        <w:rPr>
          <w:rFonts w:ascii="Times New Roman" w:hAnsi="Times New Roman" w:cs="Times New Roman"/>
          <w:sz w:val="28"/>
          <w:szCs w:val="28"/>
        </w:rPr>
        <w:t>;</w:t>
      </w:r>
    </w:p>
    <w:p w:rsidR="00187EB2" w:rsidRDefault="00187EB2" w:rsidP="000F4EA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ПДП 3…11 каналов – </w:t>
      </w:r>
      <w:r w:rsidR="005971B6">
        <w:rPr>
          <w:rFonts w:ascii="Times New Roman" w:hAnsi="Times New Roman" w:cs="Times New Roman"/>
          <w:sz w:val="28"/>
          <w:szCs w:val="28"/>
        </w:rPr>
        <w:t>п</w:t>
      </w:r>
      <w:r w:rsidR="00537FF7" w:rsidRPr="00537FF7">
        <w:rPr>
          <w:rFonts w:ascii="Times New Roman" w:hAnsi="Times New Roman" w:cs="Times New Roman"/>
          <w:sz w:val="28"/>
          <w:szCs w:val="28"/>
        </w:rPr>
        <w:t xml:space="preserve">ередача данных между УВВ и внутренним статическим ОЗУ может осуществляться, как при участии ЦПУ </w:t>
      </w:r>
      <w:proofErr w:type="spellStart"/>
      <w:r w:rsidR="00537FF7" w:rsidRPr="00537FF7">
        <w:rPr>
          <w:rFonts w:ascii="Times New Roman" w:hAnsi="Times New Roman" w:cs="Times New Roman"/>
          <w:sz w:val="28"/>
          <w:szCs w:val="28"/>
        </w:rPr>
        <w:t>Cortex</w:t>
      </w:r>
      <w:proofErr w:type="spellEnd"/>
      <w:r w:rsidR="00537FF7" w:rsidRPr="00537FF7">
        <w:rPr>
          <w:rFonts w:ascii="Times New Roman" w:hAnsi="Times New Roman" w:cs="Times New Roman"/>
          <w:sz w:val="28"/>
          <w:szCs w:val="28"/>
        </w:rPr>
        <w:t xml:space="preserve">, так и автоматически под управлением встроенного блока </w:t>
      </w:r>
      <w:r w:rsidR="00ED060A">
        <w:rPr>
          <w:rFonts w:ascii="Times New Roman" w:hAnsi="Times New Roman" w:cs="Times New Roman"/>
          <w:sz w:val="28"/>
          <w:szCs w:val="28"/>
        </w:rPr>
        <w:t>прямого доступа к памяти (</w:t>
      </w:r>
      <w:r w:rsidR="00537FF7" w:rsidRPr="00537FF7">
        <w:rPr>
          <w:rFonts w:ascii="Times New Roman" w:hAnsi="Times New Roman" w:cs="Times New Roman"/>
          <w:sz w:val="28"/>
          <w:szCs w:val="28"/>
        </w:rPr>
        <w:t>ПДП</w:t>
      </w:r>
      <w:r w:rsidR="00ED060A">
        <w:rPr>
          <w:rFonts w:ascii="Times New Roman" w:hAnsi="Times New Roman" w:cs="Times New Roman"/>
          <w:sz w:val="28"/>
          <w:szCs w:val="28"/>
        </w:rPr>
        <w:t>)</w:t>
      </w:r>
      <w:r w:rsidR="00537FF7" w:rsidRPr="00537FF7">
        <w:rPr>
          <w:rFonts w:ascii="Times New Roman" w:hAnsi="Times New Roman" w:cs="Times New Roman"/>
          <w:sz w:val="28"/>
          <w:szCs w:val="28"/>
        </w:rPr>
        <w:t xml:space="preserve">. Блок ПДП </w:t>
      </w:r>
      <w:r w:rsidR="005971B6">
        <w:rPr>
          <w:rFonts w:ascii="Times New Roman" w:hAnsi="Times New Roman" w:cs="Times New Roman"/>
          <w:sz w:val="28"/>
          <w:szCs w:val="28"/>
        </w:rPr>
        <w:t>МК</w:t>
      </w:r>
      <w:r w:rsidR="00537FF7" w:rsidRPr="00537FF7">
        <w:rPr>
          <w:rFonts w:ascii="Times New Roman" w:hAnsi="Times New Roman" w:cs="Times New Roman"/>
          <w:sz w:val="28"/>
          <w:szCs w:val="28"/>
        </w:rPr>
        <w:t xml:space="preserve"> STM32 имеет семь раздельно настраиваемых каналов, позволяющие автоматически передавать данных из памяти в память, из УВВ в память, из памяти в УВВ и из УВВ в УВВ.Передача память-память выполняется с максимально-возможным для канала ПДП быстродействием. Если же в передаче данных участвует УВВ, то</w:t>
      </w:r>
      <w:r w:rsidR="000F4EAC">
        <w:rPr>
          <w:rFonts w:ascii="Times New Roman" w:hAnsi="Times New Roman" w:cs="Times New Roman"/>
          <w:sz w:val="28"/>
          <w:szCs w:val="28"/>
        </w:rPr>
        <w:t xml:space="preserve"> работа</w:t>
      </w:r>
      <w:r w:rsidR="00537FF7" w:rsidRPr="00537FF7">
        <w:rPr>
          <w:rFonts w:ascii="Times New Roman" w:hAnsi="Times New Roman" w:cs="Times New Roman"/>
          <w:sz w:val="28"/>
          <w:szCs w:val="28"/>
        </w:rPr>
        <w:t xml:space="preserve"> блок</w:t>
      </w:r>
      <w:r w:rsidR="000F4EAC">
        <w:rPr>
          <w:rFonts w:ascii="Times New Roman" w:hAnsi="Times New Roman" w:cs="Times New Roman"/>
          <w:sz w:val="28"/>
          <w:szCs w:val="28"/>
        </w:rPr>
        <w:t>а</w:t>
      </w:r>
      <w:r w:rsidR="00537FF7" w:rsidRPr="00537FF7">
        <w:rPr>
          <w:rFonts w:ascii="Times New Roman" w:hAnsi="Times New Roman" w:cs="Times New Roman"/>
          <w:sz w:val="28"/>
          <w:szCs w:val="28"/>
        </w:rPr>
        <w:t xml:space="preserve"> ПДП </w:t>
      </w:r>
      <w:r w:rsidR="000F4EAC">
        <w:rPr>
          <w:rFonts w:ascii="Times New Roman" w:hAnsi="Times New Roman" w:cs="Times New Roman"/>
          <w:sz w:val="28"/>
          <w:szCs w:val="28"/>
        </w:rPr>
        <w:t>синхронизируется УВВ.П</w:t>
      </w:r>
      <w:r w:rsidR="00537FF7" w:rsidRPr="00537FF7">
        <w:rPr>
          <w:rFonts w:ascii="Times New Roman" w:hAnsi="Times New Roman" w:cs="Times New Roman"/>
          <w:sz w:val="28"/>
          <w:szCs w:val="28"/>
        </w:rPr>
        <w:t>ередача данных будет происходить по запросу УВВ в любом из направлений</w:t>
      </w:r>
      <w:r>
        <w:rPr>
          <w:rFonts w:ascii="Times New Roman" w:hAnsi="Times New Roman" w:cs="Times New Roman"/>
          <w:sz w:val="28"/>
          <w:szCs w:val="28"/>
        </w:rPr>
        <w:t>;</w:t>
      </w:r>
    </w:p>
    <w:p w:rsidR="007465AF" w:rsidRDefault="00187EB2" w:rsidP="007465AF">
      <w:pPr>
        <w:pStyle w:val="pe"/>
        <w:spacing w:before="0" w:beforeAutospacing="0" w:after="0" w:afterAutospacing="0"/>
        <w:ind w:firstLine="708"/>
        <w:rPr>
          <w:rFonts w:ascii="Times New Roman" w:hAnsi="Times New Roman" w:cs="Times New Roman"/>
          <w:sz w:val="28"/>
          <w:szCs w:val="28"/>
        </w:rPr>
      </w:pPr>
      <w:r>
        <w:rPr>
          <w:rFonts w:ascii="Times New Roman" w:hAnsi="Times New Roman" w:cs="Times New Roman"/>
          <w:sz w:val="28"/>
          <w:szCs w:val="28"/>
        </w:rPr>
        <w:lastRenderedPageBreak/>
        <w:t xml:space="preserve">6х16 бит ШИМ – </w:t>
      </w:r>
      <w:r w:rsidR="000F4EAC">
        <w:rPr>
          <w:rFonts w:ascii="Times New Roman" w:hAnsi="Times New Roman" w:cs="Times New Roman"/>
          <w:sz w:val="28"/>
          <w:szCs w:val="28"/>
        </w:rPr>
        <w:t xml:space="preserve">Для управления электродвигателем обычно используется </w:t>
      </w:r>
      <w:r w:rsidR="0025323F" w:rsidRPr="0025323F">
        <w:rPr>
          <w:rFonts w:ascii="Times New Roman" w:hAnsi="Times New Roman" w:cs="Times New Roman"/>
          <w:sz w:val="28"/>
          <w:szCs w:val="28"/>
        </w:rPr>
        <w:t>1</w:t>
      </w:r>
      <w:r w:rsidR="000F4EAC" w:rsidRPr="000F4EAC">
        <w:rPr>
          <w:rFonts w:ascii="Times New Roman" w:hAnsi="Times New Roman" w:cs="Times New Roman"/>
          <w:sz w:val="28"/>
          <w:szCs w:val="28"/>
        </w:rPr>
        <w:t xml:space="preserve">таймер </w:t>
      </w:r>
      <w:r w:rsidR="000F4EAC">
        <w:rPr>
          <w:rFonts w:ascii="Times New Roman" w:hAnsi="Times New Roman" w:cs="Times New Roman"/>
          <w:sz w:val="28"/>
          <w:szCs w:val="28"/>
        </w:rPr>
        <w:t>блока таймеров</w:t>
      </w:r>
      <w:r w:rsidR="000F4EAC" w:rsidRPr="000F4EAC">
        <w:rPr>
          <w:rFonts w:ascii="Times New Roman" w:hAnsi="Times New Roman" w:cs="Times New Roman"/>
          <w:sz w:val="28"/>
          <w:szCs w:val="28"/>
        </w:rPr>
        <w:t xml:space="preserve">. Этот таймер дополнен рядом аппаратных узлов, предназначенных для управления электродвигателем.В каждом из трех каналов этого таймера предусмотрены два противофазных выхода. Таким образом, он представляет собой 6-канальный ШИМ-блок. Поскольку данный блок предназначен для управления трехфазным электродвигателем, у него имеется возможность программирования в каждом канале паузы </w:t>
      </w:r>
      <w:proofErr w:type="spellStart"/>
      <w:r w:rsidR="000F4EAC" w:rsidRPr="000F4EAC">
        <w:rPr>
          <w:rFonts w:ascii="Times New Roman" w:hAnsi="Times New Roman" w:cs="Times New Roman"/>
          <w:sz w:val="28"/>
          <w:szCs w:val="28"/>
        </w:rPr>
        <w:t>неперекрытия</w:t>
      </w:r>
      <w:proofErr w:type="spellEnd"/>
      <w:r w:rsidR="000F4EAC" w:rsidRPr="000F4EAC">
        <w:rPr>
          <w:rFonts w:ascii="Times New Roman" w:hAnsi="Times New Roman" w:cs="Times New Roman"/>
          <w:sz w:val="28"/>
          <w:szCs w:val="28"/>
        </w:rPr>
        <w:t xml:space="preserve"> и общий вход экстренного отключения. Кроме того, в дополнение к интерфейсу </w:t>
      </w:r>
      <w:proofErr w:type="spellStart"/>
      <w:r w:rsidR="000F4EAC" w:rsidRPr="000F4EAC">
        <w:rPr>
          <w:rFonts w:ascii="Times New Roman" w:hAnsi="Times New Roman" w:cs="Times New Roman"/>
          <w:sz w:val="28"/>
          <w:szCs w:val="28"/>
        </w:rPr>
        <w:t>энкодера</w:t>
      </w:r>
      <w:proofErr w:type="spellEnd"/>
      <w:r w:rsidR="000F4EAC" w:rsidRPr="000F4EAC">
        <w:rPr>
          <w:rFonts w:ascii="Times New Roman" w:hAnsi="Times New Roman" w:cs="Times New Roman"/>
          <w:sz w:val="28"/>
          <w:szCs w:val="28"/>
        </w:rPr>
        <w:t xml:space="preserve"> здесь предусмотрен интерфейс подключения датчиков Холла</w:t>
      </w:r>
      <w:r w:rsidR="007465AF">
        <w:rPr>
          <w:rFonts w:ascii="Times New Roman" w:hAnsi="Times New Roman" w:cs="Times New Roman"/>
          <w:sz w:val="28"/>
          <w:szCs w:val="28"/>
        </w:rPr>
        <w:t>;</w:t>
      </w:r>
    </w:p>
    <w:p w:rsidR="004A3C33" w:rsidRDefault="00187EB2" w:rsidP="004A3C33">
      <w:pPr>
        <w:pStyle w:val="pe"/>
        <w:spacing w:before="0" w:beforeAutospacing="0" w:after="0" w:afterAutospacing="0"/>
        <w:ind w:firstLine="708"/>
        <w:rPr>
          <w:rFonts w:ascii="Times New Roman" w:hAnsi="Times New Roman" w:cs="Times New Roman"/>
          <w:sz w:val="28"/>
          <w:szCs w:val="28"/>
        </w:rPr>
      </w:pPr>
      <w:r>
        <w:rPr>
          <w:rFonts w:ascii="Times New Roman" w:hAnsi="Times New Roman" w:cs="Times New Roman"/>
          <w:sz w:val="28"/>
          <w:szCs w:val="28"/>
        </w:rPr>
        <w:t xml:space="preserve">до 16 внешних прерываний – </w:t>
      </w:r>
      <w:r w:rsidR="007953DD">
        <w:rPr>
          <w:rFonts w:ascii="Times New Roman" w:hAnsi="Times New Roman" w:cs="Times New Roman"/>
          <w:sz w:val="28"/>
          <w:szCs w:val="28"/>
        </w:rPr>
        <w:t>этот блок позволяет обрабатывать до 16 внешних прерываний, поступающих на соответствующие линии ввода-вывода МК;</w:t>
      </w:r>
    </w:p>
    <w:p w:rsidR="00187EB2" w:rsidRDefault="00187EB2" w:rsidP="004A3C33">
      <w:pPr>
        <w:pStyle w:val="pe"/>
        <w:spacing w:before="0" w:beforeAutospacing="0" w:after="0" w:afterAutospacing="0"/>
        <w:ind w:firstLine="708"/>
        <w:rPr>
          <w:rFonts w:ascii="Times New Roman" w:hAnsi="Times New Roman" w:cs="Times New Roman"/>
          <w:sz w:val="28"/>
          <w:szCs w:val="28"/>
        </w:rPr>
      </w:pPr>
      <w:r w:rsidRPr="006830A3">
        <w:rPr>
          <w:rFonts w:ascii="Times New Roman" w:hAnsi="Times New Roman" w:cs="Times New Roman"/>
          <w:sz w:val="28"/>
          <w:szCs w:val="28"/>
        </w:rPr>
        <w:t>до 80 линий ввода-вывода</w:t>
      </w:r>
      <w:r w:rsidR="00104697">
        <w:rPr>
          <w:rFonts w:ascii="Times New Roman" w:hAnsi="Times New Roman" w:cs="Times New Roman"/>
          <w:sz w:val="28"/>
          <w:szCs w:val="28"/>
        </w:rPr>
        <w:t>–</w:t>
      </w:r>
      <w:r w:rsidR="00104697" w:rsidRPr="006830A3">
        <w:rPr>
          <w:rFonts w:ascii="Times New Roman" w:hAnsi="Times New Roman" w:cs="Times New Roman"/>
          <w:sz w:val="28"/>
          <w:szCs w:val="28"/>
        </w:rPr>
        <w:t>двунаправленны</w:t>
      </w:r>
      <w:r w:rsidR="00104697">
        <w:rPr>
          <w:rFonts w:ascii="Times New Roman" w:hAnsi="Times New Roman" w:cs="Times New Roman"/>
          <w:sz w:val="28"/>
          <w:szCs w:val="28"/>
        </w:rPr>
        <w:t>е линии ввода-вывода</w:t>
      </w:r>
      <w:r w:rsidR="004A3C33" w:rsidRPr="004A3C33">
        <w:rPr>
          <w:rFonts w:ascii="Times New Roman" w:hAnsi="Times New Roman" w:cs="Times New Roman"/>
          <w:sz w:val="28"/>
          <w:szCs w:val="28"/>
        </w:rPr>
        <w:t>разделены на 5 портов по 16 линий ввода-вывода в каждой</w:t>
      </w:r>
      <w:r w:rsidR="004A3C33">
        <w:rPr>
          <w:rFonts w:ascii="Times New Roman" w:hAnsi="Times New Roman" w:cs="Times New Roman"/>
          <w:sz w:val="28"/>
          <w:szCs w:val="28"/>
        </w:rPr>
        <w:t xml:space="preserve">. </w:t>
      </w:r>
      <w:r w:rsidR="004A3C33" w:rsidRPr="004A3C33">
        <w:rPr>
          <w:rFonts w:ascii="Times New Roman" w:hAnsi="Times New Roman" w:cs="Times New Roman"/>
          <w:sz w:val="28"/>
          <w:szCs w:val="28"/>
        </w:rPr>
        <w:t xml:space="preserve">Данные порты называются A…E и совместимы с напряжением 5В. Многие из внешних выводов могут выполнять альтернативную функцию линии ввода-вывода встроенного УВВ, например, модуля УСАПП или I2C. Кроме того, 16 входных линий встроенного блока внешних прерываний могут быть </w:t>
      </w:r>
      <w:proofErr w:type="gramStart"/>
      <w:r w:rsidR="004A3C33">
        <w:rPr>
          <w:rFonts w:ascii="Times New Roman" w:hAnsi="Times New Roman" w:cs="Times New Roman"/>
          <w:sz w:val="28"/>
          <w:szCs w:val="28"/>
        </w:rPr>
        <w:t>подключены</w:t>
      </w:r>
      <w:proofErr w:type="gramEnd"/>
      <w:r w:rsidR="004A3C33">
        <w:rPr>
          <w:rFonts w:ascii="Times New Roman" w:hAnsi="Times New Roman" w:cs="Times New Roman"/>
          <w:sz w:val="28"/>
          <w:szCs w:val="28"/>
        </w:rPr>
        <w:t xml:space="preserve"> к </w:t>
      </w:r>
      <w:r w:rsidR="004A3C33" w:rsidRPr="004A3C33">
        <w:rPr>
          <w:rFonts w:ascii="Times New Roman" w:hAnsi="Times New Roman" w:cs="Times New Roman"/>
          <w:sz w:val="28"/>
          <w:szCs w:val="28"/>
        </w:rPr>
        <w:t>люб</w:t>
      </w:r>
      <w:r w:rsidR="004A3C33">
        <w:rPr>
          <w:rFonts w:ascii="Times New Roman" w:hAnsi="Times New Roman" w:cs="Times New Roman"/>
          <w:sz w:val="28"/>
          <w:szCs w:val="28"/>
        </w:rPr>
        <w:t>ой</w:t>
      </w:r>
      <w:r w:rsidR="004A3C33" w:rsidRPr="004A3C33">
        <w:rPr>
          <w:rFonts w:ascii="Times New Roman" w:hAnsi="Times New Roman" w:cs="Times New Roman"/>
          <w:sz w:val="28"/>
          <w:szCs w:val="28"/>
        </w:rPr>
        <w:t xml:space="preserve"> из лини</w:t>
      </w:r>
      <w:r w:rsidR="004A3C33">
        <w:rPr>
          <w:rFonts w:ascii="Times New Roman" w:hAnsi="Times New Roman" w:cs="Times New Roman"/>
          <w:sz w:val="28"/>
          <w:szCs w:val="28"/>
        </w:rPr>
        <w:t>й</w:t>
      </w:r>
      <w:r w:rsidR="004A3C33" w:rsidRPr="004A3C33">
        <w:rPr>
          <w:rFonts w:ascii="Times New Roman" w:hAnsi="Times New Roman" w:cs="Times New Roman"/>
          <w:sz w:val="28"/>
          <w:szCs w:val="28"/>
        </w:rPr>
        <w:t xml:space="preserve"> портов ввода-вывода.</w:t>
      </w:r>
      <w:r w:rsidR="004A3C33">
        <w:rPr>
          <w:rFonts w:ascii="Times New Roman" w:hAnsi="Times New Roman" w:cs="Times New Roman"/>
          <w:sz w:val="28"/>
          <w:szCs w:val="28"/>
        </w:rPr>
        <w:t xml:space="preserve"> Основное назначение линий ввода-вывода МК это </w:t>
      </w:r>
      <w:r w:rsidR="00104697">
        <w:rPr>
          <w:rFonts w:ascii="Times New Roman" w:hAnsi="Times New Roman" w:cs="Times New Roman"/>
          <w:sz w:val="28"/>
          <w:szCs w:val="28"/>
        </w:rPr>
        <w:t>обмен информацией с внешними устройствами;</w:t>
      </w:r>
    </w:p>
    <w:p w:rsidR="007953DD" w:rsidRDefault="00104697" w:rsidP="007465AF">
      <w:pPr>
        <w:spacing w:after="0"/>
        <w:ind w:firstLine="708"/>
        <w:jc w:val="both"/>
        <w:rPr>
          <w:rFonts w:ascii="Times New Roman" w:hAnsi="Times New Roman" w:cs="Times New Roman"/>
          <w:sz w:val="28"/>
          <w:szCs w:val="28"/>
        </w:rPr>
      </w:pPr>
      <w:r>
        <w:rPr>
          <w:rFonts w:ascii="Times New Roman" w:hAnsi="Times New Roman" w:cs="Times New Roman"/>
          <w:sz w:val="28"/>
          <w:szCs w:val="28"/>
        </w:rPr>
        <w:t>1х</w:t>
      </w:r>
      <w:r>
        <w:rPr>
          <w:rFonts w:ascii="Times New Roman" w:hAnsi="Times New Roman" w:cs="Times New Roman"/>
          <w:sz w:val="28"/>
          <w:szCs w:val="28"/>
          <w:lang w:val="en-US"/>
        </w:rPr>
        <w:t>SPI</w:t>
      </w:r>
      <w:r w:rsidR="007953DD">
        <w:rPr>
          <w:rFonts w:ascii="Times New Roman" w:hAnsi="Times New Roman" w:cs="Times New Roman"/>
          <w:sz w:val="28"/>
          <w:szCs w:val="28"/>
        </w:rPr>
        <w:t>, 2х</w:t>
      </w:r>
      <w:r w:rsidR="007953DD">
        <w:rPr>
          <w:rFonts w:ascii="Times New Roman" w:hAnsi="Times New Roman" w:cs="Times New Roman"/>
          <w:sz w:val="28"/>
          <w:szCs w:val="28"/>
          <w:lang w:val="en-US"/>
        </w:rPr>
        <w:t>SPI</w:t>
      </w:r>
      <w:r w:rsidR="007953DD" w:rsidRPr="007953DD">
        <w:rPr>
          <w:rFonts w:ascii="Times New Roman" w:hAnsi="Times New Roman" w:cs="Times New Roman"/>
          <w:sz w:val="28"/>
          <w:szCs w:val="28"/>
        </w:rPr>
        <w:t>/</w:t>
      </w:r>
      <w:r w:rsidR="00B05F15" w:rsidRPr="006D7CEE">
        <w:rPr>
          <w:rFonts w:ascii="Times New Roman" w:hAnsi="Times New Roman" w:cs="Times New Roman"/>
          <w:sz w:val="28"/>
          <w:szCs w:val="28"/>
        </w:rPr>
        <w:t>I</w:t>
      </w:r>
      <w:r w:rsidR="00B05F15" w:rsidRPr="006D7CEE">
        <w:rPr>
          <w:rFonts w:ascii="Times New Roman" w:hAnsi="Times New Roman" w:cs="Times New Roman"/>
          <w:sz w:val="28"/>
          <w:szCs w:val="28"/>
          <w:vertAlign w:val="superscript"/>
        </w:rPr>
        <w:t>2</w:t>
      </w:r>
      <w:r w:rsidR="00B05F15" w:rsidRPr="006D7CEE">
        <w:rPr>
          <w:rFonts w:ascii="Times New Roman" w:hAnsi="Times New Roman" w:cs="Times New Roman"/>
          <w:sz w:val="28"/>
          <w:szCs w:val="28"/>
        </w:rPr>
        <w:t>C</w:t>
      </w:r>
      <w:r w:rsidR="00B05F15">
        <w:rPr>
          <w:rFonts w:ascii="Times New Roman" w:hAnsi="Times New Roman" w:cs="Times New Roman"/>
          <w:sz w:val="28"/>
          <w:szCs w:val="28"/>
        </w:rPr>
        <w:t xml:space="preserve">, </w:t>
      </w:r>
      <w:r w:rsidR="00B05F15" w:rsidRPr="00B05F15">
        <w:rPr>
          <w:rFonts w:ascii="Times New Roman" w:hAnsi="Times New Roman" w:cs="Times New Roman"/>
          <w:sz w:val="28"/>
          <w:szCs w:val="28"/>
        </w:rPr>
        <w:t xml:space="preserve">0/1 </w:t>
      </w:r>
      <w:r w:rsidR="00B05F15">
        <w:rPr>
          <w:rFonts w:ascii="Times New Roman" w:hAnsi="Times New Roman" w:cs="Times New Roman"/>
          <w:sz w:val="28"/>
          <w:szCs w:val="28"/>
          <w:lang w:val="en-US"/>
        </w:rPr>
        <w:t>xSPI</w:t>
      </w:r>
      <w:r>
        <w:rPr>
          <w:rFonts w:ascii="Times New Roman" w:hAnsi="Times New Roman" w:cs="Times New Roman"/>
          <w:sz w:val="28"/>
          <w:szCs w:val="28"/>
        </w:rPr>
        <w:t xml:space="preserve">– </w:t>
      </w:r>
      <w:r w:rsidR="007953DD">
        <w:rPr>
          <w:rFonts w:ascii="Times New Roman" w:hAnsi="Times New Roman" w:cs="Times New Roman"/>
          <w:sz w:val="28"/>
          <w:szCs w:val="28"/>
        </w:rPr>
        <w:t>д</w:t>
      </w:r>
      <w:r w:rsidR="007953DD" w:rsidRPr="007953DD">
        <w:rPr>
          <w:rFonts w:ascii="Times New Roman" w:hAnsi="Times New Roman" w:cs="Times New Roman"/>
          <w:sz w:val="28"/>
          <w:szCs w:val="28"/>
        </w:rPr>
        <w:t>ля организации быстродействующей связи с интегральными схемами у МК STM32 имеется два модуля SPI, предназначенных для полнодуплексной передачи данных на частоте до 18МГц. Важно обратить внимание, что один модуль SPI подключен высокоскоростной шине УВВ APB2, которая может работать на частоте до 72МГц. Второй модуль связан с более низкоскоростной шиной APB1, максимальное быстродействие которой ограничивается частотой 36 МГц</w:t>
      </w:r>
      <w:r w:rsidR="007953DD">
        <w:rPr>
          <w:rFonts w:ascii="Times New Roman" w:hAnsi="Times New Roman" w:cs="Times New Roman"/>
          <w:sz w:val="28"/>
          <w:szCs w:val="28"/>
        </w:rPr>
        <w:t>;</w:t>
      </w:r>
    </w:p>
    <w:p w:rsidR="00E8478A" w:rsidRPr="00B05F15" w:rsidRDefault="00104697" w:rsidP="00B05F15">
      <w:pPr>
        <w:pStyle w:val="pe"/>
        <w:spacing w:before="0" w:beforeAutospacing="0" w:after="0" w:afterAutospacing="0"/>
        <w:ind w:firstLine="708"/>
        <w:rPr>
          <w:rFonts w:ascii="Times New Roman" w:hAnsi="Times New Roman" w:cs="Times New Roman"/>
          <w:sz w:val="28"/>
          <w:szCs w:val="28"/>
        </w:rPr>
      </w:pPr>
      <w:r>
        <w:rPr>
          <w:rFonts w:ascii="Times New Roman" w:hAnsi="Times New Roman" w:cs="Times New Roman"/>
          <w:sz w:val="28"/>
          <w:szCs w:val="28"/>
        </w:rPr>
        <w:t>1хУСАПП</w:t>
      </w:r>
      <w:r w:rsidRPr="00104697">
        <w:rPr>
          <w:rFonts w:ascii="Times New Roman" w:hAnsi="Times New Roman" w:cs="Times New Roman"/>
          <w:sz w:val="28"/>
          <w:szCs w:val="28"/>
        </w:rPr>
        <w:t>/</w:t>
      </w:r>
      <w:r>
        <w:rPr>
          <w:rFonts w:ascii="Times New Roman" w:hAnsi="Times New Roman" w:cs="Times New Roman"/>
          <w:sz w:val="28"/>
          <w:szCs w:val="28"/>
          <w:lang w:val="en-US"/>
        </w:rPr>
        <w:t>LIN</w:t>
      </w:r>
      <w:r>
        <w:rPr>
          <w:rFonts w:ascii="Times New Roman" w:hAnsi="Times New Roman" w:cs="Times New Roman"/>
          <w:sz w:val="28"/>
          <w:szCs w:val="28"/>
        </w:rPr>
        <w:t>и</w:t>
      </w:r>
      <w:r w:rsidRPr="00104697">
        <w:rPr>
          <w:rFonts w:ascii="Times New Roman" w:hAnsi="Times New Roman" w:cs="Times New Roman"/>
          <w:sz w:val="28"/>
          <w:szCs w:val="28"/>
        </w:rPr>
        <w:t>/</w:t>
      </w:r>
      <w:proofErr w:type="spellStart"/>
      <w:r>
        <w:rPr>
          <w:rFonts w:ascii="Times New Roman" w:hAnsi="Times New Roman" w:cs="Times New Roman"/>
          <w:sz w:val="28"/>
          <w:szCs w:val="28"/>
        </w:rPr>
        <w:t>ф</w:t>
      </w:r>
      <w:proofErr w:type="spellEnd"/>
      <w:r>
        <w:rPr>
          <w:rFonts w:ascii="Times New Roman" w:hAnsi="Times New Roman" w:cs="Times New Roman"/>
          <w:sz w:val="28"/>
          <w:szCs w:val="28"/>
        </w:rPr>
        <w:t xml:space="preserve"> смарт-карт</w:t>
      </w:r>
      <w:r w:rsidRPr="00104697">
        <w:rPr>
          <w:rFonts w:ascii="Times New Roman" w:hAnsi="Times New Roman" w:cs="Times New Roman"/>
          <w:sz w:val="28"/>
          <w:szCs w:val="28"/>
        </w:rPr>
        <w:t>/</w:t>
      </w:r>
      <w:proofErr w:type="spellStart"/>
      <w:r>
        <w:rPr>
          <w:rFonts w:ascii="Times New Roman" w:hAnsi="Times New Roman" w:cs="Times New Roman"/>
          <w:sz w:val="28"/>
          <w:szCs w:val="28"/>
          <w:lang w:val="en-US"/>
        </w:rPr>
        <w:t>lrDA</w:t>
      </w:r>
      <w:proofErr w:type="spellEnd"/>
      <w:r w:rsidR="00985E92">
        <w:rPr>
          <w:rFonts w:ascii="Times New Roman" w:hAnsi="Times New Roman" w:cs="Times New Roman"/>
          <w:sz w:val="28"/>
          <w:szCs w:val="28"/>
        </w:rPr>
        <w:t xml:space="preserve"> </w:t>
      </w:r>
      <w:r>
        <w:rPr>
          <w:rFonts w:ascii="Times New Roman" w:hAnsi="Times New Roman" w:cs="Times New Roman"/>
          <w:sz w:val="28"/>
          <w:szCs w:val="28"/>
        </w:rPr>
        <w:t>управления модемом</w:t>
      </w:r>
      <w:r w:rsidR="00E8478A">
        <w:rPr>
          <w:rFonts w:ascii="Times New Roman" w:hAnsi="Times New Roman" w:cs="Times New Roman"/>
          <w:sz w:val="28"/>
          <w:szCs w:val="28"/>
        </w:rPr>
        <w:t xml:space="preserve">, </w:t>
      </w:r>
      <w:r w:rsidR="00E8478A" w:rsidRPr="00E8478A">
        <w:rPr>
          <w:rFonts w:ascii="Times New Roman" w:hAnsi="Times New Roman" w:cs="Times New Roman"/>
          <w:sz w:val="28"/>
          <w:szCs w:val="28"/>
        </w:rPr>
        <w:t xml:space="preserve">1/2/4 </w:t>
      </w:r>
      <w:proofErr w:type="spellStart"/>
      <w:r w:rsidR="00E8478A">
        <w:rPr>
          <w:rFonts w:ascii="Times New Roman" w:hAnsi="Times New Roman" w:cs="Times New Roman"/>
          <w:sz w:val="28"/>
          <w:szCs w:val="28"/>
        </w:rPr>
        <w:t>хУСАПП</w:t>
      </w:r>
      <w:proofErr w:type="spellEnd"/>
      <w:r w:rsidR="00E8478A" w:rsidRPr="00104697">
        <w:rPr>
          <w:rFonts w:ascii="Times New Roman" w:hAnsi="Times New Roman" w:cs="Times New Roman"/>
          <w:sz w:val="28"/>
          <w:szCs w:val="28"/>
        </w:rPr>
        <w:t>/</w:t>
      </w:r>
      <w:r w:rsidR="00E8478A">
        <w:rPr>
          <w:rFonts w:ascii="Times New Roman" w:hAnsi="Times New Roman" w:cs="Times New Roman"/>
          <w:sz w:val="28"/>
          <w:szCs w:val="28"/>
          <w:lang w:val="en-US"/>
        </w:rPr>
        <w:t>LIN</w:t>
      </w:r>
      <w:r w:rsidR="00E8478A">
        <w:rPr>
          <w:rFonts w:ascii="Times New Roman" w:hAnsi="Times New Roman" w:cs="Times New Roman"/>
          <w:sz w:val="28"/>
          <w:szCs w:val="28"/>
        </w:rPr>
        <w:t>и</w:t>
      </w:r>
      <w:r w:rsidR="00E8478A" w:rsidRPr="00104697">
        <w:rPr>
          <w:rFonts w:ascii="Times New Roman" w:hAnsi="Times New Roman" w:cs="Times New Roman"/>
          <w:sz w:val="28"/>
          <w:szCs w:val="28"/>
        </w:rPr>
        <w:t>/</w:t>
      </w:r>
      <w:proofErr w:type="spellStart"/>
      <w:r w:rsidR="00E8478A">
        <w:rPr>
          <w:rFonts w:ascii="Times New Roman" w:hAnsi="Times New Roman" w:cs="Times New Roman"/>
          <w:sz w:val="28"/>
          <w:szCs w:val="28"/>
        </w:rPr>
        <w:t>ф</w:t>
      </w:r>
      <w:proofErr w:type="spellEnd"/>
      <w:r w:rsidR="00E8478A">
        <w:rPr>
          <w:rFonts w:ascii="Times New Roman" w:hAnsi="Times New Roman" w:cs="Times New Roman"/>
          <w:sz w:val="28"/>
          <w:szCs w:val="28"/>
        </w:rPr>
        <w:t xml:space="preserve"> смарт-карт</w:t>
      </w:r>
      <w:r w:rsidR="00E8478A" w:rsidRPr="00104697">
        <w:rPr>
          <w:rFonts w:ascii="Times New Roman" w:hAnsi="Times New Roman" w:cs="Times New Roman"/>
          <w:sz w:val="28"/>
          <w:szCs w:val="28"/>
        </w:rPr>
        <w:t>/</w:t>
      </w:r>
      <w:proofErr w:type="spellStart"/>
      <w:r w:rsidR="00E8478A">
        <w:rPr>
          <w:rFonts w:ascii="Times New Roman" w:hAnsi="Times New Roman" w:cs="Times New Roman"/>
          <w:sz w:val="28"/>
          <w:szCs w:val="28"/>
          <w:lang w:val="en-US"/>
        </w:rPr>
        <w:t>lrDA</w:t>
      </w:r>
      <w:proofErr w:type="spellEnd"/>
      <w:r w:rsidR="00985E92">
        <w:rPr>
          <w:rFonts w:ascii="Times New Roman" w:hAnsi="Times New Roman" w:cs="Times New Roman"/>
          <w:sz w:val="28"/>
          <w:szCs w:val="28"/>
        </w:rPr>
        <w:t xml:space="preserve"> </w:t>
      </w:r>
      <w:r w:rsidR="00E8478A">
        <w:rPr>
          <w:rFonts w:ascii="Times New Roman" w:hAnsi="Times New Roman" w:cs="Times New Roman"/>
          <w:sz w:val="28"/>
          <w:szCs w:val="28"/>
        </w:rPr>
        <w:t>управления модемом</w:t>
      </w:r>
      <w:r>
        <w:rPr>
          <w:rFonts w:ascii="Times New Roman" w:hAnsi="Times New Roman" w:cs="Times New Roman"/>
          <w:sz w:val="28"/>
          <w:szCs w:val="28"/>
        </w:rPr>
        <w:t xml:space="preserve"> </w:t>
      </w:r>
      <w:proofErr w:type="gramStart"/>
      <w:r>
        <w:rPr>
          <w:rFonts w:ascii="Times New Roman" w:hAnsi="Times New Roman" w:cs="Times New Roman"/>
          <w:sz w:val="28"/>
          <w:szCs w:val="28"/>
        </w:rPr>
        <w:t>–</w:t>
      </w:r>
      <w:r w:rsidR="00E8478A">
        <w:rPr>
          <w:rFonts w:ascii="Times New Roman" w:hAnsi="Times New Roman" w:cs="Times New Roman"/>
          <w:sz w:val="28"/>
          <w:szCs w:val="28"/>
        </w:rPr>
        <w:t>н</w:t>
      </w:r>
      <w:proofErr w:type="gramEnd"/>
      <w:r w:rsidR="00E8478A" w:rsidRPr="00E8478A">
        <w:rPr>
          <w:rFonts w:ascii="Times New Roman" w:hAnsi="Times New Roman" w:cs="Times New Roman"/>
          <w:sz w:val="28"/>
          <w:szCs w:val="28"/>
        </w:rPr>
        <w:t xml:space="preserve">есмотря на то, что порты последовательной связи уже практически не используются в ПК, они все еще остаются популярными во многих встраиваемых применениях для организации простого интерфейса последовательной связи. Его высокая популярность обусловлена свойственной ему надежностью работы и простотой использования. В МК STM32 интегрируется до 3 модулей УСАПП, каждый из которых поддерживает несколько расширенных режимов работы, позволяющие использовать МК в самых современных коммуникационных применениях. Все три УСАПП способны передавать данные на скорости до 4.5 Мбит/сек. Каждый из них также полностью программируется, в т.ч. размер передаваемых данных (8 или 9 бит), передача бита паритета или стоп-бита, а также скорость передачи. Один УСАПП подключен к шине APB2, которая способна синхронизироваться частотой до </w:t>
      </w:r>
      <w:r w:rsidR="00E8478A" w:rsidRPr="00B05F15">
        <w:rPr>
          <w:rFonts w:ascii="Times New Roman" w:hAnsi="Times New Roman" w:cs="Times New Roman"/>
          <w:sz w:val="28"/>
          <w:szCs w:val="28"/>
        </w:rPr>
        <w:t>72 МГц</w:t>
      </w:r>
      <w:proofErr w:type="gramStart"/>
      <w:r w:rsidR="00E8478A" w:rsidRPr="00B05F15">
        <w:rPr>
          <w:rFonts w:ascii="Times New Roman" w:hAnsi="Times New Roman" w:cs="Times New Roman"/>
          <w:sz w:val="28"/>
          <w:szCs w:val="28"/>
        </w:rPr>
        <w:t>.а</w:t>
      </w:r>
      <w:proofErr w:type="gramEnd"/>
      <w:r w:rsidR="00E8478A" w:rsidRPr="00B05F15">
        <w:rPr>
          <w:rFonts w:ascii="Times New Roman" w:hAnsi="Times New Roman" w:cs="Times New Roman"/>
          <w:sz w:val="28"/>
          <w:szCs w:val="28"/>
        </w:rPr>
        <w:t xml:space="preserve"> остальные связаны с 36-мегагерцевой шиной APB1;</w:t>
      </w:r>
    </w:p>
    <w:p w:rsidR="00B05F15" w:rsidRPr="00B05F15" w:rsidRDefault="00104697" w:rsidP="00B05F15">
      <w:pPr>
        <w:pStyle w:val="pe"/>
        <w:spacing w:before="0" w:beforeAutospacing="0" w:after="0" w:afterAutospacing="0"/>
        <w:ind w:firstLine="708"/>
        <w:rPr>
          <w:rFonts w:ascii="Times New Roman" w:hAnsi="Times New Roman" w:cs="Times New Roman"/>
          <w:sz w:val="28"/>
          <w:szCs w:val="28"/>
        </w:rPr>
      </w:pPr>
      <w:r w:rsidRPr="00B05F15">
        <w:rPr>
          <w:rFonts w:ascii="Times New Roman" w:hAnsi="Times New Roman" w:cs="Times New Roman"/>
          <w:sz w:val="28"/>
          <w:szCs w:val="28"/>
        </w:rPr>
        <w:lastRenderedPageBreak/>
        <w:t xml:space="preserve">32-512 кбайт флэш-памяти – </w:t>
      </w:r>
      <w:r w:rsidR="00B05F15">
        <w:rPr>
          <w:rFonts w:ascii="Times New Roman" w:hAnsi="Times New Roman" w:cs="Times New Roman"/>
          <w:sz w:val="28"/>
          <w:szCs w:val="28"/>
        </w:rPr>
        <w:t>в</w:t>
      </w:r>
      <w:r w:rsidR="00B05F15" w:rsidRPr="00B05F15">
        <w:rPr>
          <w:rFonts w:ascii="Times New Roman" w:hAnsi="Times New Roman" w:cs="Times New Roman"/>
          <w:sz w:val="28"/>
          <w:szCs w:val="28"/>
        </w:rPr>
        <w:t xml:space="preserve">строенная в МК STM32 </w:t>
      </w:r>
      <w:proofErr w:type="spellStart"/>
      <w:r w:rsidR="00B05F15" w:rsidRPr="00B05F15">
        <w:rPr>
          <w:rFonts w:ascii="Times New Roman" w:hAnsi="Times New Roman" w:cs="Times New Roman"/>
          <w:sz w:val="28"/>
          <w:szCs w:val="28"/>
        </w:rPr>
        <w:t>Flash</w:t>
      </w:r>
      <w:proofErr w:type="spellEnd"/>
      <w:r w:rsidR="00B05F15" w:rsidRPr="00B05F15">
        <w:rPr>
          <w:rFonts w:ascii="Times New Roman" w:hAnsi="Times New Roman" w:cs="Times New Roman"/>
          <w:sz w:val="28"/>
          <w:szCs w:val="28"/>
        </w:rPr>
        <w:t xml:space="preserve"> память состоит из трех областей. Первая из них - основная </w:t>
      </w:r>
      <w:proofErr w:type="spellStart"/>
      <w:r w:rsidR="00B05F15" w:rsidRPr="00B05F15">
        <w:rPr>
          <w:rFonts w:ascii="Times New Roman" w:hAnsi="Times New Roman" w:cs="Times New Roman"/>
          <w:sz w:val="28"/>
          <w:szCs w:val="28"/>
        </w:rPr>
        <w:t>Flash</w:t>
      </w:r>
      <w:proofErr w:type="spellEnd"/>
      <w:r w:rsidR="00B05F15" w:rsidRPr="00B05F15">
        <w:rPr>
          <w:rFonts w:ascii="Times New Roman" w:hAnsi="Times New Roman" w:cs="Times New Roman"/>
          <w:sz w:val="28"/>
          <w:szCs w:val="28"/>
        </w:rPr>
        <w:t xml:space="preserve"> память, предназначенная для хранения кода программы. Данная память является 64-битной. Это необходимо для повышения быстродействия считывания инструкций в буфер предварительной выборки. Для выполнения программирования и стирания данная </w:t>
      </w:r>
      <w:proofErr w:type="spellStart"/>
      <w:r w:rsidR="00B05F15" w:rsidRPr="00B05F15">
        <w:rPr>
          <w:rFonts w:ascii="Times New Roman" w:hAnsi="Times New Roman" w:cs="Times New Roman"/>
          <w:sz w:val="28"/>
          <w:szCs w:val="28"/>
        </w:rPr>
        <w:t>Flash</w:t>
      </w:r>
      <w:proofErr w:type="spellEnd"/>
      <w:r w:rsidR="00B05F15" w:rsidRPr="00B05F15">
        <w:rPr>
          <w:rFonts w:ascii="Times New Roman" w:hAnsi="Times New Roman" w:cs="Times New Roman"/>
          <w:sz w:val="28"/>
          <w:szCs w:val="28"/>
        </w:rPr>
        <w:t xml:space="preserve"> память разделена на 4 тыс. страниц. Память характеризуется износостойкостью 10 тысяч циклов перезаписи и 30-летним хранением данных при температуре 85°С. Износостойкость </w:t>
      </w:r>
      <w:proofErr w:type="spellStart"/>
      <w:r w:rsidR="00B05F15" w:rsidRPr="00B05F15">
        <w:rPr>
          <w:rFonts w:ascii="Times New Roman" w:hAnsi="Times New Roman" w:cs="Times New Roman"/>
          <w:sz w:val="28"/>
          <w:szCs w:val="28"/>
        </w:rPr>
        <w:t>Flash</w:t>
      </w:r>
      <w:proofErr w:type="spellEnd"/>
      <w:r w:rsidR="00B05F15" w:rsidRPr="00B05F15">
        <w:rPr>
          <w:rFonts w:ascii="Times New Roman" w:hAnsi="Times New Roman" w:cs="Times New Roman"/>
          <w:sz w:val="28"/>
          <w:szCs w:val="28"/>
        </w:rPr>
        <w:t xml:space="preserve"> памяти большинства других микроконтроллеров приводится для 25°C. Это означает, что МК STM32 оснащены превосходной </w:t>
      </w:r>
      <w:proofErr w:type="spellStart"/>
      <w:r w:rsidR="00B05F15" w:rsidRPr="00B05F15">
        <w:rPr>
          <w:rFonts w:ascii="Times New Roman" w:hAnsi="Times New Roman" w:cs="Times New Roman"/>
          <w:sz w:val="28"/>
          <w:szCs w:val="28"/>
        </w:rPr>
        <w:t>Flash</w:t>
      </w:r>
      <w:proofErr w:type="spellEnd"/>
      <w:r w:rsidR="00B05F15" w:rsidRPr="00B05F15">
        <w:rPr>
          <w:rFonts w:ascii="Times New Roman" w:hAnsi="Times New Roman" w:cs="Times New Roman"/>
          <w:sz w:val="28"/>
          <w:szCs w:val="28"/>
        </w:rPr>
        <w:t xml:space="preserve"> памятью. Помимо основной памяти программ, также имеется две области меньшего размера: большой информационный блок и малый информационный блок. Большой информационный блок занимает 2 кбайт </w:t>
      </w:r>
      <w:proofErr w:type="spellStart"/>
      <w:r w:rsidR="00B05F15" w:rsidRPr="00B05F15">
        <w:rPr>
          <w:rFonts w:ascii="Times New Roman" w:hAnsi="Times New Roman" w:cs="Times New Roman"/>
          <w:sz w:val="28"/>
          <w:szCs w:val="28"/>
        </w:rPr>
        <w:t>Flash</w:t>
      </w:r>
      <w:proofErr w:type="spellEnd"/>
      <w:r w:rsidR="00B05F15" w:rsidRPr="00B05F15">
        <w:rPr>
          <w:rFonts w:ascii="Times New Roman" w:hAnsi="Times New Roman" w:cs="Times New Roman"/>
          <w:sz w:val="28"/>
          <w:szCs w:val="28"/>
        </w:rPr>
        <w:t xml:space="preserve"> памяти и предназначен для хранения запрограммированной производителем программы загрузчика, которая использует для передачи кода программы последовательный интерфейс УСАПП 1. Малый информационный блок состоит из шести конфигурационных байт. Они предназначены для определения свойств сброса МК ST</w:t>
      </w:r>
      <w:r w:rsidR="00B05F15">
        <w:rPr>
          <w:rFonts w:ascii="Times New Roman" w:hAnsi="Times New Roman" w:cs="Times New Roman"/>
          <w:sz w:val="28"/>
          <w:szCs w:val="28"/>
        </w:rPr>
        <w:t>M32 и управления защитой памяти;</w:t>
      </w:r>
    </w:p>
    <w:p w:rsidR="00C7075A" w:rsidRDefault="00104697" w:rsidP="00B05F15">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6-16 кбайт СОЗУ </w:t>
      </w:r>
      <w:r w:rsidR="00F960BD">
        <w:rPr>
          <w:rFonts w:ascii="Times New Roman" w:hAnsi="Times New Roman" w:cs="Times New Roman"/>
          <w:sz w:val="28"/>
          <w:szCs w:val="28"/>
        </w:rPr>
        <w:t>–</w:t>
      </w:r>
      <w:r w:rsidR="00E8478A">
        <w:rPr>
          <w:rFonts w:ascii="Times New Roman" w:hAnsi="Times New Roman" w:cs="Times New Roman"/>
          <w:sz w:val="28"/>
          <w:szCs w:val="28"/>
        </w:rPr>
        <w:t xml:space="preserve">статическое </w:t>
      </w:r>
      <w:r w:rsidR="00F960BD">
        <w:rPr>
          <w:rFonts w:ascii="Times New Roman" w:hAnsi="Times New Roman" w:cs="Times New Roman"/>
          <w:sz w:val="28"/>
          <w:szCs w:val="28"/>
        </w:rPr>
        <w:t>оперативное запоминающее устройство</w:t>
      </w:r>
      <w:r w:rsidR="00E8478A">
        <w:rPr>
          <w:rFonts w:ascii="Times New Roman" w:hAnsi="Times New Roman" w:cs="Times New Roman"/>
          <w:sz w:val="28"/>
          <w:szCs w:val="28"/>
        </w:rPr>
        <w:t xml:space="preserve"> в основном используется совместно с блоком ПДП для обмена информацией между </w:t>
      </w:r>
      <w:r w:rsidR="00C7075A">
        <w:rPr>
          <w:rFonts w:ascii="Times New Roman" w:hAnsi="Times New Roman" w:cs="Times New Roman"/>
          <w:sz w:val="28"/>
          <w:szCs w:val="28"/>
        </w:rPr>
        <w:t>узлами МК;</w:t>
      </w:r>
    </w:p>
    <w:p w:rsidR="00483D81" w:rsidRDefault="00F960BD"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20 байт</w:t>
      </w:r>
      <w:r w:rsidR="000F606D">
        <w:rPr>
          <w:rFonts w:ascii="Times New Roman" w:hAnsi="Times New Roman" w:cs="Times New Roman"/>
          <w:sz w:val="28"/>
          <w:szCs w:val="28"/>
        </w:rPr>
        <w:t>овых</w:t>
      </w:r>
      <w:r>
        <w:rPr>
          <w:rFonts w:ascii="Times New Roman" w:hAnsi="Times New Roman" w:cs="Times New Roman"/>
          <w:sz w:val="28"/>
          <w:szCs w:val="28"/>
        </w:rPr>
        <w:t xml:space="preserve"> регистров с резервным пита</w:t>
      </w:r>
      <w:r w:rsidRPr="00483D81">
        <w:rPr>
          <w:rFonts w:ascii="Times New Roman" w:hAnsi="Times New Roman" w:cs="Times New Roman"/>
          <w:sz w:val="28"/>
          <w:szCs w:val="28"/>
        </w:rPr>
        <w:t xml:space="preserve">нием – </w:t>
      </w:r>
      <w:r w:rsidR="00483D81" w:rsidRPr="00483D81">
        <w:rPr>
          <w:rFonts w:ascii="Times New Roman" w:hAnsi="Times New Roman" w:cs="Times New Roman"/>
          <w:sz w:val="28"/>
          <w:szCs w:val="28"/>
        </w:rPr>
        <w:t>это обычные 10 ячеек памяти, которые можно использовать для хранения критической информации, когда МК STM32 находится в дежурном режиме работы и основное питание отключено.</w:t>
      </w:r>
    </w:p>
    <w:p w:rsidR="00F960BD" w:rsidRDefault="00F960BD"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Интерфейс внешней памяти – интерфейс для подключения дополнительной внешней памяти;</w:t>
      </w:r>
    </w:p>
    <w:p w:rsidR="00F960BD" w:rsidRDefault="00F960BD"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Интерфейс </w:t>
      </w:r>
      <w:proofErr w:type="spellStart"/>
      <w:r>
        <w:rPr>
          <w:rFonts w:ascii="Times New Roman" w:hAnsi="Times New Roman" w:cs="Times New Roman"/>
          <w:sz w:val="28"/>
          <w:szCs w:val="28"/>
        </w:rPr>
        <w:t>фотосенсора</w:t>
      </w:r>
      <w:proofErr w:type="spellEnd"/>
      <w:r>
        <w:rPr>
          <w:rFonts w:ascii="Times New Roman" w:hAnsi="Times New Roman" w:cs="Times New Roman"/>
          <w:sz w:val="28"/>
          <w:szCs w:val="28"/>
        </w:rPr>
        <w:t xml:space="preserve"> – интерфейс для подключения </w:t>
      </w:r>
      <w:proofErr w:type="spellStart"/>
      <w:r>
        <w:rPr>
          <w:rFonts w:ascii="Times New Roman" w:hAnsi="Times New Roman" w:cs="Times New Roman"/>
          <w:sz w:val="28"/>
          <w:szCs w:val="28"/>
        </w:rPr>
        <w:t>фотосенсора</w:t>
      </w:r>
      <w:proofErr w:type="spellEnd"/>
      <w:r>
        <w:rPr>
          <w:rFonts w:ascii="Times New Roman" w:hAnsi="Times New Roman" w:cs="Times New Roman"/>
          <w:sz w:val="28"/>
          <w:szCs w:val="28"/>
        </w:rPr>
        <w:t>;</w:t>
      </w:r>
    </w:p>
    <w:p w:rsidR="00F960BD" w:rsidRDefault="00F960BD"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Управление синхронизацией – управляющий блок МК;</w:t>
      </w:r>
    </w:p>
    <w:p w:rsidR="00C5389A" w:rsidRDefault="00F960BD" w:rsidP="00544DCF">
      <w:pPr>
        <w:spacing w:after="0"/>
        <w:ind w:firstLine="708"/>
        <w:jc w:val="both"/>
        <w:rPr>
          <w:rFonts w:ascii="Times New Roman" w:hAnsi="Times New Roman" w:cs="Times New Roman"/>
          <w:sz w:val="28"/>
          <w:szCs w:val="28"/>
        </w:rPr>
      </w:pPr>
      <w:r>
        <w:rPr>
          <w:rFonts w:ascii="Times New Roman" w:hAnsi="Times New Roman" w:cs="Times New Roman"/>
          <w:sz w:val="28"/>
          <w:szCs w:val="28"/>
        </w:rPr>
        <w:t>Матрица</w:t>
      </w:r>
      <w:r w:rsidRPr="00F960BD">
        <w:rPr>
          <w:rFonts w:ascii="Times New Roman" w:hAnsi="Times New Roman" w:cs="Times New Roman"/>
          <w:sz w:val="28"/>
          <w:szCs w:val="28"/>
        </w:rPr>
        <w:t>/</w:t>
      </w:r>
      <w:r>
        <w:rPr>
          <w:rFonts w:ascii="Times New Roman" w:hAnsi="Times New Roman" w:cs="Times New Roman"/>
          <w:sz w:val="28"/>
          <w:szCs w:val="28"/>
        </w:rPr>
        <w:t xml:space="preserve">арбитр высокоскоростных шин </w:t>
      </w:r>
      <w:r>
        <w:rPr>
          <w:rFonts w:ascii="Times New Roman" w:hAnsi="Times New Roman" w:cs="Times New Roman"/>
          <w:sz w:val="28"/>
          <w:szCs w:val="28"/>
          <w:lang w:val="en-US"/>
        </w:rPr>
        <w:t>ARMLite</w:t>
      </w:r>
      <w:r>
        <w:rPr>
          <w:rFonts w:ascii="Times New Roman" w:hAnsi="Times New Roman" w:cs="Times New Roman"/>
          <w:sz w:val="28"/>
          <w:szCs w:val="28"/>
        </w:rPr>
        <w:t>(Макс. 72 МГц) – матрица высокоскоростных шин</w:t>
      </w:r>
      <w:r w:rsidR="00C5389A">
        <w:rPr>
          <w:rFonts w:ascii="Times New Roman" w:hAnsi="Times New Roman" w:cs="Times New Roman"/>
          <w:sz w:val="28"/>
          <w:szCs w:val="28"/>
        </w:rPr>
        <w:t>, которую обычно называют</w:t>
      </w:r>
      <w:r>
        <w:rPr>
          <w:rFonts w:ascii="Times New Roman" w:hAnsi="Times New Roman" w:cs="Times New Roman"/>
          <w:sz w:val="28"/>
          <w:szCs w:val="28"/>
          <w:lang w:val="en-US"/>
        </w:rPr>
        <w:t>AHB</w:t>
      </w:r>
      <w:r w:rsidRPr="00A37AD7">
        <w:rPr>
          <w:rFonts w:ascii="Times New Roman" w:hAnsi="Times New Roman" w:cs="Times New Roman"/>
          <w:sz w:val="28"/>
          <w:szCs w:val="28"/>
        </w:rPr>
        <w:t xml:space="preserve"> (</w:t>
      </w:r>
      <w:proofErr w:type="spellStart"/>
      <w:r w:rsidRPr="00510491">
        <w:rPr>
          <w:rFonts w:ascii="Times New Roman" w:eastAsia="Times New Roman" w:hAnsi="Times New Roman" w:cs="Times New Roman"/>
          <w:sz w:val="28"/>
          <w:szCs w:val="28"/>
        </w:rPr>
        <w:t>Advancedhigh-performancebus</w:t>
      </w:r>
      <w:proofErr w:type="spellEnd"/>
      <w:r w:rsidRPr="00A37AD7">
        <w:rPr>
          <w:rFonts w:ascii="Times New Roman" w:hAnsi="Times New Roman" w:cs="Times New Roman"/>
          <w:sz w:val="28"/>
          <w:szCs w:val="28"/>
        </w:rPr>
        <w:t>)</w:t>
      </w:r>
      <w:r w:rsidR="00C5389A">
        <w:rPr>
          <w:rFonts w:ascii="Times New Roman" w:hAnsi="Times New Roman" w:cs="Times New Roman"/>
          <w:sz w:val="28"/>
          <w:szCs w:val="28"/>
        </w:rPr>
        <w:t>. Режим работы этой матрицей задается двоичным кодом – арбитром;</w:t>
      </w:r>
    </w:p>
    <w:p w:rsidR="00C5389A" w:rsidRDefault="00C5389A" w:rsidP="00C5389A">
      <w:pPr>
        <w:spacing w:after="0"/>
        <w:ind w:firstLine="708"/>
        <w:jc w:val="both"/>
        <w:rPr>
          <w:rFonts w:ascii="Times New Roman" w:eastAsia="Times New Roman" w:hAnsi="Times New Roman" w:cs="Times New Roman"/>
          <w:sz w:val="28"/>
          <w:szCs w:val="28"/>
        </w:rPr>
      </w:pPr>
      <w:r>
        <w:rPr>
          <w:rFonts w:ascii="Times New Roman" w:hAnsi="Times New Roman" w:cs="Times New Roman"/>
          <w:sz w:val="28"/>
          <w:szCs w:val="28"/>
        </w:rPr>
        <w:t xml:space="preserve">Шинные преобразователи – преобразователи сигналов шины </w:t>
      </w:r>
      <w:r>
        <w:rPr>
          <w:rFonts w:ascii="Times New Roman" w:hAnsi="Times New Roman" w:cs="Times New Roman"/>
          <w:sz w:val="28"/>
          <w:szCs w:val="28"/>
          <w:lang w:val="en-US"/>
        </w:rPr>
        <w:t>AHB</w:t>
      </w:r>
      <w:r>
        <w:rPr>
          <w:rFonts w:ascii="Times New Roman" w:hAnsi="Times New Roman" w:cs="Times New Roman"/>
          <w:sz w:val="28"/>
          <w:szCs w:val="28"/>
        </w:rPr>
        <w:t xml:space="preserve"> в сигналы шин УВВ (устройств ввода-вывода) или </w:t>
      </w:r>
      <w:r>
        <w:rPr>
          <w:rFonts w:ascii="Times New Roman" w:hAnsi="Times New Roman" w:cs="Times New Roman"/>
          <w:sz w:val="28"/>
          <w:szCs w:val="28"/>
          <w:lang w:val="en-US"/>
        </w:rPr>
        <w:t>APB</w:t>
      </w:r>
      <w:r>
        <w:rPr>
          <w:rFonts w:ascii="Times New Roman" w:hAnsi="Times New Roman" w:cs="Times New Roman"/>
          <w:sz w:val="28"/>
          <w:szCs w:val="28"/>
        </w:rPr>
        <w:t xml:space="preserve"> (</w:t>
      </w:r>
      <w:proofErr w:type="spellStart"/>
      <w:r w:rsidRPr="00510491">
        <w:rPr>
          <w:rFonts w:ascii="Times New Roman" w:eastAsia="Times New Roman" w:hAnsi="Times New Roman" w:cs="Times New Roman"/>
          <w:sz w:val="28"/>
          <w:szCs w:val="28"/>
        </w:rPr>
        <w:t>Advancedperipherialbus</w:t>
      </w:r>
      <w:proofErr w:type="spellEnd"/>
      <w:r>
        <w:rPr>
          <w:rFonts w:ascii="Times New Roman" w:eastAsia="Times New Roman" w:hAnsi="Times New Roman" w:cs="Times New Roman"/>
          <w:sz w:val="28"/>
          <w:szCs w:val="28"/>
        </w:rPr>
        <w:t xml:space="preserve">) с </w:t>
      </w:r>
      <w:r>
        <w:rPr>
          <w:rFonts w:ascii="Times New Roman" w:hAnsi="Times New Roman" w:cs="Times New Roman"/>
          <w:sz w:val="28"/>
          <w:szCs w:val="28"/>
        </w:rPr>
        <w:t xml:space="preserve">помощью которых </w:t>
      </w:r>
      <w:r>
        <w:rPr>
          <w:rFonts w:ascii="Times New Roman" w:eastAsia="Times New Roman" w:hAnsi="Times New Roman" w:cs="Times New Roman"/>
          <w:sz w:val="28"/>
          <w:szCs w:val="28"/>
        </w:rPr>
        <w:t>осуществляется связь микропроцессора с периферийными устройствами МК;</w:t>
      </w:r>
    </w:p>
    <w:p w:rsidR="00C5389A" w:rsidRDefault="00C5389A" w:rsidP="00C5389A">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C5389A">
        <w:rPr>
          <w:rFonts w:ascii="Times New Roman" w:eastAsia="Times New Roman" w:hAnsi="Times New Roman" w:cs="Times New Roman"/>
          <w:sz w:val="28"/>
          <w:szCs w:val="28"/>
        </w:rPr>
        <w:t xml:space="preserve">/3/5 </w:t>
      </w:r>
      <w:r>
        <w:rPr>
          <w:rFonts w:ascii="Times New Roman" w:eastAsia="Times New Roman" w:hAnsi="Times New Roman" w:cs="Times New Roman"/>
          <w:sz w:val="28"/>
          <w:szCs w:val="28"/>
        </w:rPr>
        <w:t xml:space="preserve">х 16-битных таймера – </w:t>
      </w:r>
      <w:r w:rsidR="000F4EAC">
        <w:rPr>
          <w:rFonts w:ascii="Times New Roman" w:eastAsia="Times New Roman" w:hAnsi="Times New Roman" w:cs="Times New Roman"/>
          <w:sz w:val="28"/>
          <w:szCs w:val="28"/>
        </w:rPr>
        <w:t>у</w:t>
      </w:r>
      <w:r w:rsidR="005971B6" w:rsidRPr="005971B6">
        <w:rPr>
          <w:rFonts w:ascii="Times New Roman" w:hAnsi="Times New Roman" w:cs="Times New Roman"/>
          <w:sz w:val="28"/>
          <w:szCs w:val="28"/>
        </w:rPr>
        <w:t xml:space="preserve"> МК STM32 имеется четыре блока таймеров. Таймер 1 - расширенный таймер, предназначенный для управления электродвигателем. Остальные таймеры являются таймерами общего </w:t>
      </w:r>
      <w:r w:rsidR="005971B6" w:rsidRPr="005971B6">
        <w:rPr>
          <w:rFonts w:ascii="Times New Roman" w:hAnsi="Times New Roman" w:cs="Times New Roman"/>
          <w:sz w:val="28"/>
          <w:szCs w:val="28"/>
        </w:rPr>
        <w:lastRenderedPageBreak/>
        <w:t>назначения. Все таймеры выполнены по общей архитектуре, а расширенный таймер отличается лишь добавлением специальных аппаратных блоков</w:t>
      </w:r>
      <w:r w:rsidR="004A3C33">
        <w:rPr>
          <w:rFonts w:ascii="Times New Roman" w:hAnsi="Times New Roman" w:cs="Times New Roman"/>
          <w:sz w:val="28"/>
          <w:szCs w:val="28"/>
        </w:rPr>
        <w:t xml:space="preserve">. Таймеры широко используются </w:t>
      </w:r>
      <w:r w:rsidRPr="005971B6">
        <w:rPr>
          <w:rFonts w:ascii="Times New Roman" w:eastAsia="Times New Roman" w:hAnsi="Times New Roman" w:cs="Times New Roman"/>
          <w:sz w:val="28"/>
          <w:szCs w:val="28"/>
        </w:rPr>
        <w:t>для организации программных</w:t>
      </w:r>
      <w:r>
        <w:rPr>
          <w:rFonts w:ascii="Times New Roman" w:eastAsia="Times New Roman" w:hAnsi="Times New Roman" w:cs="Times New Roman"/>
          <w:sz w:val="28"/>
          <w:szCs w:val="28"/>
        </w:rPr>
        <w:t xml:space="preserve"> прерываний работы МК;</w:t>
      </w:r>
    </w:p>
    <w:p w:rsidR="000E6E40" w:rsidRPr="00D7241F" w:rsidRDefault="00C5389A" w:rsidP="00D7241F">
      <w:pPr>
        <w:pStyle w:val="pe"/>
        <w:spacing w:before="0" w:beforeAutospacing="0" w:after="0" w:afterAutospacing="0"/>
        <w:ind w:firstLine="708"/>
        <w:rPr>
          <w:rFonts w:ascii="Times New Roman" w:hAnsi="Times New Roman" w:cs="Times New Roman"/>
          <w:sz w:val="28"/>
          <w:szCs w:val="28"/>
        </w:rPr>
      </w:pPr>
      <w:r>
        <w:rPr>
          <w:rFonts w:ascii="Times New Roman" w:hAnsi="Times New Roman" w:cs="Times New Roman"/>
          <w:sz w:val="28"/>
          <w:szCs w:val="28"/>
        </w:rPr>
        <w:t>2 с</w:t>
      </w:r>
      <w:r w:rsidRPr="000E6E40">
        <w:rPr>
          <w:rFonts w:ascii="Times New Roman" w:hAnsi="Times New Roman" w:cs="Times New Roman"/>
          <w:sz w:val="28"/>
          <w:szCs w:val="28"/>
        </w:rPr>
        <w:t xml:space="preserve">торожевых таймера – </w:t>
      </w:r>
      <w:r w:rsidR="000E6E40">
        <w:rPr>
          <w:rFonts w:ascii="Times New Roman" w:hAnsi="Times New Roman" w:cs="Times New Roman"/>
          <w:sz w:val="28"/>
          <w:szCs w:val="28"/>
        </w:rPr>
        <w:t>в</w:t>
      </w:r>
      <w:r w:rsidR="000E6E40" w:rsidRPr="000E6E40">
        <w:rPr>
          <w:rFonts w:ascii="Times New Roman" w:hAnsi="Times New Roman" w:cs="Times New Roman"/>
          <w:sz w:val="28"/>
          <w:szCs w:val="28"/>
        </w:rPr>
        <w:t xml:space="preserve"> МК STM32 входят два отдельных сторожевых таймера. Независимый сторожевой таймер полностью отделен от основной системы МК STM32. Он расположен в домене с резервированием питания и синхронизируется встроенным низкочастотным генератором (LSI).</w:t>
      </w:r>
      <w:r w:rsidR="000E6E40">
        <w:rPr>
          <w:rFonts w:ascii="Times New Roman" w:hAnsi="Times New Roman" w:cs="Times New Roman"/>
          <w:sz w:val="28"/>
          <w:szCs w:val="28"/>
        </w:rPr>
        <w:t xml:space="preserve"> Его основное назначение выявление перебоев в работе основного внешнего генератора и безопасное переключение на работу внутреннего </w:t>
      </w:r>
      <w:r w:rsidR="000E6E40">
        <w:rPr>
          <w:rFonts w:ascii="Times New Roman" w:hAnsi="Times New Roman" w:cs="Times New Roman"/>
          <w:sz w:val="28"/>
          <w:szCs w:val="28"/>
          <w:lang w:val="en-US"/>
        </w:rPr>
        <w:t>RC</w:t>
      </w:r>
      <w:r w:rsidR="000E6E40">
        <w:rPr>
          <w:rFonts w:ascii="Times New Roman" w:hAnsi="Times New Roman" w:cs="Times New Roman"/>
          <w:sz w:val="28"/>
          <w:szCs w:val="28"/>
        </w:rPr>
        <w:t>-генерат</w:t>
      </w:r>
      <w:r w:rsidR="00D7241F">
        <w:rPr>
          <w:rFonts w:ascii="Times New Roman" w:hAnsi="Times New Roman" w:cs="Times New Roman"/>
          <w:sz w:val="28"/>
          <w:szCs w:val="28"/>
        </w:rPr>
        <w:t>о</w:t>
      </w:r>
      <w:r w:rsidR="000E6E40">
        <w:rPr>
          <w:rFonts w:ascii="Times New Roman" w:hAnsi="Times New Roman" w:cs="Times New Roman"/>
          <w:sz w:val="28"/>
          <w:szCs w:val="28"/>
        </w:rPr>
        <w:t>ра частотой 8МГц.</w:t>
      </w:r>
      <w:r w:rsidR="000E6E40" w:rsidRPr="000E6E40">
        <w:rPr>
          <w:rFonts w:ascii="Times New Roman" w:hAnsi="Times New Roman" w:cs="Times New Roman"/>
          <w:sz w:val="28"/>
          <w:szCs w:val="28"/>
        </w:rPr>
        <w:t xml:space="preserve"> Оконный сторожевой таймер является частью основной </w:t>
      </w:r>
      <w:r w:rsidR="000E6E40" w:rsidRPr="00D7241F">
        <w:rPr>
          <w:rFonts w:ascii="Times New Roman" w:hAnsi="Times New Roman" w:cs="Times New Roman"/>
          <w:sz w:val="28"/>
          <w:szCs w:val="28"/>
        </w:rPr>
        <w:t>системы МК STM32 и связан с сигналом синхронизации первой шины УВВ</w:t>
      </w:r>
      <w:r w:rsidR="00D7241F">
        <w:rPr>
          <w:rFonts w:ascii="Times New Roman" w:hAnsi="Times New Roman" w:cs="Times New Roman"/>
          <w:sz w:val="28"/>
          <w:szCs w:val="28"/>
        </w:rPr>
        <w:t xml:space="preserve">, </w:t>
      </w:r>
      <w:r w:rsidR="00D7241F" w:rsidRPr="00D7241F">
        <w:rPr>
          <w:rFonts w:ascii="Times New Roman" w:hAnsi="Times New Roman" w:cs="Times New Roman"/>
          <w:sz w:val="28"/>
          <w:szCs w:val="28"/>
        </w:rPr>
        <w:t>что позволяет быть уверенным не только в факте выполнения кода программы и во временных характеристиках его выполнения</w:t>
      </w:r>
      <w:r w:rsidR="00D7241F">
        <w:rPr>
          <w:rFonts w:ascii="Times New Roman" w:hAnsi="Times New Roman" w:cs="Times New Roman"/>
          <w:sz w:val="28"/>
          <w:szCs w:val="28"/>
        </w:rPr>
        <w:t xml:space="preserve">. </w:t>
      </w:r>
      <w:r w:rsidR="000E6E40" w:rsidRPr="00D7241F">
        <w:rPr>
          <w:rFonts w:ascii="Times New Roman" w:hAnsi="Times New Roman" w:cs="Times New Roman"/>
          <w:sz w:val="28"/>
          <w:szCs w:val="28"/>
        </w:rPr>
        <w:t xml:space="preserve"> Оба сторожевых таймера поддерживают возможность раздельного включения/отключения и могут использоваться одновременно.</w:t>
      </w:r>
    </w:p>
    <w:p w:rsidR="00C5389A" w:rsidRDefault="00543BD8" w:rsidP="00C5389A">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х ЦАП – </w:t>
      </w:r>
      <w:r w:rsidR="00C82B52">
        <w:rPr>
          <w:rFonts w:ascii="Times New Roman" w:eastAsia="Times New Roman" w:hAnsi="Times New Roman" w:cs="Times New Roman"/>
          <w:sz w:val="28"/>
          <w:szCs w:val="28"/>
        </w:rPr>
        <w:t xml:space="preserve">2 </w:t>
      </w:r>
      <w:r>
        <w:rPr>
          <w:rFonts w:ascii="Times New Roman" w:eastAsia="Times New Roman" w:hAnsi="Times New Roman" w:cs="Times New Roman"/>
          <w:sz w:val="28"/>
          <w:szCs w:val="28"/>
        </w:rPr>
        <w:t>цифро-аналоговых преобразователя, например, для преобразования цифрового сигнала в аналоговый сигнал при воспроизведении звука;</w:t>
      </w:r>
    </w:p>
    <w:p w:rsidR="00D7241F" w:rsidRDefault="00543BD8" w:rsidP="00C5389A">
      <w:pPr>
        <w:spacing w:after="0"/>
        <w:ind w:firstLine="708"/>
        <w:jc w:val="both"/>
        <w:rPr>
          <w:rFonts w:ascii="Times New Roman" w:hAnsi="Times New Roman" w:cs="Times New Roman"/>
          <w:sz w:val="28"/>
          <w:szCs w:val="28"/>
        </w:rPr>
      </w:pPr>
      <w:r>
        <w:rPr>
          <w:rFonts w:ascii="Times New Roman" w:eastAsia="Times New Roman" w:hAnsi="Times New Roman" w:cs="Times New Roman"/>
          <w:sz w:val="28"/>
          <w:szCs w:val="28"/>
        </w:rPr>
        <w:t>2 х 1</w:t>
      </w:r>
      <w:r w:rsidRPr="00D7241F">
        <w:rPr>
          <w:rFonts w:ascii="Times New Roman" w:eastAsia="Times New Roman" w:hAnsi="Times New Roman" w:cs="Times New Roman"/>
          <w:sz w:val="28"/>
          <w:szCs w:val="28"/>
        </w:rPr>
        <w:t xml:space="preserve">2-битных АЦП 16 каналов/1МГц – </w:t>
      </w:r>
      <w:r w:rsidR="00D7241F">
        <w:rPr>
          <w:rFonts w:ascii="Times New Roman" w:eastAsia="Times New Roman" w:hAnsi="Times New Roman" w:cs="Times New Roman"/>
          <w:sz w:val="28"/>
          <w:szCs w:val="28"/>
        </w:rPr>
        <w:t>в</w:t>
      </w:r>
      <w:r w:rsidR="00D7241F" w:rsidRPr="00D7241F">
        <w:rPr>
          <w:rFonts w:ascii="Times New Roman" w:hAnsi="Times New Roman" w:cs="Times New Roman"/>
          <w:sz w:val="28"/>
          <w:szCs w:val="28"/>
        </w:rPr>
        <w:t xml:space="preserve"> зависимости от модели, в микроконтроллеры STM32 может быть встроено один или два аналогово-цифровых преобразователя. АЦП питаются отдельным напряжением, которое в зависимости типа корпуса может находиться в пределах 2.4…3.6В. Источник опорного напряжения (ИОН) АЦП соединен либо внутренне с напряжением питания АЦП, либо со специальными внешними выводами. АЦП характеризуется 12-битной разрешающей способностью и частотой преобразования 1МГц. У него имеется до 18 мультиплексированных каналов, 16 из которых можно использовать для измерения внешних сигналов. Оставшиеся два канала связаны со встроенным датчиком температуры и внутренним ИОН</w:t>
      </w:r>
      <w:r w:rsidR="00D7241F">
        <w:rPr>
          <w:rFonts w:ascii="Times New Roman" w:hAnsi="Times New Roman" w:cs="Times New Roman"/>
          <w:sz w:val="28"/>
          <w:szCs w:val="28"/>
        </w:rPr>
        <w:t>;</w:t>
      </w:r>
    </w:p>
    <w:p w:rsidR="00543BD8" w:rsidRDefault="00543BD8" w:rsidP="00C5389A">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Датчик температуры – датчик измерения температуры окружающей среды;</w:t>
      </w:r>
    </w:p>
    <w:p w:rsidR="00543BD8" w:rsidRDefault="00543BD8" w:rsidP="00C5389A">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Стабилизатор напряжения 1.8В</w:t>
      </w:r>
      <w:r w:rsidRPr="00543BD8">
        <w:rPr>
          <w:rFonts w:ascii="Times New Roman" w:eastAsia="Times New Roman" w:hAnsi="Times New Roman" w:cs="Times New Roman"/>
          <w:sz w:val="28"/>
          <w:szCs w:val="28"/>
        </w:rPr>
        <w:t>,</w:t>
      </w:r>
      <w:r>
        <w:rPr>
          <w:rFonts w:ascii="Times New Roman" w:eastAsia="Times New Roman" w:hAnsi="Times New Roman" w:cs="Times New Roman"/>
          <w:sz w:val="28"/>
          <w:szCs w:val="28"/>
          <w:lang w:val="en-US"/>
        </w:rPr>
        <w:t>POR</w:t>
      </w:r>
      <w:r w:rsidRPr="00543BD8">
        <w:rPr>
          <w:rFonts w:ascii="Times New Roman" w:eastAsia="Times New Roman" w:hAnsi="Times New Roman" w:cs="Times New Roman"/>
          <w:sz w:val="28"/>
          <w:szCs w:val="28"/>
        </w:rPr>
        <w:t>,</w:t>
      </w:r>
      <w:r>
        <w:rPr>
          <w:rFonts w:ascii="Times New Roman" w:eastAsia="Times New Roman" w:hAnsi="Times New Roman" w:cs="Times New Roman"/>
          <w:sz w:val="28"/>
          <w:szCs w:val="28"/>
          <w:lang w:val="en-US"/>
        </w:rPr>
        <w:t>PDR</w:t>
      </w:r>
      <w:r w:rsidRPr="00543BD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PVD</w:t>
      </w:r>
      <w:r>
        <w:rPr>
          <w:rFonts w:ascii="Times New Roman" w:eastAsia="Times New Roman" w:hAnsi="Times New Roman" w:cs="Times New Roman"/>
          <w:sz w:val="28"/>
          <w:szCs w:val="28"/>
        </w:rPr>
        <w:t>– управляемый стабилизатор напряжения, имеющий несколько режимов работы (с целью экономии питания) в зависимости от работы МК;</w:t>
      </w:r>
    </w:p>
    <w:p w:rsidR="00D53263" w:rsidRDefault="00D53263" w:rsidP="00C5389A">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Несколько кварцевых генераторов – используются для синхронизации работы МК;</w:t>
      </w:r>
    </w:p>
    <w:p w:rsidR="00C54730" w:rsidRDefault="00D53263" w:rsidP="00C5389A">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ФАПЧ – </w:t>
      </w:r>
      <w:r w:rsidR="00C54730">
        <w:rPr>
          <w:rFonts w:ascii="Times New Roman" w:eastAsia="Times New Roman" w:hAnsi="Times New Roman" w:cs="Times New Roman"/>
          <w:sz w:val="28"/>
          <w:szCs w:val="28"/>
        </w:rPr>
        <w:t xml:space="preserve">обычно </w:t>
      </w:r>
      <w:r w:rsidR="00C54730" w:rsidRPr="00C54730">
        <w:rPr>
          <w:rFonts w:ascii="Times New Roman" w:hAnsi="Times New Roman" w:cs="Times New Roman"/>
          <w:sz w:val="28"/>
          <w:szCs w:val="28"/>
        </w:rPr>
        <w:t>МК STM32 синхронизируется блоком ФАПЧ и HSE-генератором частотой 72 МГц</w:t>
      </w:r>
      <w:r w:rsidR="00C54730">
        <w:rPr>
          <w:rFonts w:ascii="Times New Roman" w:hAnsi="Times New Roman" w:cs="Times New Roman"/>
          <w:sz w:val="28"/>
          <w:szCs w:val="28"/>
        </w:rPr>
        <w:t xml:space="preserve">. Блок </w:t>
      </w:r>
      <w:r w:rsidR="00C54730" w:rsidRPr="00C54730">
        <w:rPr>
          <w:rFonts w:ascii="Times New Roman" w:hAnsi="Times New Roman" w:cs="Times New Roman"/>
          <w:sz w:val="28"/>
          <w:szCs w:val="28"/>
        </w:rPr>
        <w:t>ФАПЧ</w:t>
      </w:r>
      <w:r w:rsidR="00C54730">
        <w:rPr>
          <w:rFonts w:ascii="Times New Roman" w:hAnsi="Times New Roman" w:cs="Times New Roman"/>
          <w:sz w:val="28"/>
          <w:szCs w:val="28"/>
        </w:rPr>
        <w:t xml:space="preserve"> (</w:t>
      </w:r>
      <w:r w:rsidR="00C54730">
        <w:rPr>
          <w:rFonts w:ascii="Times New Roman" w:eastAsia="Times New Roman" w:hAnsi="Times New Roman" w:cs="Times New Roman"/>
          <w:sz w:val="28"/>
          <w:szCs w:val="28"/>
        </w:rPr>
        <w:t>фазовой авто-подстройки частоты) широко используется для выбора наиболее экономичного режима работы МК;</w:t>
      </w:r>
    </w:p>
    <w:p w:rsidR="00483D81" w:rsidRDefault="00D53263" w:rsidP="00C5389A">
      <w:pPr>
        <w:spacing w:after="0"/>
        <w:ind w:firstLine="708"/>
        <w:jc w:val="both"/>
        <w:rPr>
          <w:rFonts w:ascii="Times New Roman" w:hAnsi="Times New Roman" w:cs="Times New Roman"/>
          <w:sz w:val="28"/>
          <w:szCs w:val="28"/>
        </w:rPr>
      </w:pPr>
      <w:r w:rsidRPr="00483D81">
        <w:rPr>
          <w:rFonts w:ascii="Times New Roman" w:eastAsia="Times New Roman" w:hAnsi="Times New Roman" w:cs="Times New Roman"/>
          <w:sz w:val="28"/>
          <w:szCs w:val="28"/>
        </w:rPr>
        <w:lastRenderedPageBreak/>
        <w:t>Часы реального времени/</w:t>
      </w:r>
      <w:r w:rsidRPr="00483D81">
        <w:rPr>
          <w:rFonts w:ascii="Times New Roman" w:eastAsia="Times New Roman" w:hAnsi="Times New Roman" w:cs="Times New Roman"/>
          <w:sz w:val="28"/>
          <w:szCs w:val="28"/>
          <w:lang w:val="en-US"/>
        </w:rPr>
        <w:t>AWU</w:t>
      </w:r>
      <w:r w:rsidRPr="00483D81">
        <w:rPr>
          <w:rFonts w:ascii="Times New Roman" w:eastAsia="Times New Roman" w:hAnsi="Times New Roman" w:cs="Times New Roman"/>
          <w:sz w:val="28"/>
          <w:szCs w:val="28"/>
        </w:rPr>
        <w:t xml:space="preserve"> – </w:t>
      </w:r>
      <w:r w:rsidR="00483D81">
        <w:rPr>
          <w:rFonts w:ascii="Times New Roman" w:eastAsia="Times New Roman" w:hAnsi="Times New Roman" w:cs="Times New Roman"/>
          <w:sz w:val="28"/>
          <w:szCs w:val="28"/>
        </w:rPr>
        <w:t>в</w:t>
      </w:r>
      <w:r w:rsidR="00483D81" w:rsidRPr="00483D81">
        <w:rPr>
          <w:rFonts w:ascii="Times New Roman" w:hAnsi="Times New Roman" w:cs="Times New Roman"/>
          <w:sz w:val="28"/>
          <w:szCs w:val="28"/>
        </w:rPr>
        <w:t>ходящие в МК STM32 часы реального времени представляют собой 32-битный счетчик, оптимизированный под счет секунд при синхронизации частотой 32.768 кГц. Во время настройки системы синхронизации, в качестве источника синхронизации часов реального времени можно выбрать внутренний низкочастотный генератор, внешний низкочастотный генератор или внешний высокочастотный генератор</w:t>
      </w:r>
      <w:r w:rsidR="00483D81">
        <w:rPr>
          <w:rFonts w:ascii="Times New Roman" w:hAnsi="Times New Roman" w:cs="Times New Roman"/>
          <w:sz w:val="28"/>
          <w:szCs w:val="28"/>
        </w:rPr>
        <w:t>;</w:t>
      </w:r>
    </w:p>
    <w:p w:rsidR="000F606D" w:rsidRDefault="00D53263" w:rsidP="000F606D">
      <w:pPr>
        <w:spacing w:after="0" w:line="240" w:lineRule="auto"/>
        <w:ind w:firstLine="708"/>
        <w:jc w:val="both"/>
        <w:rPr>
          <w:rFonts w:ascii="Times New Roman" w:hAnsi="Times New Roman" w:cs="Times New Roman"/>
          <w:sz w:val="28"/>
          <w:szCs w:val="28"/>
        </w:rPr>
      </w:pPr>
      <w:r w:rsidRPr="000F606D">
        <w:rPr>
          <w:rFonts w:ascii="Times New Roman" w:eastAsia="Times New Roman" w:hAnsi="Times New Roman" w:cs="Times New Roman"/>
          <w:sz w:val="28"/>
          <w:szCs w:val="28"/>
        </w:rPr>
        <w:t xml:space="preserve">1 </w:t>
      </w:r>
      <w:r w:rsidRPr="000F606D">
        <w:rPr>
          <w:rFonts w:ascii="Times New Roman" w:eastAsia="Times New Roman" w:hAnsi="Times New Roman" w:cs="Times New Roman"/>
          <w:sz w:val="28"/>
          <w:szCs w:val="28"/>
          <w:lang w:val="en-US"/>
        </w:rPr>
        <w:t>xUSB</w:t>
      </w:r>
      <w:r w:rsidRPr="000F606D">
        <w:rPr>
          <w:rFonts w:ascii="Times New Roman" w:eastAsia="Times New Roman" w:hAnsi="Times New Roman" w:cs="Times New Roman"/>
          <w:sz w:val="28"/>
          <w:szCs w:val="28"/>
        </w:rPr>
        <w:t xml:space="preserve"> 2.0</w:t>
      </w:r>
      <w:r w:rsidRPr="000F606D">
        <w:rPr>
          <w:rFonts w:ascii="Times New Roman" w:eastAsia="Times New Roman" w:hAnsi="Times New Roman" w:cs="Times New Roman"/>
          <w:sz w:val="28"/>
          <w:szCs w:val="28"/>
          <w:lang w:val="en-US"/>
        </w:rPr>
        <w:t>FS</w:t>
      </w:r>
      <w:r w:rsidRPr="000F606D">
        <w:rPr>
          <w:rFonts w:ascii="Times New Roman" w:eastAsia="Times New Roman" w:hAnsi="Times New Roman" w:cs="Times New Roman"/>
          <w:sz w:val="28"/>
          <w:szCs w:val="28"/>
        </w:rPr>
        <w:t xml:space="preserve"> – </w:t>
      </w:r>
      <w:r w:rsidR="000F606D">
        <w:rPr>
          <w:rFonts w:ascii="Times New Roman" w:eastAsia="Times New Roman" w:hAnsi="Times New Roman" w:cs="Times New Roman"/>
          <w:sz w:val="28"/>
          <w:szCs w:val="28"/>
        </w:rPr>
        <w:t>м</w:t>
      </w:r>
      <w:r w:rsidR="00B05F15" w:rsidRPr="000F606D">
        <w:rPr>
          <w:rFonts w:ascii="Times New Roman" w:hAnsi="Times New Roman" w:cs="Times New Roman"/>
          <w:sz w:val="28"/>
          <w:szCs w:val="28"/>
        </w:rPr>
        <w:t xml:space="preserve">одуль интерфейса USB, входящий в состав некоторых МК STM32, является </w:t>
      </w:r>
      <w:proofErr w:type="spellStart"/>
      <w:r w:rsidR="00B05F15" w:rsidRPr="000F606D">
        <w:rPr>
          <w:rFonts w:ascii="Times New Roman" w:hAnsi="Times New Roman" w:cs="Times New Roman"/>
          <w:sz w:val="28"/>
          <w:szCs w:val="28"/>
        </w:rPr>
        <w:t>полноскоростным</w:t>
      </w:r>
      <w:proofErr w:type="spellEnd"/>
      <w:r w:rsidR="00B05F15" w:rsidRPr="000F606D">
        <w:rPr>
          <w:rFonts w:ascii="Times New Roman" w:hAnsi="Times New Roman" w:cs="Times New Roman"/>
          <w:sz w:val="28"/>
          <w:szCs w:val="28"/>
        </w:rPr>
        <w:t xml:space="preserve"> (12 Мбит/сек) и предназначен для взаимодействия с хост-интерфейсом USB, как например, используемым в ПК. Данный модуль полностью реализует физический уровень и уровень передачи данных, в т.ч. проверка ошибок в пакетах и повторная передача. Интерфейс USB-устройства также поддерживает возможности приостановки и возобновления, необходимые для снижения потребляемой мощности</w:t>
      </w:r>
      <w:r w:rsidR="000F606D">
        <w:rPr>
          <w:rFonts w:ascii="Times New Roman" w:hAnsi="Times New Roman" w:cs="Times New Roman"/>
          <w:sz w:val="28"/>
          <w:szCs w:val="28"/>
        </w:rPr>
        <w:t>;</w:t>
      </w:r>
    </w:p>
    <w:p w:rsidR="00543BD8" w:rsidRPr="00543BD8" w:rsidRDefault="000F606D" w:rsidP="000F606D">
      <w:pPr>
        <w:spacing w:after="0"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roofErr w:type="spellStart"/>
      <w:r>
        <w:rPr>
          <w:rFonts w:ascii="Times New Roman" w:eastAsia="Times New Roman" w:hAnsi="Times New Roman" w:cs="Times New Roman"/>
          <w:sz w:val="28"/>
          <w:szCs w:val="28"/>
          <w:lang w:val="en-US"/>
        </w:rPr>
        <w:t>xhxCAN</w:t>
      </w:r>
      <w:proofErr w:type="spellEnd"/>
      <w:r w:rsidRPr="000F606D">
        <w:rPr>
          <w:rFonts w:ascii="Times New Roman" w:eastAsia="Times New Roman" w:hAnsi="Times New Roman" w:cs="Times New Roman"/>
          <w:sz w:val="28"/>
          <w:szCs w:val="28"/>
        </w:rPr>
        <w:t xml:space="preserve"> 2.0</w:t>
      </w:r>
      <w:r>
        <w:rPr>
          <w:rFonts w:ascii="Times New Roman" w:eastAsia="Times New Roman" w:hAnsi="Times New Roman" w:cs="Times New Roman"/>
          <w:sz w:val="28"/>
          <w:szCs w:val="28"/>
          <w:lang w:val="en-US"/>
        </w:rPr>
        <w:t>B</w:t>
      </w:r>
      <w:r w:rsidRPr="000F606D">
        <w:rPr>
          <w:rFonts w:ascii="Times New Roman" w:eastAsia="Times New Roman" w:hAnsi="Times New Roman" w:cs="Times New Roman"/>
          <w:sz w:val="28"/>
          <w:szCs w:val="28"/>
        </w:rPr>
        <w:t xml:space="preserve"> – </w:t>
      </w:r>
      <w:r>
        <w:rPr>
          <w:rFonts w:ascii="Times New Roman" w:eastAsia="Times New Roman" w:hAnsi="Times New Roman" w:cs="Times New Roman"/>
          <w:sz w:val="28"/>
          <w:szCs w:val="28"/>
        </w:rPr>
        <w:t>в</w:t>
      </w:r>
      <w:r w:rsidR="00B05F15" w:rsidRPr="00B05F15">
        <w:rPr>
          <w:rFonts w:ascii="Times New Roman" w:hAnsi="Times New Roman" w:cs="Times New Roman"/>
          <w:sz w:val="28"/>
          <w:szCs w:val="28"/>
        </w:rPr>
        <w:t>ходящий в МК STM32 CAN-контроллер являетс</w:t>
      </w:r>
      <w:r>
        <w:rPr>
          <w:rFonts w:ascii="Times New Roman" w:hAnsi="Times New Roman" w:cs="Times New Roman"/>
          <w:sz w:val="28"/>
          <w:szCs w:val="28"/>
        </w:rPr>
        <w:t xml:space="preserve">я полнофункциональным CAN-узлом. Он </w:t>
      </w:r>
      <w:r w:rsidR="00B05F15" w:rsidRPr="00B05F15">
        <w:rPr>
          <w:rFonts w:ascii="Times New Roman" w:hAnsi="Times New Roman" w:cs="Times New Roman"/>
          <w:sz w:val="28"/>
          <w:szCs w:val="28"/>
        </w:rPr>
        <w:t>отвеча</w:t>
      </w:r>
      <w:r>
        <w:rPr>
          <w:rFonts w:ascii="Times New Roman" w:hAnsi="Times New Roman" w:cs="Times New Roman"/>
          <w:sz w:val="28"/>
          <w:szCs w:val="28"/>
        </w:rPr>
        <w:t>ет</w:t>
      </w:r>
      <w:r w:rsidR="00B05F15" w:rsidRPr="00B05F15">
        <w:rPr>
          <w:rFonts w:ascii="Times New Roman" w:hAnsi="Times New Roman" w:cs="Times New Roman"/>
          <w:sz w:val="28"/>
          <w:szCs w:val="28"/>
        </w:rPr>
        <w:t xml:space="preserve"> требованиям</w:t>
      </w:r>
      <w:r>
        <w:rPr>
          <w:rFonts w:ascii="Times New Roman" w:hAnsi="Times New Roman" w:cs="Times New Roman"/>
          <w:sz w:val="28"/>
          <w:szCs w:val="28"/>
        </w:rPr>
        <w:t xml:space="preserve"> предъявляемым </w:t>
      </w:r>
      <w:r w:rsidR="00B05F15" w:rsidRPr="00B05F15">
        <w:rPr>
          <w:rFonts w:ascii="Times New Roman" w:hAnsi="Times New Roman" w:cs="Times New Roman"/>
          <w:sz w:val="28"/>
          <w:szCs w:val="28"/>
        </w:rPr>
        <w:t>к активным и пассивным устройствам CAB 2.0A и 2.0B и поддержива</w:t>
      </w:r>
      <w:r>
        <w:rPr>
          <w:rFonts w:ascii="Times New Roman" w:hAnsi="Times New Roman" w:cs="Times New Roman"/>
          <w:sz w:val="28"/>
          <w:szCs w:val="28"/>
        </w:rPr>
        <w:t>ет</w:t>
      </w:r>
      <w:r w:rsidR="00B05F15" w:rsidRPr="00B05F15">
        <w:rPr>
          <w:rFonts w:ascii="Times New Roman" w:hAnsi="Times New Roman" w:cs="Times New Roman"/>
          <w:sz w:val="28"/>
          <w:szCs w:val="28"/>
        </w:rPr>
        <w:t xml:space="preserve"> передачу данных на скорости не более 1 Мбит/сек. CAN-контроллер оснащен также дополнительными возможностями для организации детерминистической передачи данных по специальному CAN-протоколу передачи в реальном времени TTCAN. После активизации функции TTCAN будет поддерживаться автоматическая повторная передача сообщений и автоматическая вставка в CAN-пакет двух дополнительных байт с зафиксированным моментом времени передачи сообщения. Все эти возможности необходимы в системах управления через CAN-интерфейс в масштабе реального времени</w:t>
      </w:r>
      <w:r>
        <w:rPr>
          <w:rFonts w:ascii="Times New Roman" w:hAnsi="Times New Roman" w:cs="Times New Roman"/>
          <w:sz w:val="28"/>
          <w:szCs w:val="28"/>
        </w:rPr>
        <w:t>;</w:t>
      </w:r>
    </w:p>
    <w:p w:rsidR="00F960BD" w:rsidRPr="006D7CEE" w:rsidRDefault="006D7CEE" w:rsidP="000F606D">
      <w:pPr>
        <w:pStyle w:val="pe"/>
        <w:spacing w:before="0" w:beforeAutospacing="0" w:after="0" w:afterAutospacing="0"/>
        <w:rPr>
          <w:rFonts w:ascii="Times New Roman" w:hAnsi="Times New Roman" w:cs="Times New Roman"/>
          <w:sz w:val="28"/>
          <w:szCs w:val="28"/>
        </w:rPr>
      </w:pPr>
      <w:r>
        <w:rPr>
          <w:rFonts w:ascii="Times New Roman" w:hAnsi="Times New Roman" w:cs="Times New Roman"/>
          <w:sz w:val="28"/>
          <w:szCs w:val="28"/>
        </w:rPr>
        <w:tab/>
      </w:r>
      <w:r w:rsidR="00B05F15" w:rsidRPr="00B05F15">
        <w:rPr>
          <w:rFonts w:ascii="Times New Roman" w:hAnsi="Times New Roman" w:cs="Times New Roman"/>
          <w:sz w:val="28"/>
          <w:szCs w:val="28"/>
        </w:rPr>
        <w:t xml:space="preserve">1/2 </w:t>
      </w:r>
      <w:r w:rsidR="00B05F15">
        <w:rPr>
          <w:rFonts w:ascii="Times New Roman" w:hAnsi="Times New Roman" w:cs="Times New Roman"/>
          <w:sz w:val="28"/>
          <w:szCs w:val="28"/>
          <w:lang w:val="en-US"/>
        </w:rPr>
        <w:t>x</w:t>
      </w:r>
      <w:r w:rsidR="00B05F15" w:rsidRPr="006D7CEE">
        <w:rPr>
          <w:rFonts w:ascii="Times New Roman" w:hAnsi="Times New Roman" w:cs="Times New Roman"/>
          <w:sz w:val="28"/>
          <w:szCs w:val="28"/>
        </w:rPr>
        <w:t>I</w:t>
      </w:r>
      <w:r w:rsidR="00B05F15" w:rsidRPr="006D7CEE">
        <w:rPr>
          <w:rFonts w:ascii="Times New Roman" w:hAnsi="Times New Roman" w:cs="Times New Roman"/>
          <w:sz w:val="28"/>
          <w:szCs w:val="28"/>
          <w:vertAlign w:val="superscript"/>
        </w:rPr>
        <w:t>2</w:t>
      </w:r>
      <w:r w:rsidR="00B05F15" w:rsidRPr="006D7CEE">
        <w:rPr>
          <w:rFonts w:ascii="Times New Roman" w:hAnsi="Times New Roman" w:cs="Times New Roman"/>
          <w:sz w:val="28"/>
          <w:szCs w:val="28"/>
        </w:rPr>
        <w:t>C</w:t>
      </w:r>
      <w:r w:rsidR="00B05F15">
        <w:rPr>
          <w:rFonts w:ascii="Times New Roman" w:hAnsi="Times New Roman" w:cs="Times New Roman"/>
          <w:sz w:val="28"/>
          <w:szCs w:val="28"/>
        </w:rPr>
        <w:t xml:space="preserve"> – </w:t>
      </w:r>
      <w:r w:rsidR="00B05F15">
        <w:rPr>
          <w:rFonts w:ascii="Times New Roman" w:hAnsi="Times New Roman" w:cs="Times New Roman"/>
          <w:sz w:val="28"/>
          <w:szCs w:val="28"/>
          <w:lang w:val="en-US"/>
        </w:rPr>
        <w:t>l</w:t>
      </w:r>
      <w:r w:rsidRPr="006D7CEE">
        <w:rPr>
          <w:rFonts w:ascii="Times New Roman" w:hAnsi="Times New Roman" w:cs="Times New Roman"/>
          <w:sz w:val="28"/>
          <w:szCs w:val="28"/>
        </w:rPr>
        <w:t>ля связи с интегральными схемами у МК STM32 имеется еще один специальный интерфейс - I</w:t>
      </w:r>
      <w:r w:rsidRPr="006D7CEE">
        <w:rPr>
          <w:rFonts w:ascii="Times New Roman" w:hAnsi="Times New Roman" w:cs="Times New Roman"/>
          <w:sz w:val="28"/>
          <w:szCs w:val="28"/>
          <w:vertAlign w:val="superscript"/>
        </w:rPr>
        <w:t>2</w:t>
      </w:r>
      <w:r w:rsidRPr="006D7CEE">
        <w:rPr>
          <w:rFonts w:ascii="Times New Roman" w:hAnsi="Times New Roman" w:cs="Times New Roman"/>
          <w:sz w:val="28"/>
          <w:szCs w:val="28"/>
        </w:rPr>
        <w:t>C. Интерфейс I</w:t>
      </w:r>
      <w:r w:rsidRPr="006D7CEE">
        <w:rPr>
          <w:rFonts w:ascii="Times New Roman" w:hAnsi="Times New Roman" w:cs="Times New Roman"/>
          <w:sz w:val="28"/>
          <w:szCs w:val="28"/>
          <w:vertAlign w:val="superscript"/>
        </w:rPr>
        <w:t>2</w:t>
      </w:r>
      <w:r w:rsidRPr="006D7CEE">
        <w:rPr>
          <w:rFonts w:ascii="Times New Roman" w:hAnsi="Times New Roman" w:cs="Times New Roman"/>
          <w:sz w:val="28"/>
          <w:szCs w:val="28"/>
        </w:rPr>
        <w:t xml:space="preserve">C может работать в ведущем или подчиненном режиме и поддерживает возможность арбитра шины, что необходимо в </w:t>
      </w:r>
      <w:proofErr w:type="spellStart"/>
      <w:r w:rsidRPr="006D7CEE">
        <w:rPr>
          <w:rFonts w:ascii="Times New Roman" w:hAnsi="Times New Roman" w:cs="Times New Roman"/>
          <w:sz w:val="28"/>
          <w:szCs w:val="28"/>
        </w:rPr>
        <w:t>мультимастерных</w:t>
      </w:r>
      <w:proofErr w:type="spellEnd"/>
      <w:r w:rsidRPr="006D7CEE">
        <w:rPr>
          <w:rFonts w:ascii="Times New Roman" w:hAnsi="Times New Roman" w:cs="Times New Roman"/>
          <w:sz w:val="28"/>
          <w:szCs w:val="28"/>
        </w:rPr>
        <w:t xml:space="preserve"> системах. Интерфейс I</w:t>
      </w:r>
      <w:r w:rsidRPr="006D7CEE">
        <w:rPr>
          <w:rFonts w:ascii="Times New Roman" w:hAnsi="Times New Roman" w:cs="Times New Roman"/>
          <w:sz w:val="28"/>
          <w:szCs w:val="28"/>
          <w:vertAlign w:val="superscript"/>
        </w:rPr>
        <w:t>2</w:t>
      </w:r>
      <w:r w:rsidRPr="006D7CEE">
        <w:rPr>
          <w:rFonts w:ascii="Times New Roman" w:hAnsi="Times New Roman" w:cs="Times New Roman"/>
          <w:sz w:val="28"/>
          <w:szCs w:val="28"/>
        </w:rPr>
        <w:t>C поддерживает оба скоростных режима шины: стандартный со скоростями до 100 кГц и быстродействующий со скоростями до 400 кГц.Модуль I</w:t>
      </w:r>
      <w:r w:rsidRPr="006D7CEE">
        <w:rPr>
          <w:rFonts w:ascii="Times New Roman" w:hAnsi="Times New Roman" w:cs="Times New Roman"/>
          <w:sz w:val="28"/>
          <w:szCs w:val="28"/>
          <w:vertAlign w:val="superscript"/>
        </w:rPr>
        <w:t>2</w:t>
      </w:r>
      <w:r w:rsidRPr="006D7CEE">
        <w:rPr>
          <w:rFonts w:ascii="Times New Roman" w:hAnsi="Times New Roman" w:cs="Times New Roman"/>
          <w:sz w:val="28"/>
          <w:szCs w:val="28"/>
        </w:rPr>
        <w:t>C использует 7- и 10-битные режимы адресации. Модуль полностью реализует протокол передачи данных по шине и требует для управления только необходимой протоколу передачи информации.</w:t>
      </w:r>
    </w:p>
    <w:p w:rsidR="00544DCF" w:rsidRDefault="00544DCF" w:rsidP="00F2158A">
      <w:pPr>
        <w:spacing w:after="0"/>
        <w:jc w:val="both"/>
        <w:rPr>
          <w:rFonts w:ascii="Times New Roman" w:eastAsia="Times New Roman" w:hAnsi="Times New Roman" w:cs="Times New Roman"/>
          <w:sz w:val="28"/>
          <w:szCs w:val="28"/>
        </w:rPr>
      </w:pPr>
    </w:p>
    <w:p w:rsidR="00FC0CC7" w:rsidRDefault="00025893" w:rsidP="00FC0CC7">
      <w:pPr>
        <w:spacing w:after="0"/>
        <w:ind w:firstLine="708"/>
        <w:jc w:val="both"/>
        <w:rPr>
          <w:rFonts w:ascii="Times New Roman" w:eastAsia="Times New Roman" w:hAnsi="Times New Roman" w:cs="Times New Roman"/>
          <w:sz w:val="28"/>
          <w:szCs w:val="28"/>
        </w:rPr>
      </w:pPr>
      <w:r w:rsidRPr="00025893">
        <w:rPr>
          <w:rFonts w:ascii="Times New Roman" w:hAnsi="Times New Roman" w:cs="Times New Roman"/>
          <w:sz w:val="28"/>
          <w:szCs w:val="28"/>
        </w:rPr>
        <w:t>3</w:t>
      </w:r>
      <w:r w:rsidR="00FC0CC7">
        <w:rPr>
          <w:rFonts w:ascii="Times New Roman" w:hAnsi="Times New Roman" w:cs="Times New Roman"/>
          <w:sz w:val="28"/>
          <w:szCs w:val="28"/>
        </w:rPr>
        <w:t xml:space="preserve">.3 Семейство основных  МК </w:t>
      </w:r>
      <w:r w:rsidR="00FC0CC7">
        <w:rPr>
          <w:rFonts w:ascii="Times New Roman" w:hAnsi="Times New Roman" w:cs="Times New Roman"/>
          <w:sz w:val="28"/>
          <w:szCs w:val="28"/>
          <w:lang w:val="en-US"/>
        </w:rPr>
        <w:t>STM</w:t>
      </w:r>
      <w:r w:rsidR="00FC0CC7" w:rsidRPr="0025323F">
        <w:rPr>
          <w:rFonts w:ascii="Times New Roman" w:hAnsi="Times New Roman" w:cs="Times New Roman"/>
          <w:sz w:val="28"/>
          <w:szCs w:val="28"/>
        </w:rPr>
        <w:t>32</w:t>
      </w:r>
    </w:p>
    <w:p w:rsidR="00FC0CC7" w:rsidRDefault="00FC0CC7" w:rsidP="00F2158A">
      <w:pPr>
        <w:spacing w:after="0"/>
        <w:jc w:val="both"/>
        <w:rPr>
          <w:rFonts w:ascii="Times New Roman" w:eastAsia="Times New Roman" w:hAnsi="Times New Roman" w:cs="Times New Roman"/>
          <w:sz w:val="28"/>
          <w:szCs w:val="28"/>
        </w:rPr>
      </w:pPr>
    </w:p>
    <w:p w:rsidR="003B0812" w:rsidRDefault="007E75CC" w:rsidP="00804994">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Существует очень много модификаций МК</w:t>
      </w:r>
      <w:r w:rsidR="00485054">
        <w:rPr>
          <w:rFonts w:ascii="Times New Roman" w:eastAsia="Times New Roman" w:hAnsi="Times New Roman" w:cs="Times New Roman"/>
          <w:sz w:val="28"/>
          <w:szCs w:val="28"/>
          <w:lang w:val="en-US"/>
        </w:rPr>
        <w:t>STM</w:t>
      </w:r>
      <w:r w:rsidR="00485054" w:rsidRPr="00485054">
        <w:rPr>
          <w:rFonts w:ascii="Times New Roman" w:eastAsia="Times New Roman" w:hAnsi="Times New Roman" w:cs="Times New Roman"/>
          <w:sz w:val="28"/>
          <w:szCs w:val="28"/>
        </w:rPr>
        <w:t>32</w:t>
      </w:r>
      <w:r>
        <w:rPr>
          <w:rFonts w:ascii="Times New Roman" w:eastAsia="Times New Roman" w:hAnsi="Times New Roman" w:cs="Times New Roman"/>
          <w:sz w:val="28"/>
          <w:szCs w:val="28"/>
        </w:rPr>
        <w:t>, которые отличаются составами периферийных устройств, объемами памяти, частотой работы микропроцессора и допустимыми условиями работы и т.д.</w:t>
      </w:r>
      <w:r w:rsidR="00804994">
        <w:rPr>
          <w:rFonts w:ascii="Times New Roman" w:eastAsia="Times New Roman" w:hAnsi="Times New Roman" w:cs="Times New Roman"/>
          <w:sz w:val="28"/>
          <w:szCs w:val="28"/>
        </w:rPr>
        <w:t xml:space="preserve">Обычно семейство МК </w:t>
      </w:r>
      <w:r w:rsidR="00804994">
        <w:rPr>
          <w:rFonts w:ascii="Times New Roman" w:eastAsia="Times New Roman" w:hAnsi="Times New Roman" w:cs="Times New Roman"/>
          <w:sz w:val="28"/>
          <w:szCs w:val="28"/>
          <w:lang w:val="en-US"/>
        </w:rPr>
        <w:t>STM</w:t>
      </w:r>
      <w:r w:rsidR="00804994" w:rsidRPr="00804994">
        <w:rPr>
          <w:rFonts w:ascii="Times New Roman" w:eastAsia="Times New Roman" w:hAnsi="Times New Roman" w:cs="Times New Roman"/>
          <w:sz w:val="28"/>
          <w:szCs w:val="28"/>
        </w:rPr>
        <w:t>32</w:t>
      </w:r>
      <w:r w:rsidR="00804994">
        <w:rPr>
          <w:rFonts w:ascii="Times New Roman" w:eastAsia="Times New Roman" w:hAnsi="Times New Roman" w:cs="Times New Roman"/>
          <w:sz w:val="28"/>
          <w:szCs w:val="28"/>
        </w:rPr>
        <w:t xml:space="preserve"> представляются рисунком подобным </w:t>
      </w:r>
      <w:r w:rsidR="00025893" w:rsidRPr="00025893">
        <w:rPr>
          <w:rFonts w:ascii="Times New Roman" w:eastAsia="Times New Roman" w:hAnsi="Times New Roman" w:cs="Times New Roman"/>
          <w:sz w:val="28"/>
          <w:szCs w:val="28"/>
        </w:rPr>
        <w:t>3</w:t>
      </w:r>
      <w:r w:rsidR="00804994">
        <w:rPr>
          <w:rFonts w:ascii="Times New Roman" w:eastAsia="Times New Roman" w:hAnsi="Times New Roman" w:cs="Times New Roman"/>
          <w:sz w:val="28"/>
          <w:szCs w:val="28"/>
        </w:rPr>
        <w:t xml:space="preserve">.3, на котором </w:t>
      </w:r>
      <w:r w:rsidR="00804994">
        <w:rPr>
          <w:rFonts w:ascii="Times New Roman" w:eastAsia="Times New Roman" w:hAnsi="Times New Roman" w:cs="Times New Roman"/>
          <w:sz w:val="28"/>
          <w:szCs w:val="28"/>
        </w:rPr>
        <w:lastRenderedPageBreak/>
        <w:t>отображена зависимость объема Флэш-памяти МК и количеством ног (</w:t>
      </w:r>
      <w:r w:rsidR="00804994">
        <w:rPr>
          <w:rFonts w:ascii="Times New Roman" w:eastAsia="Times New Roman" w:hAnsi="Times New Roman" w:cs="Times New Roman"/>
          <w:sz w:val="28"/>
          <w:szCs w:val="28"/>
          <w:lang w:val="en-US"/>
        </w:rPr>
        <w:t>pincount</w:t>
      </w:r>
      <w:r w:rsidR="00804994" w:rsidRPr="00804994">
        <w:rPr>
          <w:rFonts w:ascii="Times New Roman" w:eastAsia="Times New Roman" w:hAnsi="Times New Roman" w:cs="Times New Roman"/>
          <w:sz w:val="28"/>
          <w:szCs w:val="28"/>
        </w:rPr>
        <w:t>)</w:t>
      </w:r>
      <w:r w:rsidR="00804994">
        <w:rPr>
          <w:rFonts w:ascii="Times New Roman" w:eastAsia="Times New Roman" w:hAnsi="Times New Roman" w:cs="Times New Roman"/>
          <w:sz w:val="28"/>
          <w:szCs w:val="28"/>
        </w:rPr>
        <w:t xml:space="preserve">платы микроконтроллера. </w:t>
      </w:r>
    </w:p>
    <w:p w:rsidR="00804994" w:rsidRDefault="00804994" w:rsidP="003B0812">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Мы будем работать с МК </w:t>
      </w:r>
      <w:r>
        <w:rPr>
          <w:rFonts w:ascii="Times New Roman" w:eastAsia="Times New Roman" w:hAnsi="Times New Roman" w:cs="Times New Roman"/>
          <w:sz w:val="28"/>
          <w:szCs w:val="28"/>
          <w:lang w:val="en-US"/>
        </w:rPr>
        <w:t>STM</w:t>
      </w:r>
      <w:r w:rsidRPr="007E75CC">
        <w:rPr>
          <w:rFonts w:ascii="Times New Roman" w:eastAsia="Times New Roman" w:hAnsi="Times New Roman" w:cs="Times New Roman"/>
          <w:sz w:val="28"/>
          <w:szCs w:val="28"/>
        </w:rPr>
        <w:t>32</w:t>
      </w:r>
      <w:r>
        <w:rPr>
          <w:rFonts w:ascii="Times New Roman" w:eastAsia="Times New Roman" w:hAnsi="Times New Roman" w:cs="Times New Roman"/>
          <w:sz w:val="28"/>
          <w:szCs w:val="28"/>
          <w:lang w:val="en-US"/>
        </w:rPr>
        <w:t>L</w:t>
      </w:r>
      <w:r w:rsidRPr="007E75CC">
        <w:rPr>
          <w:rFonts w:ascii="Times New Roman" w:eastAsia="Times New Roman" w:hAnsi="Times New Roman" w:cs="Times New Roman"/>
          <w:sz w:val="28"/>
          <w:szCs w:val="28"/>
        </w:rPr>
        <w:t>152</w:t>
      </w:r>
      <w:r>
        <w:rPr>
          <w:rFonts w:ascii="Times New Roman" w:eastAsia="Times New Roman" w:hAnsi="Times New Roman" w:cs="Times New Roman"/>
          <w:sz w:val="28"/>
          <w:szCs w:val="28"/>
          <w:lang w:val="en-US"/>
        </w:rPr>
        <w:t>RB</w:t>
      </w:r>
      <w:r>
        <w:rPr>
          <w:rFonts w:ascii="Times New Roman" w:eastAsia="Times New Roman" w:hAnsi="Times New Roman" w:cs="Times New Roman"/>
          <w:sz w:val="28"/>
          <w:szCs w:val="28"/>
        </w:rPr>
        <w:t xml:space="preserve">, который содержит (в соответствии с рисунком </w:t>
      </w:r>
      <w:r w:rsidR="00025893" w:rsidRPr="00025893">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.3) 128 </w:t>
      </w:r>
      <w:proofErr w:type="gramStart"/>
      <w:r>
        <w:rPr>
          <w:rFonts w:ascii="Times New Roman" w:eastAsia="Times New Roman" w:hAnsi="Times New Roman" w:cs="Times New Roman"/>
          <w:sz w:val="28"/>
          <w:szCs w:val="28"/>
          <w:lang w:val="en-US"/>
        </w:rPr>
        <w:t>Kb</w:t>
      </w:r>
      <w:proofErr w:type="gramEnd"/>
      <w:r>
        <w:rPr>
          <w:rFonts w:ascii="Times New Roman" w:eastAsia="Times New Roman" w:hAnsi="Times New Roman" w:cs="Times New Roman"/>
          <w:sz w:val="28"/>
          <w:szCs w:val="28"/>
        </w:rPr>
        <w:t xml:space="preserve">Флэш-памяти и 64 ножки платы МК. </w:t>
      </w:r>
    </w:p>
    <w:p w:rsidR="003B0812" w:rsidRDefault="003B0812" w:rsidP="003B0812">
      <w:pPr>
        <w:spacing w:after="0"/>
        <w:ind w:firstLine="708"/>
        <w:jc w:val="both"/>
        <w:rPr>
          <w:rFonts w:ascii="Times New Roman" w:eastAsia="Times New Roman" w:hAnsi="Times New Roman" w:cs="Times New Roman"/>
          <w:sz w:val="28"/>
          <w:szCs w:val="28"/>
        </w:rPr>
      </w:pPr>
    </w:p>
    <w:p w:rsidR="00485054" w:rsidRDefault="00485054" w:rsidP="003B0812">
      <w:pPr>
        <w:spacing w:after="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ru-RU"/>
        </w:rPr>
        <w:drawing>
          <wp:inline distT="0" distB="0" distL="0" distR="0">
            <wp:extent cx="5886922" cy="665773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87799" cy="6658731"/>
                    </a:xfrm>
                    <a:prstGeom prst="rect">
                      <a:avLst/>
                    </a:prstGeom>
                    <a:noFill/>
                    <a:ln>
                      <a:noFill/>
                    </a:ln>
                  </pic:spPr>
                </pic:pic>
              </a:graphicData>
            </a:graphic>
          </wp:inline>
        </w:drawing>
      </w:r>
    </w:p>
    <w:p w:rsidR="00485054" w:rsidRDefault="00485054" w:rsidP="007E75CC">
      <w:pPr>
        <w:spacing w:after="0"/>
        <w:ind w:firstLine="708"/>
        <w:jc w:val="both"/>
        <w:rPr>
          <w:rFonts w:ascii="Times New Roman" w:eastAsia="Times New Roman" w:hAnsi="Times New Roman" w:cs="Times New Roman"/>
          <w:sz w:val="28"/>
          <w:szCs w:val="28"/>
        </w:rPr>
      </w:pPr>
    </w:p>
    <w:p w:rsidR="00485054" w:rsidRDefault="00804994" w:rsidP="007E75CC">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Рисунок </w:t>
      </w:r>
      <w:r w:rsidR="00025893" w:rsidRPr="00025893">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.3 – Распределение семейства МК </w:t>
      </w:r>
      <w:r>
        <w:rPr>
          <w:rFonts w:ascii="Times New Roman" w:eastAsia="Times New Roman" w:hAnsi="Times New Roman" w:cs="Times New Roman"/>
          <w:sz w:val="28"/>
          <w:szCs w:val="28"/>
          <w:lang w:val="en-US"/>
        </w:rPr>
        <w:t>STM</w:t>
      </w:r>
      <w:r w:rsidRPr="003B0812">
        <w:rPr>
          <w:rFonts w:ascii="Times New Roman" w:eastAsia="Times New Roman" w:hAnsi="Times New Roman" w:cs="Times New Roman"/>
          <w:sz w:val="28"/>
          <w:szCs w:val="28"/>
        </w:rPr>
        <w:t>32</w:t>
      </w:r>
      <w:r w:rsidR="003B0812">
        <w:rPr>
          <w:rFonts w:ascii="Times New Roman" w:eastAsia="Times New Roman" w:hAnsi="Times New Roman" w:cs="Times New Roman"/>
          <w:sz w:val="28"/>
          <w:szCs w:val="28"/>
        </w:rPr>
        <w:t xml:space="preserve"> в зависимости от объема Флэш-памяти и количества ножек платы МК.</w:t>
      </w:r>
    </w:p>
    <w:p w:rsidR="003B0812" w:rsidRDefault="003B0812" w:rsidP="007E75CC">
      <w:pPr>
        <w:spacing w:after="0"/>
        <w:ind w:firstLine="708"/>
        <w:jc w:val="both"/>
        <w:rPr>
          <w:rFonts w:ascii="Times New Roman" w:eastAsia="Times New Roman" w:hAnsi="Times New Roman" w:cs="Times New Roman"/>
          <w:sz w:val="28"/>
          <w:szCs w:val="28"/>
        </w:rPr>
      </w:pPr>
    </w:p>
    <w:p w:rsidR="00C55223" w:rsidRPr="00C55223" w:rsidRDefault="00C55223" w:rsidP="007E75CC">
      <w:pPr>
        <w:spacing w:after="0"/>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Между МК семейства </w:t>
      </w:r>
      <w:r>
        <w:rPr>
          <w:rFonts w:ascii="Times New Roman" w:eastAsia="Times New Roman" w:hAnsi="Times New Roman" w:cs="Times New Roman"/>
          <w:sz w:val="28"/>
          <w:szCs w:val="28"/>
          <w:lang w:val="en-US"/>
        </w:rPr>
        <w:t>STM</w:t>
      </w:r>
      <w:r w:rsidRPr="003B0812">
        <w:rPr>
          <w:rFonts w:ascii="Times New Roman" w:eastAsia="Times New Roman" w:hAnsi="Times New Roman" w:cs="Times New Roman"/>
          <w:sz w:val="28"/>
          <w:szCs w:val="28"/>
        </w:rPr>
        <w:t>32</w:t>
      </w:r>
      <w:r>
        <w:rPr>
          <w:rFonts w:ascii="Times New Roman" w:eastAsia="Times New Roman" w:hAnsi="Times New Roman" w:cs="Times New Roman"/>
          <w:sz w:val="28"/>
          <w:szCs w:val="28"/>
        </w:rPr>
        <w:t xml:space="preserve"> принято говорить о </w:t>
      </w:r>
      <w:proofErr w:type="spellStart"/>
      <w:r w:rsidRPr="00C55223">
        <w:rPr>
          <w:rFonts w:ascii="Times New Roman" w:hAnsi="Times New Roman" w:cs="Times New Roman"/>
          <w:sz w:val="28"/>
          <w:szCs w:val="28"/>
        </w:rPr>
        <w:t>pin-to-pin</w:t>
      </w:r>
      <w:proofErr w:type="spellEnd"/>
      <w:r w:rsidRPr="00C55223">
        <w:rPr>
          <w:rFonts w:ascii="Times New Roman" w:hAnsi="Times New Roman" w:cs="Times New Roman"/>
          <w:sz w:val="28"/>
          <w:szCs w:val="28"/>
        </w:rPr>
        <w:t xml:space="preserve"> совместимость</w:t>
      </w:r>
      <w:r>
        <w:rPr>
          <w:rFonts w:ascii="Times New Roman" w:hAnsi="Times New Roman" w:cs="Times New Roman"/>
          <w:sz w:val="28"/>
          <w:szCs w:val="28"/>
        </w:rPr>
        <w:t xml:space="preserve">. </w:t>
      </w:r>
      <w:r w:rsidRPr="00C55223">
        <w:rPr>
          <w:rFonts w:ascii="Times New Roman" w:hAnsi="Times New Roman" w:cs="Times New Roman"/>
          <w:sz w:val="28"/>
          <w:szCs w:val="28"/>
        </w:rPr>
        <w:t>«</w:t>
      </w:r>
      <w:proofErr w:type="spellStart"/>
      <w:r w:rsidRPr="00C55223">
        <w:rPr>
          <w:rFonts w:ascii="Times New Roman" w:hAnsi="Times New Roman" w:cs="Times New Roman"/>
          <w:sz w:val="28"/>
          <w:szCs w:val="28"/>
        </w:rPr>
        <w:t>Pin-to-pin</w:t>
      </w:r>
      <w:proofErr w:type="spellEnd"/>
      <w:r w:rsidRPr="00C55223">
        <w:rPr>
          <w:rFonts w:ascii="Times New Roman" w:hAnsi="Times New Roman" w:cs="Times New Roman"/>
          <w:sz w:val="28"/>
          <w:szCs w:val="28"/>
        </w:rPr>
        <w:t xml:space="preserve"> совместимость» означает, что для одного размера </w:t>
      </w:r>
      <w:r w:rsidRPr="00C55223">
        <w:rPr>
          <w:rFonts w:ascii="Times New Roman" w:hAnsi="Times New Roman" w:cs="Times New Roman"/>
          <w:sz w:val="28"/>
          <w:szCs w:val="28"/>
        </w:rPr>
        <w:lastRenderedPageBreak/>
        <w:t>корпуса все сигналы сохраняются на тех же самых вводах/выводах для разных вариантов микроконтроллеров семейства.</w:t>
      </w:r>
      <w:r w:rsidR="00246576">
        <w:rPr>
          <w:rFonts w:ascii="Times New Roman" w:hAnsi="Times New Roman" w:cs="Times New Roman"/>
          <w:sz w:val="28"/>
          <w:szCs w:val="28"/>
        </w:rPr>
        <w:t xml:space="preserve"> </w:t>
      </w:r>
      <w:proofErr w:type="spellStart"/>
      <w:r w:rsidRPr="00C55223">
        <w:rPr>
          <w:rStyle w:val="a6"/>
          <w:rFonts w:ascii="Times New Roman" w:hAnsi="Times New Roman" w:cs="Times New Roman"/>
          <w:b w:val="0"/>
          <w:sz w:val="28"/>
          <w:szCs w:val="28"/>
        </w:rPr>
        <w:t>Pin-to-pin</w:t>
      </w:r>
      <w:proofErr w:type="spellEnd"/>
      <w:r w:rsidRPr="00C55223">
        <w:rPr>
          <w:rStyle w:val="a6"/>
          <w:rFonts w:ascii="Times New Roman" w:hAnsi="Times New Roman" w:cs="Times New Roman"/>
          <w:b w:val="0"/>
          <w:sz w:val="28"/>
          <w:szCs w:val="28"/>
        </w:rPr>
        <w:t xml:space="preserve"> совместимость внутри семейств STM32</w:t>
      </w:r>
      <w:r>
        <w:rPr>
          <w:rStyle w:val="a6"/>
          <w:rFonts w:ascii="Times New Roman" w:hAnsi="Times New Roman" w:cs="Times New Roman"/>
          <w:b w:val="0"/>
          <w:sz w:val="28"/>
          <w:szCs w:val="28"/>
        </w:rPr>
        <w:t xml:space="preserve"> представлена на рисунке </w:t>
      </w:r>
      <w:r w:rsidR="00025893" w:rsidRPr="00025893">
        <w:rPr>
          <w:rStyle w:val="a6"/>
          <w:rFonts w:ascii="Times New Roman" w:hAnsi="Times New Roman" w:cs="Times New Roman"/>
          <w:b w:val="0"/>
          <w:sz w:val="28"/>
          <w:szCs w:val="28"/>
        </w:rPr>
        <w:t>3</w:t>
      </w:r>
      <w:r>
        <w:rPr>
          <w:rStyle w:val="a6"/>
          <w:rFonts w:ascii="Times New Roman" w:hAnsi="Times New Roman" w:cs="Times New Roman"/>
          <w:b w:val="0"/>
          <w:sz w:val="28"/>
          <w:szCs w:val="28"/>
        </w:rPr>
        <w:t>.4.</w:t>
      </w:r>
    </w:p>
    <w:p w:rsidR="00C55223" w:rsidRDefault="00C55223" w:rsidP="00C55223">
      <w:pPr>
        <w:spacing w:after="0"/>
        <w:jc w:val="both"/>
        <w:rPr>
          <w:rFonts w:ascii="Times New Roman" w:eastAsia="Times New Roman" w:hAnsi="Times New Roman" w:cs="Times New Roman"/>
          <w:sz w:val="28"/>
          <w:szCs w:val="28"/>
        </w:rPr>
      </w:pPr>
      <w:r>
        <w:rPr>
          <w:rFonts w:ascii="Verdana" w:hAnsi="Verdana"/>
          <w:noProof/>
          <w:sz w:val="18"/>
          <w:szCs w:val="18"/>
          <w:lang w:eastAsia="ru-RU"/>
        </w:rPr>
        <w:drawing>
          <wp:inline distT="0" distB="0" distL="0" distR="0">
            <wp:extent cx="5530960" cy="4023360"/>
            <wp:effectExtent l="19050" t="0" r="0" b="0"/>
            <wp:docPr id="12" name="Рисунок 12" descr="Pin-to-pin совместимость внутри семейств STM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in-to-pin совместимость внутри семейств STM3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35006" cy="4026303"/>
                    </a:xfrm>
                    <a:prstGeom prst="rect">
                      <a:avLst/>
                    </a:prstGeom>
                    <a:noFill/>
                    <a:ln>
                      <a:noFill/>
                    </a:ln>
                  </pic:spPr>
                </pic:pic>
              </a:graphicData>
            </a:graphic>
          </wp:inline>
        </w:drawing>
      </w:r>
    </w:p>
    <w:p w:rsidR="003B0812" w:rsidRDefault="003B0812" w:rsidP="00C55223">
      <w:pPr>
        <w:spacing w:after="0"/>
        <w:jc w:val="both"/>
        <w:rPr>
          <w:rFonts w:ascii="Times New Roman" w:eastAsia="Times New Roman" w:hAnsi="Times New Roman" w:cs="Times New Roman"/>
          <w:sz w:val="28"/>
          <w:szCs w:val="28"/>
        </w:rPr>
      </w:pPr>
    </w:p>
    <w:p w:rsidR="00C55223" w:rsidRDefault="00C55223" w:rsidP="00C73D09">
      <w:pPr>
        <w:pStyle w:val="a5"/>
        <w:shd w:val="clear" w:color="auto" w:fill="FFFFFF"/>
        <w:ind w:firstLine="708"/>
        <w:rPr>
          <w:rStyle w:val="a6"/>
          <w:b w:val="0"/>
          <w:sz w:val="28"/>
          <w:szCs w:val="28"/>
        </w:rPr>
      </w:pPr>
      <w:r w:rsidRPr="00C55223">
        <w:rPr>
          <w:sz w:val="28"/>
          <w:szCs w:val="28"/>
        </w:rPr>
        <w:t xml:space="preserve">Рисунок </w:t>
      </w:r>
      <w:r w:rsidR="00025893" w:rsidRPr="00025893">
        <w:rPr>
          <w:sz w:val="28"/>
          <w:szCs w:val="28"/>
        </w:rPr>
        <w:t>3</w:t>
      </w:r>
      <w:r w:rsidRPr="00C55223">
        <w:rPr>
          <w:sz w:val="28"/>
          <w:szCs w:val="28"/>
        </w:rPr>
        <w:t xml:space="preserve">.4 </w:t>
      </w:r>
      <w:proofErr w:type="spellStart"/>
      <w:r w:rsidRPr="00C55223">
        <w:rPr>
          <w:rStyle w:val="a6"/>
          <w:b w:val="0"/>
          <w:sz w:val="28"/>
          <w:szCs w:val="28"/>
        </w:rPr>
        <w:t>Pin-to-pin</w:t>
      </w:r>
      <w:proofErr w:type="spellEnd"/>
      <w:r w:rsidRPr="00C55223">
        <w:rPr>
          <w:rStyle w:val="a6"/>
          <w:b w:val="0"/>
          <w:sz w:val="28"/>
          <w:szCs w:val="28"/>
        </w:rPr>
        <w:t xml:space="preserve"> совместимость внутри семейств STM32</w:t>
      </w:r>
    </w:p>
    <w:p w:rsidR="00C73D09" w:rsidRPr="004769A5" w:rsidRDefault="00C73D09" w:rsidP="00C73D09">
      <w:pPr>
        <w:pStyle w:val="a5"/>
        <w:shd w:val="clear" w:color="auto" w:fill="FFFFFF"/>
        <w:spacing w:before="0" w:beforeAutospacing="0" w:after="0"/>
        <w:ind w:firstLine="708"/>
        <w:jc w:val="both"/>
        <w:rPr>
          <w:sz w:val="28"/>
          <w:szCs w:val="28"/>
        </w:rPr>
      </w:pPr>
      <w:r>
        <w:rPr>
          <w:sz w:val="28"/>
          <w:szCs w:val="28"/>
        </w:rPr>
        <w:t>«</w:t>
      </w:r>
      <w:r w:rsidRPr="004769A5">
        <w:rPr>
          <w:sz w:val="28"/>
          <w:szCs w:val="28"/>
        </w:rPr>
        <w:t xml:space="preserve">Внутри серий STM32F-1, STM32F-2 и STM32L </w:t>
      </w:r>
      <w:proofErr w:type="spellStart"/>
      <w:r w:rsidRPr="004769A5">
        <w:rPr>
          <w:sz w:val="28"/>
          <w:szCs w:val="28"/>
        </w:rPr>
        <w:t>pin-to-pin</w:t>
      </w:r>
      <w:proofErr w:type="spellEnd"/>
      <w:r>
        <w:rPr>
          <w:sz w:val="28"/>
          <w:szCs w:val="28"/>
        </w:rPr>
        <w:t xml:space="preserve"> совместимость </w:t>
      </w:r>
      <w:r w:rsidRPr="004769A5">
        <w:rPr>
          <w:sz w:val="28"/>
          <w:szCs w:val="28"/>
        </w:rPr>
        <w:t xml:space="preserve">полная. Если мы говорим, например, про серию STM32F-1, то речь идет о более чем 90 микросхемах, разделенных на пять семейств по применению, с полной </w:t>
      </w:r>
      <w:proofErr w:type="spellStart"/>
      <w:r w:rsidRPr="004769A5">
        <w:rPr>
          <w:sz w:val="28"/>
          <w:szCs w:val="28"/>
        </w:rPr>
        <w:t>pin-to-pin</w:t>
      </w:r>
      <w:proofErr w:type="spellEnd"/>
      <w:r w:rsidRPr="004769A5">
        <w:rPr>
          <w:sz w:val="28"/>
          <w:szCs w:val="28"/>
        </w:rPr>
        <w:t xml:space="preserve"> совместимостью. Хорошая </w:t>
      </w:r>
      <w:proofErr w:type="spellStart"/>
      <w:r w:rsidRPr="004769A5">
        <w:rPr>
          <w:sz w:val="28"/>
          <w:szCs w:val="28"/>
        </w:rPr>
        <w:t>pin-to-pin</w:t>
      </w:r>
      <w:proofErr w:type="spellEnd"/>
      <w:r w:rsidRPr="004769A5">
        <w:rPr>
          <w:sz w:val="28"/>
          <w:szCs w:val="28"/>
        </w:rPr>
        <w:t xml:space="preserve"> совместимость между STM32F-1 и STM32L, но для более новой линейки STM32F-2 потребуется больше работы.</w:t>
      </w:r>
      <w:r>
        <w:rPr>
          <w:sz w:val="28"/>
          <w:szCs w:val="28"/>
        </w:rPr>
        <w:t>»</w:t>
      </w:r>
    </w:p>
    <w:p w:rsidR="003B0812" w:rsidRPr="008841FE" w:rsidRDefault="003B0812" w:rsidP="007E75CC">
      <w:pPr>
        <w:spacing w:after="0"/>
        <w:ind w:firstLine="708"/>
        <w:jc w:val="both"/>
        <w:rPr>
          <w:rFonts w:ascii="Times New Roman" w:eastAsia="Times New Roman" w:hAnsi="Times New Roman" w:cs="Times New Roman"/>
          <w:sz w:val="28"/>
          <w:szCs w:val="28"/>
        </w:rPr>
      </w:pPr>
    </w:p>
    <w:p w:rsidR="008841FE" w:rsidRDefault="008841FE" w:rsidP="008841FE">
      <w:pPr>
        <w:shd w:val="clear" w:color="auto" w:fill="FFFFFF"/>
        <w:rPr>
          <w:rFonts w:ascii="Times New Roman" w:hAnsi="Times New Roman" w:cs="Times New Roman"/>
          <w:bCs/>
          <w:iCs/>
          <w:sz w:val="28"/>
          <w:szCs w:val="28"/>
        </w:rPr>
      </w:pPr>
      <w:r>
        <w:rPr>
          <w:rFonts w:ascii="Times New Roman" w:hAnsi="Times New Roman" w:cs="Times New Roman"/>
          <w:bCs/>
          <w:iCs/>
          <w:sz w:val="28"/>
          <w:szCs w:val="28"/>
        </w:rPr>
        <w:t>Далее статья «</w:t>
      </w:r>
      <w:r w:rsidRPr="008841FE">
        <w:rPr>
          <w:rFonts w:ascii="Times New Roman" w:hAnsi="Times New Roman" w:cs="Times New Roman"/>
          <w:bCs/>
          <w:iCs/>
          <w:sz w:val="28"/>
          <w:szCs w:val="28"/>
        </w:rPr>
        <w:t>Роман Попов (КОМПЭЛ)</w:t>
      </w:r>
      <w:r>
        <w:rPr>
          <w:rFonts w:ascii="Times New Roman" w:hAnsi="Times New Roman" w:cs="Times New Roman"/>
          <w:bCs/>
          <w:iCs/>
          <w:sz w:val="28"/>
          <w:szCs w:val="28"/>
        </w:rPr>
        <w:t>» из интернета.</w:t>
      </w:r>
    </w:p>
    <w:p w:rsidR="001201AD" w:rsidRPr="001201AD" w:rsidRDefault="001201AD" w:rsidP="001201AD">
      <w:pPr>
        <w:shd w:val="clear" w:color="auto" w:fill="FFFFFF"/>
        <w:rPr>
          <w:rFonts w:ascii="Times New Roman" w:hAnsi="Times New Roman" w:cs="Times New Roman"/>
          <w:sz w:val="28"/>
          <w:szCs w:val="28"/>
        </w:rPr>
      </w:pPr>
      <w:r>
        <w:rPr>
          <w:rFonts w:ascii="Times New Roman" w:hAnsi="Times New Roman" w:cs="Times New Roman"/>
          <w:bCs/>
          <w:iCs/>
          <w:sz w:val="28"/>
          <w:szCs w:val="28"/>
        </w:rPr>
        <w:t>«</w:t>
      </w:r>
      <w:r w:rsidRPr="001201AD">
        <w:rPr>
          <w:rFonts w:ascii="Times New Roman" w:hAnsi="Times New Roman" w:cs="Times New Roman"/>
          <w:sz w:val="28"/>
          <w:szCs w:val="28"/>
        </w:rPr>
        <w:t>STM32. Урок 1. Выбор отладочной платы</w:t>
      </w:r>
    </w:p>
    <w:p w:rsidR="001201AD" w:rsidRDefault="001201AD" w:rsidP="001201AD">
      <w:pPr>
        <w:pStyle w:val="a5"/>
      </w:pPr>
      <w:r>
        <w:t xml:space="preserve">В последнее время микроконтроллеры от </w:t>
      </w:r>
      <w:hyperlink r:id="rId10" w:history="1">
        <w:r>
          <w:rPr>
            <w:rStyle w:val="a7"/>
          </w:rPr>
          <w:t xml:space="preserve">ST </w:t>
        </w:r>
        <w:proofErr w:type="spellStart"/>
        <w:r>
          <w:rPr>
            <w:rStyle w:val="a7"/>
          </w:rPr>
          <w:t>Microelectronics</w:t>
        </w:r>
        <w:proofErr w:type="spellEnd"/>
      </w:hyperlink>
      <w:r>
        <w:t xml:space="preserve"> на основе ядра </w:t>
      </w:r>
      <w:proofErr w:type="spellStart"/>
      <w:r>
        <w:t>Cortex</w:t>
      </w:r>
      <w:proofErr w:type="spellEnd"/>
      <w:r>
        <w:t xml:space="preserve"> начали активно набирать популярность, как среди профессиональных, так и среди начинающих разработчиков устройств на микроконтроллерах. Причин тому несколько:</w:t>
      </w:r>
      <w:r>
        <w:br/>
        <w:t>- невысокая цена по сравнению с конкурентами;</w:t>
      </w:r>
      <w:r>
        <w:br/>
        <w:t>- большое количество встроенных интерфейсов;</w:t>
      </w:r>
      <w:r>
        <w:br/>
        <w:t>- простота в программировании и высокая надежность.</w:t>
      </w:r>
      <w:r>
        <w:br/>
        <w:t xml:space="preserve">Но при этом есть и один важный недостаток – все микроконтроллеры STM не выпускаются в DIP корпусах, что зачастую просто отпугивает новичков, ведь изготовить </w:t>
      </w:r>
      <w:r>
        <w:lastRenderedPageBreak/>
        <w:t xml:space="preserve">плату с дорожками менее 0,3мм в домашних условиях проблематично. Такое положение дел привело к появлению на рынке огромного количества отладочных плат, как от ST </w:t>
      </w:r>
      <w:proofErr w:type="spellStart"/>
      <w:r>
        <w:t>Microelectronics</w:t>
      </w:r>
      <w:proofErr w:type="spellEnd"/>
      <w:r>
        <w:t xml:space="preserve"> (</w:t>
      </w:r>
      <w:proofErr w:type="spellStart"/>
      <w:r>
        <w:t>Discovery</w:t>
      </w:r>
      <w:proofErr w:type="spellEnd"/>
      <w:r>
        <w:t>), так и платы, выпущенные сторонними фирмами (</w:t>
      </w:r>
      <w:proofErr w:type="spellStart"/>
      <w:r>
        <w:t>Olimex</w:t>
      </w:r>
      <w:proofErr w:type="spellEnd"/>
      <w:r>
        <w:t xml:space="preserve">, </w:t>
      </w:r>
      <w:proofErr w:type="spellStart"/>
      <w:r>
        <w:t>Pinboard</w:t>
      </w:r>
      <w:proofErr w:type="spellEnd"/>
      <w:r>
        <w:t xml:space="preserve">). Мой выбор пал на </w:t>
      </w:r>
      <w:proofErr w:type="spellStart"/>
      <w:r>
        <w:t>Discovery</w:t>
      </w:r>
      <w:proofErr w:type="spellEnd"/>
      <w:r>
        <w:t xml:space="preserve"> по трем причинам:</w:t>
      </w:r>
      <w:r>
        <w:br/>
        <w:t>- относительно невысокая цена (плату можно купить от 300р.);</w:t>
      </w:r>
      <w:r>
        <w:br/>
        <w:t>- хорошее качество исполнения (хотя некоторые претензии к разводке есть, но они не столь существенны);</w:t>
      </w:r>
      <w:r>
        <w:br/>
        <w:t>- много исходников и примеров выложено на сайте производителя;</w:t>
      </w:r>
      <w:r>
        <w:br/>
        <w:t>- наличие встроенного программатора (вам не придется покупать его отдельно).</w:t>
      </w:r>
      <w:r>
        <w:br/>
        <w:t>Цель первого урока – помочь начинающему разработчику выбрать отладочную плату, а в дальнейшем - научить основам программирования.</w:t>
      </w:r>
      <w:r>
        <w:br/>
        <w:t>Итак, поехали.</w:t>
      </w:r>
    </w:p>
    <w:p w:rsidR="001201AD" w:rsidRDefault="001201AD" w:rsidP="001201AD">
      <w:pPr>
        <w:pStyle w:val="a5"/>
        <w:jc w:val="center"/>
      </w:pPr>
      <w:r>
        <w:rPr>
          <w:rStyle w:val="a6"/>
        </w:rPr>
        <w:t>STM32F0DISCOVERY</w:t>
      </w:r>
    </w:p>
    <w:p w:rsidR="001201AD" w:rsidRDefault="001201AD" w:rsidP="001201AD">
      <w:pPr>
        <w:pStyle w:val="a5"/>
        <w:jc w:val="center"/>
      </w:pPr>
      <w:r>
        <w:rPr>
          <w:noProof/>
        </w:rPr>
        <w:drawing>
          <wp:inline distT="0" distB="0" distL="0" distR="0">
            <wp:extent cx="3305175" cy="3657600"/>
            <wp:effectExtent l="0" t="0" r="9525" b="0"/>
            <wp:docPr id="26" name="Рисунок 26" descr="STM32F0DISCOV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TM32F0DISCOVERY.jpg"/>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05175" cy="3657600"/>
                    </a:xfrm>
                    <a:prstGeom prst="rect">
                      <a:avLst/>
                    </a:prstGeom>
                    <a:noFill/>
                    <a:ln>
                      <a:noFill/>
                    </a:ln>
                  </pic:spPr>
                </pic:pic>
              </a:graphicData>
            </a:graphic>
          </wp:inline>
        </w:drawing>
      </w:r>
    </w:p>
    <w:p w:rsidR="001201AD" w:rsidRDefault="001201AD" w:rsidP="00C872F8">
      <w:pPr>
        <w:pStyle w:val="a5"/>
        <w:rPr>
          <w:rStyle w:val="a6"/>
        </w:rPr>
      </w:pPr>
      <w:r>
        <w:t>Данная плата была выпущена в феврале 2012 года с целью привлечения разработчиков, ранее использовавшие 8-ми битные микроконтроллеры, тем самым заняв эту нишу. Ничего плохого, как и хорошего, о ней сказать не могу. Обычная плата, недорогая, для начала подходит отлично. Имеет следующие характеристики:</w:t>
      </w:r>
      <w:r>
        <w:br/>
        <w:t>- микроконтроллер: STM32F051R8T6 (</w:t>
      </w:r>
      <w:proofErr w:type="spellStart"/>
      <w:r>
        <w:t>Cortex</w:t>
      </w:r>
      <w:proofErr w:type="spellEnd"/>
      <w:r>
        <w:t xml:space="preserve"> M0, 48МГц, </w:t>
      </w:r>
      <w:proofErr w:type="spellStart"/>
      <w:r>
        <w:t>flash</w:t>
      </w:r>
      <w:proofErr w:type="spellEnd"/>
      <w:r>
        <w:t xml:space="preserve"> 64Кб, RAM 8Кб);</w:t>
      </w:r>
      <w:r>
        <w:br/>
        <w:t xml:space="preserve">- встроенный </w:t>
      </w:r>
      <w:proofErr w:type="spellStart"/>
      <w:r>
        <w:t>ST-link</w:t>
      </w:r>
      <w:proofErr w:type="spellEnd"/>
      <w:r>
        <w:t>/V2, который можно использовать отдельно от платы;</w:t>
      </w:r>
      <w:r>
        <w:br/>
        <w:t>- питание от USB или от внешнего источника 3/5В;</w:t>
      </w:r>
      <w:r>
        <w:br/>
        <w:t>- 4 светодиода и 2 кнопки;</w:t>
      </w:r>
      <w:r>
        <w:br/>
        <w:t>- интерфейсы: USART, SPI, I2C, HDMI;</w:t>
      </w:r>
      <w:r>
        <w:br/>
        <w:t>- таймеры 16 и 32 бит;</w:t>
      </w:r>
      <w:r>
        <w:br/>
        <w:t>- все выводы выведены на две однорядных гребенки.</w:t>
      </w:r>
      <w:r>
        <w:br/>
        <w:t>Собственно такая плата уже достаточно устарела, и брать ее рекомендуется только для самого начала обучения.</w:t>
      </w:r>
    </w:p>
    <w:p w:rsidR="001201AD" w:rsidRDefault="001201AD" w:rsidP="001201AD">
      <w:pPr>
        <w:pStyle w:val="a5"/>
        <w:jc w:val="center"/>
      </w:pPr>
      <w:r>
        <w:rPr>
          <w:rStyle w:val="a6"/>
        </w:rPr>
        <w:lastRenderedPageBreak/>
        <w:t>STM32VLDISCOVERY</w:t>
      </w:r>
    </w:p>
    <w:p w:rsidR="001201AD" w:rsidRDefault="001201AD" w:rsidP="001201AD">
      <w:pPr>
        <w:pStyle w:val="a5"/>
        <w:jc w:val="center"/>
      </w:pPr>
      <w:r>
        <w:rPr>
          <w:noProof/>
        </w:rPr>
        <w:drawing>
          <wp:inline distT="0" distB="0" distL="0" distR="0">
            <wp:extent cx="2093296" cy="3415775"/>
            <wp:effectExtent l="0" t="0" r="0" b="0"/>
            <wp:docPr id="25" name="Рисунок 25" descr="STM32VLDISCOV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TM32VLDISCOVERY.jp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3419372"/>
                    </a:xfrm>
                    <a:prstGeom prst="rect">
                      <a:avLst/>
                    </a:prstGeom>
                    <a:noFill/>
                    <a:ln>
                      <a:noFill/>
                    </a:ln>
                  </pic:spPr>
                </pic:pic>
              </a:graphicData>
            </a:graphic>
          </wp:inline>
        </w:drawing>
      </w:r>
    </w:p>
    <w:p w:rsidR="001201AD" w:rsidRDefault="001201AD" w:rsidP="001201AD">
      <w:pPr>
        <w:pStyle w:val="a5"/>
        <w:spacing w:before="0" w:beforeAutospacing="0" w:after="0"/>
      </w:pPr>
      <w:r>
        <w:t>Отличается от предыдущей платы только процессором STM32F100RBT6B (</w:t>
      </w:r>
      <w:proofErr w:type="spellStart"/>
      <w:r>
        <w:t>Cortex</w:t>
      </w:r>
      <w:proofErr w:type="spellEnd"/>
      <w:r>
        <w:t xml:space="preserve"> M3, 24МГц, </w:t>
      </w:r>
      <w:proofErr w:type="spellStart"/>
      <w:r>
        <w:t>flash</w:t>
      </w:r>
      <w:proofErr w:type="spellEnd"/>
      <w:r>
        <w:t xml:space="preserve"> 128Кб, RAM 8Кб) и разводкой гребенок периферии. Так же как и выше </w:t>
      </w:r>
      <w:proofErr w:type="gramStart"/>
      <w:r>
        <w:t>рассмотренная</w:t>
      </w:r>
      <w:proofErr w:type="gramEnd"/>
      <w:r>
        <w:t xml:space="preserve"> подходит для начинающих разработчиков. Больше о ней сказать и нечего.</w:t>
      </w:r>
    </w:p>
    <w:p w:rsidR="001201AD" w:rsidRDefault="001201AD" w:rsidP="001201AD">
      <w:pPr>
        <w:pStyle w:val="a5"/>
        <w:spacing w:before="0" w:beforeAutospacing="0" w:after="0"/>
      </w:pPr>
    </w:p>
    <w:p w:rsidR="001201AD" w:rsidRDefault="001201AD" w:rsidP="001201AD">
      <w:pPr>
        <w:pStyle w:val="a5"/>
        <w:spacing w:before="0" w:beforeAutospacing="0" w:after="0"/>
        <w:jc w:val="center"/>
      </w:pPr>
      <w:r>
        <w:rPr>
          <w:rStyle w:val="a6"/>
        </w:rPr>
        <w:t>STM32LDISCOVERY</w:t>
      </w:r>
    </w:p>
    <w:p w:rsidR="001201AD" w:rsidRDefault="001201AD" w:rsidP="001201AD">
      <w:pPr>
        <w:pStyle w:val="a5"/>
        <w:jc w:val="center"/>
      </w:pPr>
      <w:r>
        <w:rPr>
          <w:noProof/>
        </w:rPr>
        <w:drawing>
          <wp:inline distT="0" distB="0" distL="0" distR="0">
            <wp:extent cx="2342678" cy="4128829"/>
            <wp:effectExtent l="0" t="0" r="0" b="0"/>
            <wp:docPr id="24" name="Рисунок 24" descr="STM32L-DISCOV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TM32L-DISCOVERY.jpg"/>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41630" cy="4126981"/>
                    </a:xfrm>
                    <a:prstGeom prst="rect">
                      <a:avLst/>
                    </a:prstGeom>
                    <a:noFill/>
                    <a:ln>
                      <a:noFill/>
                    </a:ln>
                  </pic:spPr>
                </pic:pic>
              </a:graphicData>
            </a:graphic>
          </wp:inline>
        </w:drawing>
      </w:r>
    </w:p>
    <w:p w:rsidR="001201AD" w:rsidRDefault="001201AD" w:rsidP="001201AD">
      <w:pPr>
        <w:pStyle w:val="a5"/>
      </w:pPr>
      <w:r>
        <w:lastRenderedPageBreak/>
        <w:t>STM32LDISCOVERY достойный результат эволюции предыдущей платы. Вот что в ней есть интересного:</w:t>
      </w:r>
      <w:r>
        <w:br/>
        <w:t>- микроконтроллер STM32L152RBT6 (</w:t>
      </w:r>
      <w:proofErr w:type="spellStart"/>
      <w:r>
        <w:t>Cortex</w:t>
      </w:r>
      <w:proofErr w:type="spellEnd"/>
      <w:r>
        <w:t xml:space="preserve"> M3, 32МГц, </w:t>
      </w:r>
      <w:proofErr w:type="spellStart"/>
      <w:r>
        <w:t>flash</w:t>
      </w:r>
      <w:proofErr w:type="spellEnd"/>
      <w:r>
        <w:t xml:space="preserve"> 128Кб, RAM 8Кб, EEPROM 4Кб)</w:t>
      </w:r>
      <w:r>
        <w:br/>
        <w:t>- интерфейсы: USB, USART, SPI, I2C;</w:t>
      </w:r>
      <w:r>
        <w:br/>
        <w:t>- 8 таймеров;</w:t>
      </w:r>
      <w:r>
        <w:br/>
        <w:t>- 24-канальный 12-битный АЦП;</w:t>
      </w:r>
      <w:r>
        <w:br/>
        <w:t>-12-битный ЦАП;</w:t>
      </w:r>
      <w:r>
        <w:br/>
        <w:t>- часы реального времени;</w:t>
      </w:r>
      <w:r>
        <w:br/>
        <w:t>- контроллер LCD 8х40</w:t>
      </w:r>
      <w:r>
        <w:br/>
        <w:t xml:space="preserve">- встроенный </w:t>
      </w:r>
      <w:proofErr w:type="spellStart"/>
      <w:r>
        <w:t>ST-link</w:t>
      </w:r>
      <w:proofErr w:type="spellEnd"/>
      <w:r>
        <w:t>/V2.</w:t>
      </w:r>
      <w:r>
        <w:br/>
        <w:t xml:space="preserve">На плате </w:t>
      </w:r>
      <w:proofErr w:type="gramStart"/>
      <w:r>
        <w:t>установлены</w:t>
      </w:r>
      <w:proofErr w:type="gramEnd"/>
      <w:r>
        <w:t>:</w:t>
      </w:r>
      <w:r>
        <w:br/>
        <w:t>- LCD дисплей 24х8;</w:t>
      </w:r>
      <w:r>
        <w:br/>
        <w:t>- 4 светодиода;</w:t>
      </w:r>
      <w:r>
        <w:br/>
        <w:t>- 2 кнопки;</w:t>
      </w:r>
      <w:r>
        <w:br/>
        <w:t>- сенсорная клавиатура;</w:t>
      </w:r>
      <w:r>
        <w:br/>
        <w:t>- 2 однорядные гребенки со свободными выводами.</w:t>
      </w:r>
      <w:r>
        <w:br/>
        <w:t xml:space="preserve">О USB хочется сказать отдельно: контроллер поддерживает USB 2.0 </w:t>
      </w:r>
      <w:proofErr w:type="spellStart"/>
      <w:r>
        <w:t>fullspeed</w:t>
      </w:r>
      <w:proofErr w:type="spellEnd"/>
      <w:r>
        <w:t xml:space="preserve">, режимы </w:t>
      </w:r>
      <w:proofErr w:type="spellStart"/>
      <w:r>
        <w:t>host</w:t>
      </w:r>
      <w:proofErr w:type="spellEnd"/>
      <w:r>
        <w:t xml:space="preserve"> и </w:t>
      </w:r>
      <w:proofErr w:type="spellStart"/>
      <w:r>
        <w:t>device</w:t>
      </w:r>
      <w:proofErr w:type="spellEnd"/>
      <w:r>
        <w:t>, что нечасто встретишь у МК такого класса.</w:t>
      </w:r>
      <w:r>
        <w:br/>
        <w:t>По сути плата оптимальный вариант для работы с ядром Cortex-M3, так что можно смело брать, благо цена невысокая.</w:t>
      </w:r>
    </w:p>
    <w:p w:rsidR="001201AD" w:rsidRPr="001201AD" w:rsidRDefault="001201AD" w:rsidP="001201AD">
      <w:pPr>
        <w:pStyle w:val="1"/>
        <w:jc w:val="center"/>
        <w:rPr>
          <w:b w:val="0"/>
          <w:sz w:val="24"/>
          <w:szCs w:val="24"/>
        </w:rPr>
      </w:pPr>
      <w:r w:rsidRPr="001201AD">
        <w:rPr>
          <w:rStyle w:val="a6"/>
          <w:b/>
          <w:sz w:val="24"/>
          <w:szCs w:val="24"/>
        </w:rPr>
        <w:t>STM32F3DISCOVERY</w:t>
      </w:r>
    </w:p>
    <w:p w:rsidR="001201AD" w:rsidRDefault="001201AD" w:rsidP="001201AD">
      <w:pPr>
        <w:pStyle w:val="a5"/>
        <w:jc w:val="center"/>
      </w:pPr>
      <w:r>
        <w:rPr>
          <w:noProof/>
        </w:rPr>
        <w:drawing>
          <wp:inline distT="0" distB="0" distL="0" distR="0">
            <wp:extent cx="2365349" cy="3602351"/>
            <wp:effectExtent l="0" t="0" r="0" b="0"/>
            <wp:docPr id="23" name="Рисунок 23" descr="STM32F3DISCOV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STM32F3DISCOVERY.jpg"/>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3347" cy="3599303"/>
                    </a:xfrm>
                    <a:prstGeom prst="rect">
                      <a:avLst/>
                    </a:prstGeom>
                    <a:noFill/>
                    <a:ln>
                      <a:noFill/>
                    </a:ln>
                  </pic:spPr>
                </pic:pic>
              </a:graphicData>
            </a:graphic>
          </wp:inline>
        </w:drawing>
      </w:r>
    </w:p>
    <w:p w:rsidR="001201AD" w:rsidRDefault="001201AD" w:rsidP="001201AD">
      <w:pPr>
        <w:pStyle w:val="a5"/>
      </w:pPr>
      <w:r>
        <w:t>STM32F3DISCOVERY относится к следующему поколению отладочных плат от STM и обладает следующими характеристиками:</w:t>
      </w:r>
      <w:r>
        <w:br/>
        <w:t>- микроконтроллер STM32F303VCT6 (</w:t>
      </w:r>
      <w:proofErr w:type="spellStart"/>
      <w:r>
        <w:t>Cortex</w:t>
      </w:r>
      <w:proofErr w:type="spellEnd"/>
      <w:r>
        <w:t xml:space="preserve"> M4, 72МГц, </w:t>
      </w:r>
      <w:proofErr w:type="spellStart"/>
      <w:r>
        <w:t>flash</w:t>
      </w:r>
      <w:proofErr w:type="spellEnd"/>
      <w:r>
        <w:t xml:space="preserve"> 256Кб, RAM 48Кб)</w:t>
      </w:r>
      <w:r>
        <w:br/>
        <w:t>- часы реального времени;</w:t>
      </w:r>
      <w:r>
        <w:br/>
        <w:t xml:space="preserve">- встроенный </w:t>
      </w:r>
      <w:proofErr w:type="spellStart"/>
      <w:r>
        <w:t>ST-link</w:t>
      </w:r>
      <w:proofErr w:type="spellEnd"/>
      <w:r>
        <w:t>/V2;</w:t>
      </w:r>
      <w:r>
        <w:br/>
        <w:t>- 13 таймеров;</w:t>
      </w:r>
      <w:r>
        <w:br/>
      </w:r>
      <w:r>
        <w:lastRenderedPageBreak/>
        <w:t>- 12 канальный DMA контроллер;</w:t>
      </w:r>
      <w:r>
        <w:br/>
        <w:t>- 4 АЦП;</w:t>
      </w:r>
      <w:r>
        <w:br/>
        <w:t>- 4 операционных усилителя;</w:t>
      </w:r>
      <w:r>
        <w:br/>
        <w:t>- интерфейсы: CAN, USB 2.0, USART/UART, SPI, I2C;</w:t>
      </w:r>
      <w:r>
        <w:br/>
        <w:t>- 87 линий GPIO.</w:t>
      </w:r>
      <w:r>
        <w:br/>
        <w:t>На плате размещена следующая периферия:</w:t>
      </w:r>
      <w:r>
        <w:br/>
        <w:t>- пользовательский USB-порт;</w:t>
      </w:r>
      <w:r>
        <w:br/>
        <w:t>- 3-х осевой акселерометр и 3-х осевой геомагнитный сенсор в одном корпусе;</w:t>
      </w:r>
      <w:r>
        <w:br/>
        <w:t>- 3-х осевой гироскоп;</w:t>
      </w:r>
      <w:r>
        <w:br/>
        <w:t>- 10 светодиодов;</w:t>
      </w:r>
      <w:r>
        <w:br/>
        <w:t>- 2 кнопки;</w:t>
      </w:r>
      <w:r>
        <w:br/>
        <w:t>- 2 двухрядные гребенки.</w:t>
      </w:r>
      <w:r>
        <w:br/>
        <w:t xml:space="preserve">Очень интересная плата, много возможностей для опытов. В целом мнение о ней осталось хорошее, но ее </w:t>
      </w:r>
      <w:proofErr w:type="spellStart"/>
      <w:r>
        <w:t>заточенность</w:t>
      </w:r>
      <w:proofErr w:type="spellEnd"/>
      <w:r>
        <w:t xml:space="preserve"> под отслеживание физического состояния и положения сильно сокращают простор для экспериментов, хотя легко можно самому сделать плату расширения.</w:t>
      </w:r>
    </w:p>
    <w:p w:rsidR="001201AD" w:rsidRDefault="001201AD" w:rsidP="001201AD">
      <w:pPr>
        <w:pStyle w:val="a5"/>
      </w:pPr>
      <w:r>
        <w:rPr>
          <w:rStyle w:val="a6"/>
        </w:rPr>
        <w:t>STM32F4DISCOVERY</w:t>
      </w:r>
    </w:p>
    <w:p w:rsidR="001201AD" w:rsidRDefault="001201AD" w:rsidP="001201AD">
      <w:pPr>
        <w:pStyle w:val="a5"/>
        <w:jc w:val="center"/>
      </w:pPr>
      <w:r>
        <w:rPr>
          <w:noProof/>
        </w:rPr>
        <w:drawing>
          <wp:inline distT="0" distB="0" distL="0" distR="0">
            <wp:extent cx="2514600" cy="3952875"/>
            <wp:effectExtent l="0" t="0" r="0" b="9525"/>
            <wp:docPr id="22" name="Рисунок 22" descr="STM32F4DISCOV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TM32F4DISCOVERY.jpg"/>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14600" cy="3952875"/>
                    </a:xfrm>
                    <a:prstGeom prst="rect">
                      <a:avLst/>
                    </a:prstGeom>
                    <a:noFill/>
                    <a:ln>
                      <a:noFill/>
                    </a:ln>
                  </pic:spPr>
                </pic:pic>
              </a:graphicData>
            </a:graphic>
          </wp:inline>
        </w:drawing>
      </w:r>
    </w:p>
    <w:p w:rsidR="001201AD" w:rsidRDefault="001201AD" w:rsidP="001201AD">
      <w:pPr>
        <w:pStyle w:val="a5"/>
      </w:pPr>
      <w:r>
        <w:t>С этой платой мне довелось работать больше всего, да и понравилась она мне больше остальных – сказалась ее всесторонняя направленность.</w:t>
      </w:r>
      <w:r>
        <w:br/>
        <w:t xml:space="preserve">Вот что она </w:t>
      </w:r>
      <w:proofErr w:type="gramStart"/>
      <w:r>
        <w:t>из себя представляет</w:t>
      </w:r>
      <w:proofErr w:type="gramEnd"/>
      <w:r>
        <w:t>:</w:t>
      </w:r>
      <w:r>
        <w:br/>
        <w:t>- микроконтроллер STM32F407VGT6 (</w:t>
      </w:r>
      <w:proofErr w:type="spellStart"/>
      <w:r>
        <w:t>Cortex</w:t>
      </w:r>
      <w:proofErr w:type="spellEnd"/>
      <w:r>
        <w:t xml:space="preserve"> M4, 168МГц, </w:t>
      </w:r>
      <w:proofErr w:type="spellStart"/>
      <w:r>
        <w:t>flash</w:t>
      </w:r>
      <w:proofErr w:type="spellEnd"/>
      <w:r>
        <w:t xml:space="preserve"> 1Мб, RAM 192Кб)</w:t>
      </w:r>
      <w:r>
        <w:br/>
        <w:t xml:space="preserve">- встроенный </w:t>
      </w:r>
      <w:proofErr w:type="spellStart"/>
      <w:r>
        <w:t>ST-link</w:t>
      </w:r>
      <w:proofErr w:type="spellEnd"/>
      <w:r>
        <w:t>/V2;</w:t>
      </w:r>
      <w:r>
        <w:br/>
        <w:t>- таймеры;</w:t>
      </w:r>
      <w:r>
        <w:br/>
        <w:t>- DMA контроллер;</w:t>
      </w:r>
      <w:r>
        <w:br/>
        <w:t>- АЦП/ЦАП;</w:t>
      </w:r>
      <w:r>
        <w:br/>
        <w:t>- интерфейсы: CAN, USB 2.0, USART/UART, SPI, I2C, GPIO;</w:t>
      </w:r>
      <w:r>
        <w:br/>
      </w:r>
      <w:r>
        <w:lastRenderedPageBreak/>
        <w:t>На плате размещена следующая периферия:</w:t>
      </w:r>
      <w:r>
        <w:br/>
        <w:t>- пользовательский USB-порт;</w:t>
      </w:r>
      <w:r>
        <w:br/>
        <w:t>- 3-х осевой акселерометр;</w:t>
      </w:r>
      <w:bookmarkStart w:id="0" w:name="_GoBack"/>
      <w:bookmarkEnd w:id="0"/>
      <w:r>
        <w:br/>
        <w:t>- 8 светодиодов;</w:t>
      </w:r>
      <w:r>
        <w:br/>
        <w:t>- 2 кнопки;</w:t>
      </w:r>
      <w:r>
        <w:br/>
        <w:t>- 2 двухрядные гребенки;</w:t>
      </w:r>
      <w:r>
        <w:br/>
        <w:t>- аудио ЦАП с усилителем класса D;</w:t>
      </w:r>
      <w:r>
        <w:br/>
        <w:t>- всенаправленный цифровой микрофон.</w:t>
      </w:r>
    </w:p>
    <w:p w:rsidR="001201AD" w:rsidRDefault="001201AD" w:rsidP="001201AD">
      <w:pPr>
        <w:pStyle w:val="a5"/>
      </w:pPr>
      <w:r>
        <w:t>Как я писал выше, эта плата стала для меня основной, порадовала способность работы со звуком, акселерометр.</w:t>
      </w:r>
    </w:p>
    <w:p w:rsidR="001201AD" w:rsidRDefault="001201AD" w:rsidP="001201AD">
      <w:pPr>
        <w:pStyle w:val="a5"/>
      </w:pPr>
      <w:r>
        <w:t>Дальнейшие уроки будут основываться именно на этой плате.</w:t>
      </w:r>
    </w:p>
    <w:p w:rsidR="008841FE" w:rsidRPr="008841FE" w:rsidRDefault="001201AD" w:rsidP="00246576">
      <w:pPr>
        <w:pStyle w:val="a5"/>
        <w:spacing w:after="0"/>
        <w:rPr>
          <w:sz w:val="28"/>
          <w:szCs w:val="28"/>
        </w:rPr>
      </w:pPr>
      <w:r>
        <w:rPr>
          <w:rStyle w:val="a6"/>
        </w:rPr>
        <w:t>Резюме.</w:t>
      </w:r>
      <w:r>
        <w:br/>
        <w:t>Если вы решили начать работать с отладочными платами STM, то советую брать именно STM32F4DISCOVERY, на мой взгляд, у нее наибольший функционал. Дальнейшие статьи будут основываться именно на работе с ней. В ближайшее время будут написаны статьи на следующие темы:</w:t>
      </w:r>
      <w:r>
        <w:br/>
        <w:t>- работа с GPIO, таймерами, прерываниями и т.п.;</w:t>
      </w:r>
      <w:r>
        <w:br/>
        <w:t>- работа с интерфейсами UART, SPI, I2C и 1-wire на примерах реальных устройств, таких как дисплеи, GPS и GSM модули, датчики температуры, связь с компьютером по RS-232 и многое другое.</w:t>
      </w:r>
      <w:r>
        <w:br/>
        <w:t>Конечная цель этого цикла – создание платы расширения для STM32F4. Все прошивки и схемы будут общедоступны</w:t>
      </w:r>
      <w:proofErr w:type="gramStart"/>
      <w:r>
        <w:t>.»</w:t>
      </w:r>
      <w:proofErr w:type="gramEnd"/>
    </w:p>
    <w:p w:rsidR="00246576" w:rsidRDefault="00246576" w:rsidP="00246576">
      <w:pPr>
        <w:spacing w:after="0" w:line="240" w:lineRule="auto"/>
        <w:ind w:firstLine="708"/>
        <w:jc w:val="both"/>
        <w:rPr>
          <w:rFonts w:ascii="Times New Roman" w:eastAsia="Times New Roman" w:hAnsi="Times New Roman" w:cs="Times New Roman"/>
          <w:sz w:val="28"/>
          <w:szCs w:val="28"/>
        </w:rPr>
      </w:pPr>
    </w:p>
    <w:p w:rsidR="007E75CC" w:rsidRDefault="00025893" w:rsidP="00246576">
      <w:pPr>
        <w:spacing w:after="0" w:line="240" w:lineRule="auto"/>
        <w:ind w:firstLine="708"/>
        <w:jc w:val="both"/>
        <w:rPr>
          <w:rFonts w:ascii="Times New Roman" w:eastAsia="Times New Roman" w:hAnsi="Times New Roman" w:cs="Times New Roman"/>
          <w:sz w:val="28"/>
          <w:szCs w:val="28"/>
        </w:rPr>
      </w:pPr>
      <w:r w:rsidRPr="00EF3CAD">
        <w:rPr>
          <w:rFonts w:ascii="Times New Roman" w:eastAsia="Times New Roman" w:hAnsi="Times New Roman" w:cs="Times New Roman"/>
          <w:sz w:val="28"/>
          <w:szCs w:val="28"/>
        </w:rPr>
        <w:t>3</w:t>
      </w:r>
      <w:r w:rsidR="007E75CC">
        <w:rPr>
          <w:rFonts w:ascii="Times New Roman" w:eastAsia="Times New Roman" w:hAnsi="Times New Roman" w:cs="Times New Roman"/>
          <w:sz w:val="28"/>
          <w:szCs w:val="28"/>
        </w:rPr>
        <w:t>.</w:t>
      </w:r>
      <w:r w:rsidR="00FC0CC7">
        <w:rPr>
          <w:rFonts w:ascii="Times New Roman" w:eastAsia="Times New Roman" w:hAnsi="Times New Roman" w:cs="Times New Roman"/>
          <w:sz w:val="28"/>
          <w:szCs w:val="28"/>
        </w:rPr>
        <w:t>4</w:t>
      </w:r>
      <w:r w:rsidR="007E75CC">
        <w:rPr>
          <w:rFonts w:ascii="Times New Roman" w:eastAsia="Times New Roman" w:hAnsi="Times New Roman" w:cs="Times New Roman"/>
          <w:sz w:val="28"/>
          <w:szCs w:val="28"/>
        </w:rPr>
        <w:t xml:space="preserve"> Состав МК </w:t>
      </w:r>
      <w:r w:rsidR="007E75CC">
        <w:rPr>
          <w:rFonts w:ascii="Times New Roman" w:eastAsia="Times New Roman" w:hAnsi="Times New Roman" w:cs="Times New Roman"/>
          <w:sz w:val="28"/>
          <w:szCs w:val="28"/>
          <w:lang w:val="en-US"/>
        </w:rPr>
        <w:t>STM</w:t>
      </w:r>
      <w:r w:rsidR="007E75CC" w:rsidRPr="007E75CC">
        <w:rPr>
          <w:rFonts w:ascii="Times New Roman" w:eastAsia="Times New Roman" w:hAnsi="Times New Roman" w:cs="Times New Roman"/>
          <w:sz w:val="28"/>
          <w:szCs w:val="28"/>
        </w:rPr>
        <w:t>32</w:t>
      </w:r>
      <w:r w:rsidR="007E75CC">
        <w:rPr>
          <w:rFonts w:ascii="Times New Roman" w:eastAsia="Times New Roman" w:hAnsi="Times New Roman" w:cs="Times New Roman"/>
          <w:sz w:val="28"/>
          <w:szCs w:val="28"/>
          <w:lang w:val="en-US"/>
        </w:rPr>
        <w:t>L</w:t>
      </w:r>
      <w:r w:rsidR="007E75CC" w:rsidRPr="007E75CC">
        <w:rPr>
          <w:rFonts w:ascii="Times New Roman" w:eastAsia="Times New Roman" w:hAnsi="Times New Roman" w:cs="Times New Roman"/>
          <w:sz w:val="28"/>
          <w:szCs w:val="28"/>
        </w:rPr>
        <w:t>152</w:t>
      </w:r>
      <w:r w:rsidR="007E75CC">
        <w:rPr>
          <w:rFonts w:ascii="Times New Roman" w:eastAsia="Times New Roman" w:hAnsi="Times New Roman" w:cs="Times New Roman"/>
          <w:sz w:val="28"/>
          <w:szCs w:val="28"/>
          <w:lang w:val="en-US"/>
        </w:rPr>
        <w:t>RBT</w:t>
      </w:r>
      <w:r w:rsidR="007E75CC" w:rsidRPr="007E75CC">
        <w:rPr>
          <w:rFonts w:ascii="Times New Roman" w:eastAsia="Times New Roman" w:hAnsi="Times New Roman" w:cs="Times New Roman"/>
          <w:sz w:val="28"/>
          <w:szCs w:val="28"/>
        </w:rPr>
        <w:t>6</w:t>
      </w:r>
      <w:r w:rsidR="007E75CC">
        <w:rPr>
          <w:rFonts w:ascii="Times New Roman" w:eastAsia="Times New Roman" w:hAnsi="Times New Roman" w:cs="Times New Roman"/>
          <w:sz w:val="28"/>
          <w:szCs w:val="28"/>
        </w:rPr>
        <w:t>.</w:t>
      </w:r>
    </w:p>
    <w:p w:rsidR="003B0812" w:rsidRDefault="003B0812" w:rsidP="00246576">
      <w:pPr>
        <w:spacing w:after="0" w:line="240" w:lineRule="auto"/>
        <w:ind w:firstLine="708"/>
        <w:jc w:val="both"/>
        <w:rPr>
          <w:rFonts w:ascii="Times New Roman" w:eastAsia="Times New Roman" w:hAnsi="Times New Roman" w:cs="Times New Roman"/>
          <w:sz w:val="28"/>
          <w:szCs w:val="28"/>
        </w:rPr>
      </w:pPr>
    </w:p>
    <w:p w:rsidR="00EF3CAD" w:rsidRDefault="00EF3CAD" w:rsidP="00246576">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Общий вывод из приведенного материала – хватит заниматься «поделками» при разработке контроллеров. </w:t>
      </w:r>
    </w:p>
    <w:p w:rsidR="00D36467" w:rsidRDefault="00EF3CAD" w:rsidP="00246576">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Практически любой контроллер можно разработать на основе одной из «отладочных плат» </w:t>
      </w:r>
      <w:r w:rsidR="00D36467">
        <w:rPr>
          <w:rFonts w:ascii="Times New Roman" w:hAnsi="Times New Roman" w:cs="Times New Roman"/>
          <w:sz w:val="28"/>
          <w:szCs w:val="28"/>
        </w:rPr>
        <w:t>(</w:t>
      </w:r>
      <w:r>
        <w:rPr>
          <w:rFonts w:ascii="Times New Roman" w:hAnsi="Times New Roman" w:cs="Times New Roman"/>
          <w:sz w:val="28"/>
          <w:szCs w:val="28"/>
        </w:rPr>
        <w:t>платформе</w:t>
      </w:r>
      <w:r w:rsidR="00D36467">
        <w:rPr>
          <w:rFonts w:ascii="Times New Roman" w:hAnsi="Times New Roman" w:cs="Times New Roman"/>
          <w:sz w:val="28"/>
          <w:szCs w:val="28"/>
        </w:rPr>
        <w:t>)</w:t>
      </w:r>
      <w:r w:rsidR="00246576">
        <w:rPr>
          <w:rFonts w:ascii="Times New Roman" w:hAnsi="Times New Roman" w:cs="Times New Roman"/>
          <w:sz w:val="28"/>
          <w:szCs w:val="28"/>
        </w:rPr>
        <w:t xml:space="preserve"> </w:t>
      </w:r>
      <w:r w:rsidRPr="00ED060A">
        <w:rPr>
          <w:rFonts w:ascii="Times New Roman" w:hAnsi="Times New Roman" w:cs="Times New Roman"/>
          <w:spacing w:val="-2"/>
          <w:sz w:val="28"/>
          <w:szCs w:val="28"/>
        </w:rPr>
        <w:t>STM32</w:t>
      </w:r>
      <w:r w:rsidRPr="00EF3CAD">
        <w:rPr>
          <w:rFonts w:ascii="Times New Roman" w:hAnsi="Times New Roman" w:cs="Times New Roman"/>
          <w:sz w:val="28"/>
          <w:szCs w:val="28"/>
        </w:rPr>
        <w:t>(</w:t>
      </w:r>
      <w:r>
        <w:rPr>
          <w:rFonts w:ascii="Times New Roman" w:hAnsi="Times New Roman" w:cs="Times New Roman"/>
          <w:sz w:val="28"/>
          <w:szCs w:val="28"/>
        </w:rPr>
        <w:t>количество различных</w:t>
      </w:r>
      <w:r w:rsidR="00D36467">
        <w:rPr>
          <w:rFonts w:ascii="Times New Roman" w:hAnsi="Times New Roman" w:cs="Times New Roman"/>
          <w:sz w:val="28"/>
          <w:szCs w:val="28"/>
        </w:rPr>
        <w:t xml:space="preserve"> микроконтроллеров в комбинации с различными </w:t>
      </w:r>
      <w:r>
        <w:rPr>
          <w:rFonts w:ascii="Times New Roman" w:hAnsi="Times New Roman" w:cs="Times New Roman"/>
          <w:sz w:val="28"/>
          <w:szCs w:val="28"/>
        </w:rPr>
        <w:t>«отладочны</w:t>
      </w:r>
      <w:r w:rsidR="00D36467">
        <w:rPr>
          <w:rFonts w:ascii="Times New Roman" w:hAnsi="Times New Roman" w:cs="Times New Roman"/>
          <w:sz w:val="28"/>
          <w:szCs w:val="28"/>
        </w:rPr>
        <w:t>ми</w:t>
      </w:r>
      <w:r>
        <w:rPr>
          <w:rFonts w:ascii="Times New Roman" w:hAnsi="Times New Roman" w:cs="Times New Roman"/>
          <w:sz w:val="28"/>
          <w:szCs w:val="28"/>
        </w:rPr>
        <w:t xml:space="preserve"> плат</w:t>
      </w:r>
      <w:r w:rsidR="00D36467">
        <w:rPr>
          <w:rFonts w:ascii="Times New Roman" w:hAnsi="Times New Roman" w:cs="Times New Roman"/>
          <w:sz w:val="28"/>
          <w:szCs w:val="28"/>
        </w:rPr>
        <w:t>ами</w:t>
      </w:r>
      <w:r>
        <w:rPr>
          <w:rFonts w:ascii="Times New Roman" w:hAnsi="Times New Roman" w:cs="Times New Roman"/>
          <w:sz w:val="28"/>
          <w:szCs w:val="28"/>
        </w:rPr>
        <w:t>» измеряется сотнями)</w:t>
      </w:r>
      <w:r w:rsidR="00BD61A5">
        <w:rPr>
          <w:rFonts w:ascii="Times New Roman" w:hAnsi="Times New Roman" w:cs="Times New Roman"/>
          <w:sz w:val="28"/>
          <w:szCs w:val="28"/>
        </w:rPr>
        <w:t xml:space="preserve">. </w:t>
      </w:r>
    </w:p>
    <w:p w:rsidR="00D36467" w:rsidRDefault="00BD61A5" w:rsidP="00246576">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При разработке контроллера нужно только выбрать соответствующую </w:t>
      </w:r>
      <w:r w:rsidR="00D36467">
        <w:rPr>
          <w:rFonts w:ascii="Times New Roman" w:hAnsi="Times New Roman" w:cs="Times New Roman"/>
          <w:sz w:val="28"/>
          <w:szCs w:val="28"/>
        </w:rPr>
        <w:t>«отладочную плату» и микроконтроллер</w:t>
      </w:r>
      <w:r>
        <w:rPr>
          <w:rFonts w:ascii="Times New Roman" w:hAnsi="Times New Roman" w:cs="Times New Roman"/>
          <w:sz w:val="28"/>
          <w:szCs w:val="28"/>
        </w:rPr>
        <w:t xml:space="preserve">, с учетом стоимости и функциональности. </w:t>
      </w:r>
    </w:p>
    <w:p w:rsidR="00EF3CAD" w:rsidRPr="00EF3CAD" w:rsidRDefault="00D36467" w:rsidP="00246576">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Использование «отладочных плат» </w:t>
      </w:r>
      <w:r w:rsidR="00BD61A5">
        <w:rPr>
          <w:rFonts w:ascii="Times New Roman" w:hAnsi="Times New Roman" w:cs="Times New Roman"/>
          <w:sz w:val="28"/>
          <w:szCs w:val="28"/>
        </w:rPr>
        <w:t xml:space="preserve">значительно ускорит время разработки контроллера, уменьшит стоимость разработки и увеличит его функциональные возможности (контроллер на базе фактически 32-разрядной микро-ЭВМ может реализовывать сложные алгоритмы).     </w:t>
      </w:r>
    </w:p>
    <w:p w:rsidR="00D36467" w:rsidRDefault="00827A79" w:rsidP="00246576">
      <w:pPr>
        <w:spacing w:after="0" w:line="240" w:lineRule="auto"/>
        <w:ind w:firstLine="708"/>
        <w:jc w:val="both"/>
        <w:rPr>
          <w:rFonts w:ascii="Times New Roman" w:hAnsi="Times New Roman" w:cs="Times New Roman"/>
          <w:sz w:val="28"/>
          <w:szCs w:val="28"/>
        </w:rPr>
      </w:pPr>
      <w:r w:rsidRPr="00F10CC2">
        <w:rPr>
          <w:rFonts w:ascii="Times New Roman" w:hAnsi="Times New Roman" w:cs="Times New Roman"/>
          <w:sz w:val="28"/>
          <w:szCs w:val="28"/>
        </w:rPr>
        <w:t xml:space="preserve">Для практической работы с микроконтроллерами </w:t>
      </w:r>
      <w:r w:rsidR="00B835B6">
        <w:rPr>
          <w:rFonts w:ascii="Times New Roman" w:hAnsi="Times New Roman" w:cs="Times New Roman"/>
          <w:sz w:val="28"/>
          <w:szCs w:val="28"/>
        </w:rPr>
        <w:t>мы, в отличи</w:t>
      </w:r>
      <w:r w:rsidR="00C872F8">
        <w:rPr>
          <w:rFonts w:ascii="Times New Roman" w:hAnsi="Times New Roman" w:cs="Times New Roman"/>
          <w:sz w:val="28"/>
          <w:szCs w:val="28"/>
        </w:rPr>
        <w:t>е</w:t>
      </w:r>
      <w:r w:rsidR="00B835B6">
        <w:rPr>
          <w:rFonts w:ascii="Times New Roman" w:hAnsi="Times New Roman" w:cs="Times New Roman"/>
          <w:sz w:val="28"/>
          <w:szCs w:val="28"/>
        </w:rPr>
        <w:t xml:space="preserve"> от автора предыдущей статьи, выбрали</w:t>
      </w:r>
      <w:r w:rsidRPr="00F10CC2">
        <w:rPr>
          <w:rFonts w:ascii="Times New Roman" w:hAnsi="Times New Roman" w:cs="Times New Roman"/>
          <w:sz w:val="28"/>
          <w:szCs w:val="28"/>
        </w:rPr>
        <w:t xml:space="preserve"> микроконтроллер</w:t>
      </w:r>
      <w:r w:rsidR="00CA4C96">
        <w:rPr>
          <w:rFonts w:ascii="Times New Roman" w:hAnsi="Times New Roman" w:cs="Times New Roman"/>
          <w:sz w:val="28"/>
          <w:szCs w:val="28"/>
        </w:rPr>
        <w:t xml:space="preserve"> </w:t>
      </w:r>
      <w:r w:rsidR="001201AD" w:rsidRPr="001201AD">
        <w:rPr>
          <w:rFonts w:ascii="Times New Roman" w:hAnsi="Times New Roman" w:cs="Times New Roman"/>
          <w:sz w:val="28"/>
          <w:szCs w:val="28"/>
        </w:rPr>
        <w:t>STM32L152RBT6</w:t>
      </w:r>
      <w:r w:rsidR="00ED060A">
        <w:rPr>
          <w:rFonts w:ascii="Times New Roman" w:hAnsi="Times New Roman" w:cs="Times New Roman"/>
          <w:sz w:val="28"/>
          <w:szCs w:val="28"/>
        </w:rPr>
        <w:t xml:space="preserve"> (</w:t>
      </w:r>
      <w:r w:rsidR="001201AD">
        <w:rPr>
          <w:rFonts w:ascii="Times New Roman" w:hAnsi="Times New Roman" w:cs="Times New Roman"/>
          <w:sz w:val="28"/>
          <w:szCs w:val="28"/>
        </w:rPr>
        <w:t>на платформе</w:t>
      </w:r>
      <w:r w:rsidR="00ED060A" w:rsidRPr="00ED060A">
        <w:rPr>
          <w:rFonts w:ascii="Times New Roman" w:hAnsi="Times New Roman" w:cs="Times New Roman"/>
          <w:spacing w:val="-2"/>
          <w:sz w:val="28"/>
          <w:szCs w:val="28"/>
        </w:rPr>
        <w:t>STM32L-DISCOVERY)</w:t>
      </w:r>
      <w:r w:rsidR="00B835B6">
        <w:rPr>
          <w:rFonts w:ascii="Times New Roman" w:hAnsi="Times New Roman" w:cs="Times New Roman"/>
          <w:spacing w:val="-2"/>
          <w:sz w:val="28"/>
          <w:szCs w:val="28"/>
        </w:rPr>
        <w:t>.</w:t>
      </w:r>
    </w:p>
    <w:p w:rsidR="00E76FAC" w:rsidRDefault="00E76FAC" w:rsidP="00246576">
      <w:pPr>
        <w:spacing w:after="0" w:line="240" w:lineRule="auto"/>
        <w:ind w:firstLine="708"/>
        <w:jc w:val="both"/>
        <w:rPr>
          <w:rFonts w:ascii="Times New Roman" w:hAnsi="Times New Roman" w:cs="Times New Roman"/>
          <w:spacing w:val="-4"/>
          <w:sz w:val="28"/>
          <w:szCs w:val="28"/>
        </w:rPr>
      </w:pPr>
      <w:r>
        <w:rPr>
          <w:rFonts w:ascii="Times New Roman" w:hAnsi="Times New Roman" w:cs="Times New Roman"/>
          <w:sz w:val="28"/>
          <w:szCs w:val="28"/>
        </w:rPr>
        <w:t xml:space="preserve">Платформа </w:t>
      </w:r>
      <w:r w:rsidRPr="00ED060A">
        <w:rPr>
          <w:rFonts w:ascii="Times New Roman" w:hAnsi="Times New Roman" w:cs="Times New Roman"/>
          <w:spacing w:val="-2"/>
          <w:sz w:val="28"/>
          <w:szCs w:val="28"/>
        </w:rPr>
        <w:t>STM32L-DISCOVERY</w:t>
      </w:r>
      <w:r>
        <w:rPr>
          <w:rFonts w:ascii="Times New Roman" w:hAnsi="Times New Roman" w:cs="Times New Roman"/>
          <w:spacing w:val="-2"/>
          <w:sz w:val="28"/>
          <w:szCs w:val="28"/>
        </w:rPr>
        <w:t xml:space="preserve"> представляет собой </w:t>
      </w:r>
      <w:r w:rsidRPr="00E76FAC">
        <w:rPr>
          <w:rFonts w:ascii="Times New Roman" w:hAnsi="Times New Roman" w:cs="Times New Roman"/>
          <w:spacing w:val="-4"/>
          <w:sz w:val="28"/>
          <w:szCs w:val="28"/>
        </w:rPr>
        <w:t>64-контактн</w:t>
      </w:r>
      <w:r>
        <w:rPr>
          <w:rFonts w:ascii="Times New Roman" w:hAnsi="Times New Roman" w:cs="Times New Roman"/>
          <w:spacing w:val="-4"/>
          <w:sz w:val="28"/>
          <w:szCs w:val="28"/>
        </w:rPr>
        <w:t>ую плату с набором устройств, на которой могут располагаться различные микросхемы микроконтроллеров.</w:t>
      </w:r>
    </w:p>
    <w:p w:rsidR="00C872F8" w:rsidRDefault="004D4B05" w:rsidP="00246576">
      <w:pPr>
        <w:spacing w:after="0" w:line="240" w:lineRule="auto"/>
        <w:ind w:firstLine="708"/>
        <w:jc w:val="both"/>
        <w:rPr>
          <w:rFonts w:ascii="Times New Roman" w:hAnsi="Times New Roman" w:cs="Times New Roman"/>
          <w:sz w:val="28"/>
          <w:szCs w:val="28"/>
        </w:rPr>
      </w:pPr>
      <w:r>
        <w:rPr>
          <w:rFonts w:ascii="Times New Roman" w:eastAsia="Times New Roman" w:hAnsi="Times New Roman" w:cs="Times New Roman"/>
          <w:sz w:val="28"/>
          <w:szCs w:val="28"/>
        </w:rPr>
        <w:lastRenderedPageBreak/>
        <w:t xml:space="preserve">Выбор МК </w:t>
      </w:r>
      <w:r w:rsidRPr="00F10CC2">
        <w:rPr>
          <w:rFonts w:ascii="Times New Roman" w:hAnsi="Times New Roman" w:cs="Times New Roman"/>
          <w:sz w:val="28"/>
          <w:szCs w:val="28"/>
        </w:rPr>
        <w:t>STM32L15</w:t>
      </w:r>
      <w:r w:rsidRPr="00827A79">
        <w:rPr>
          <w:rFonts w:ascii="Times New Roman" w:hAnsi="Times New Roman" w:cs="Times New Roman"/>
          <w:sz w:val="28"/>
          <w:szCs w:val="28"/>
        </w:rPr>
        <w:t>2</w:t>
      </w:r>
      <w:r w:rsidRPr="00F10CC2">
        <w:rPr>
          <w:rFonts w:ascii="Times New Roman" w:hAnsi="Times New Roman" w:cs="Times New Roman"/>
          <w:sz w:val="28"/>
          <w:szCs w:val="28"/>
        </w:rPr>
        <w:t>RB</w:t>
      </w:r>
      <w:r w:rsidR="00CE6F7F" w:rsidRPr="001201AD">
        <w:rPr>
          <w:rFonts w:ascii="Times New Roman" w:hAnsi="Times New Roman" w:cs="Times New Roman"/>
          <w:sz w:val="28"/>
          <w:szCs w:val="28"/>
        </w:rPr>
        <w:t>T6</w:t>
      </w:r>
      <w:r>
        <w:rPr>
          <w:rFonts w:ascii="Times New Roman" w:hAnsi="Times New Roman" w:cs="Times New Roman"/>
          <w:sz w:val="28"/>
          <w:szCs w:val="28"/>
        </w:rPr>
        <w:t xml:space="preserve"> для учебных целей дисциплины обусловлен богатым набором внешних устройств, которые входят в состав этого МК.</w:t>
      </w:r>
      <w:r w:rsidR="00F0056B">
        <w:rPr>
          <w:rFonts w:ascii="Times New Roman" w:hAnsi="Times New Roman" w:cs="Times New Roman"/>
          <w:sz w:val="28"/>
          <w:szCs w:val="28"/>
        </w:rPr>
        <w:tab/>
      </w:r>
      <w:r w:rsidR="00C872F8">
        <w:rPr>
          <w:rFonts w:ascii="Times New Roman" w:hAnsi="Times New Roman" w:cs="Times New Roman"/>
          <w:sz w:val="28"/>
          <w:szCs w:val="28"/>
        </w:rPr>
        <w:t>Перечислим эти устройства:</w:t>
      </w:r>
    </w:p>
    <w:p w:rsidR="00D260A5" w:rsidRPr="00D260A5" w:rsidRDefault="00D260A5" w:rsidP="00246576">
      <w:pPr>
        <w:pStyle w:val="pe"/>
        <w:spacing w:before="0" w:beforeAutospacing="0" w:after="0" w:afterAutospacing="0"/>
        <w:rPr>
          <w:rFonts w:ascii="Times New Roman" w:hAnsi="Times New Roman" w:cs="Times New Roman"/>
          <w:color w:val="auto"/>
          <w:sz w:val="28"/>
          <w:szCs w:val="28"/>
        </w:rPr>
      </w:pPr>
      <w:r w:rsidRPr="00D260A5">
        <w:rPr>
          <w:rFonts w:ascii="Times New Roman" w:hAnsi="Times New Roman" w:cs="Times New Roman"/>
          <w:color w:val="auto"/>
          <w:sz w:val="28"/>
          <w:szCs w:val="28"/>
        </w:rPr>
        <w:t xml:space="preserve">- </w:t>
      </w:r>
      <w:r w:rsidR="00BB3CEA">
        <w:rPr>
          <w:rFonts w:ascii="Times New Roman" w:hAnsi="Times New Roman" w:cs="Times New Roman"/>
          <w:color w:val="auto"/>
          <w:sz w:val="28"/>
          <w:szCs w:val="28"/>
        </w:rPr>
        <w:t>пят</w:t>
      </w:r>
      <w:r w:rsidR="00C872F8">
        <w:rPr>
          <w:rFonts w:ascii="Times New Roman" w:hAnsi="Times New Roman" w:cs="Times New Roman"/>
          <w:color w:val="auto"/>
          <w:sz w:val="28"/>
          <w:szCs w:val="28"/>
        </w:rPr>
        <w:t>ь</w:t>
      </w:r>
      <w:r w:rsidRPr="00D260A5">
        <w:rPr>
          <w:rFonts w:ascii="Times New Roman" w:hAnsi="Times New Roman" w:cs="Times New Roman"/>
          <w:color w:val="auto"/>
          <w:sz w:val="28"/>
          <w:szCs w:val="28"/>
        </w:rPr>
        <w:t>портов ввода-вывода (ПВВ) общего назначения,</w:t>
      </w:r>
    </w:p>
    <w:p w:rsidR="00D260A5" w:rsidRDefault="00D260A5" w:rsidP="00246576">
      <w:pPr>
        <w:pStyle w:val="pe"/>
        <w:spacing w:before="0" w:beforeAutospacing="0" w:after="0" w:afterAutospacing="0"/>
        <w:rPr>
          <w:rFonts w:ascii="Times New Roman" w:hAnsi="Times New Roman" w:cs="Times New Roman"/>
          <w:color w:val="auto"/>
          <w:sz w:val="28"/>
          <w:szCs w:val="28"/>
        </w:rPr>
      </w:pPr>
      <w:r w:rsidRPr="00D260A5">
        <w:rPr>
          <w:rFonts w:ascii="Times New Roman" w:hAnsi="Times New Roman" w:cs="Times New Roman"/>
          <w:color w:val="auto"/>
          <w:sz w:val="28"/>
          <w:szCs w:val="28"/>
        </w:rPr>
        <w:t>- контроллер внешних прерываний,</w:t>
      </w:r>
    </w:p>
    <w:p w:rsidR="00914AB2" w:rsidRPr="00D260A5" w:rsidRDefault="00914AB2" w:rsidP="00246576">
      <w:pPr>
        <w:pStyle w:val="pe"/>
        <w:spacing w:before="0" w:beforeAutospacing="0" w:after="0" w:afterAutospacing="0"/>
        <w:rPr>
          <w:rFonts w:ascii="Times New Roman" w:hAnsi="Times New Roman" w:cs="Times New Roman"/>
          <w:color w:val="auto"/>
          <w:sz w:val="28"/>
          <w:szCs w:val="28"/>
        </w:rPr>
      </w:pPr>
      <w:r>
        <w:rPr>
          <w:rFonts w:ascii="Times New Roman" w:hAnsi="Times New Roman" w:cs="Times New Roman"/>
          <w:color w:val="auto"/>
          <w:sz w:val="28"/>
          <w:szCs w:val="28"/>
        </w:rPr>
        <w:t>- встроенн</w:t>
      </w:r>
      <w:r w:rsidR="00C872F8">
        <w:rPr>
          <w:rFonts w:ascii="Times New Roman" w:hAnsi="Times New Roman" w:cs="Times New Roman"/>
          <w:color w:val="auto"/>
          <w:sz w:val="28"/>
          <w:szCs w:val="28"/>
        </w:rPr>
        <w:t>ый</w:t>
      </w:r>
      <w:r>
        <w:rPr>
          <w:rFonts w:ascii="Times New Roman" w:hAnsi="Times New Roman" w:cs="Times New Roman"/>
          <w:color w:val="auto"/>
          <w:sz w:val="28"/>
          <w:szCs w:val="28"/>
        </w:rPr>
        <w:t xml:space="preserve"> программатор Флэш-памяти,</w:t>
      </w:r>
    </w:p>
    <w:p w:rsidR="00D260A5" w:rsidRDefault="00D260A5" w:rsidP="00246576">
      <w:pPr>
        <w:pStyle w:val="pe"/>
        <w:spacing w:before="0" w:beforeAutospacing="0" w:after="0" w:afterAutospacing="0"/>
        <w:rPr>
          <w:rFonts w:ascii="Times New Roman" w:hAnsi="Times New Roman" w:cs="Times New Roman"/>
          <w:color w:val="auto"/>
          <w:sz w:val="28"/>
          <w:szCs w:val="28"/>
        </w:rPr>
      </w:pPr>
      <w:r w:rsidRPr="00D260A5">
        <w:rPr>
          <w:rFonts w:ascii="Times New Roman" w:hAnsi="Times New Roman" w:cs="Times New Roman"/>
          <w:color w:val="auto"/>
          <w:sz w:val="28"/>
          <w:szCs w:val="28"/>
        </w:rPr>
        <w:t>- аналогово-цифровы</w:t>
      </w:r>
      <w:r w:rsidR="00C872F8">
        <w:rPr>
          <w:rFonts w:ascii="Times New Roman" w:hAnsi="Times New Roman" w:cs="Times New Roman"/>
          <w:color w:val="auto"/>
          <w:sz w:val="28"/>
          <w:szCs w:val="28"/>
        </w:rPr>
        <w:t>е</w:t>
      </w:r>
      <w:r w:rsidRPr="00D260A5">
        <w:rPr>
          <w:rFonts w:ascii="Times New Roman" w:hAnsi="Times New Roman" w:cs="Times New Roman"/>
          <w:color w:val="auto"/>
          <w:sz w:val="28"/>
          <w:szCs w:val="28"/>
        </w:rPr>
        <w:t xml:space="preserve"> преобразовател</w:t>
      </w:r>
      <w:r w:rsidR="00C872F8">
        <w:rPr>
          <w:rFonts w:ascii="Times New Roman" w:hAnsi="Times New Roman" w:cs="Times New Roman"/>
          <w:color w:val="auto"/>
          <w:sz w:val="28"/>
          <w:szCs w:val="28"/>
        </w:rPr>
        <w:t>и</w:t>
      </w:r>
      <w:r w:rsidRPr="00D260A5">
        <w:rPr>
          <w:rFonts w:ascii="Times New Roman" w:hAnsi="Times New Roman" w:cs="Times New Roman"/>
          <w:color w:val="auto"/>
          <w:sz w:val="28"/>
          <w:szCs w:val="28"/>
        </w:rPr>
        <w:t>,</w:t>
      </w:r>
    </w:p>
    <w:p w:rsidR="004D4B05" w:rsidRDefault="004D4B05" w:rsidP="00246576">
      <w:pPr>
        <w:pStyle w:val="pe"/>
        <w:spacing w:before="0" w:beforeAutospacing="0" w:after="0" w:afterAutospacing="0"/>
        <w:rPr>
          <w:rFonts w:ascii="Times New Roman" w:hAnsi="Times New Roman" w:cs="Times New Roman"/>
          <w:color w:val="auto"/>
          <w:sz w:val="28"/>
          <w:szCs w:val="28"/>
        </w:rPr>
      </w:pPr>
      <w:r>
        <w:rPr>
          <w:rFonts w:ascii="Times New Roman" w:hAnsi="Times New Roman" w:cs="Times New Roman"/>
          <w:color w:val="auto"/>
          <w:sz w:val="28"/>
          <w:szCs w:val="28"/>
        </w:rPr>
        <w:t>- цифро-аналоговы</w:t>
      </w:r>
      <w:r w:rsidR="00C872F8">
        <w:rPr>
          <w:rFonts w:ascii="Times New Roman" w:hAnsi="Times New Roman" w:cs="Times New Roman"/>
          <w:color w:val="auto"/>
          <w:sz w:val="28"/>
          <w:szCs w:val="28"/>
        </w:rPr>
        <w:t>е</w:t>
      </w:r>
      <w:r>
        <w:rPr>
          <w:rFonts w:ascii="Times New Roman" w:hAnsi="Times New Roman" w:cs="Times New Roman"/>
          <w:color w:val="auto"/>
          <w:sz w:val="28"/>
          <w:szCs w:val="28"/>
        </w:rPr>
        <w:t xml:space="preserve"> преобразова</w:t>
      </w:r>
      <w:r w:rsidR="00914AB2">
        <w:rPr>
          <w:rFonts w:ascii="Times New Roman" w:hAnsi="Times New Roman" w:cs="Times New Roman"/>
          <w:color w:val="auto"/>
          <w:sz w:val="28"/>
          <w:szCs w:val="28"/>
        </w:rPr>
        <w:t>т</w:t>
      </w:r>
      <w:r>
        <w:rPr>
          <w:rFonts w:ascii="Times New Roman" w:hAnsi="Times New Roman" w:cs="Times New Roman"/>
          <w:color w:val="auto"/>
          <w:sz w:val="28"/>
          <w:szCs w:val="28"/>
        </w:rPr>
        <w:t>ел</w:t>
      </w:r>
      <w:r w:rsidR="00C872F8">
        <w:rPr>
          <w:rFonts w:ascii="Times New Roman" w:hAnsi="Times New Roman" w:cs="Times New Roman"/>
          <w:color w:val="auto"/>
          <w:sz w:val="28"/>
          <w:szCs w:val="28"/>
        </w:rPr>
        <w:t>и</w:t>
      </w:r>
      <w:r>
        <w:rPr>
          <w:rFonts w:ascii="Times New Roman" w:hAnsi="Times New Roman" w:cs="Times New Roman"/>
          <w:color w:val="auto"/>
          <w:sz w:val="28"/>
          <w:szCs w:val="28"/>
        </w:rPr>
        <w:t>,</w:t>
      </w:r>
    </w:p>
    <w:p w:rsidR="00914AB2" w:rsidRDefault="00914AB2" w:rsidP="00246576">
      <w:pPr>
        <w:pStyle w:val="pe"/>
        <w:spacing w:before="0" w:beforeAutospacing="0" w:after="0" w:afterAutospacing="0"/>
        <w:rPr>
          <w:rFonts w:ascii="Times New Roman" w:hAnsi="Times New Roman" w:cs="Times New Roman"/>
          <w:color w:val="auto"/>
          <w:sz w:val="28"/>
          <w:szCs w:val="28"/>
        </w:rPr>
      </w:pPr>
      <w:r>
        <w:rPr>
          <w:rFonts w:ascii="Times New Roman" w:hAnsi="Times New Roman" w:cs="Times New Roman"/>
          <w:color w:val="auto"/>
          <w:sz w:val="28"/>
          <w:szCs w:val="28"/>
        </w:rPr>
        <w:t>- датчик температуры,</w:t>
      </w:r>
    </w:p>
    <w:p w:rsidR="00914AB2" w:rsidRPr="00D260A5" w:rsidRDefault="00914AB2" w:rsidP="00246576">
      <w:pPr>
        <w:pStyle w:val="pe"/>
        <w:spacing w:before="0" w:beforeAutospacing="0" w:after="0" w:afterAutospacing="0"/>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Pr>
          <w:rFonts w:ascii="Times New Roman" w:hAnsi="Times New Roman" w:cs="Times New Roman"/>
          <w:sz w:val="28"/>
          <w:szCs w:val="28"/>
          <w:lang w:val="en-US"/>
        </w:rPr>
        <w:t>L</w:t>
      </w:r>
      <w:r w:rsidR="00F24686">
        <w:rPr>
          <w:rFonts w:ascii="Times New Roman" w:hAnsi="Times New Roman" w:cs="Times New Roman"/>
          <w:sz w:val="28"/>
          <w:szCs w:val="28"/>
          <w:lang w:val="en-US"/>
        </w:rPr>
        <w:t>C</w:t>
      </w:r>
      <w:r>
        <w:rPr>
          <w:rFonts w:ascii="Times New Roman" w:hAnsi="Times New Roman" w:cs="Times New Roman"/>
          <w:sz w:val="28"/>
          <w:szCs w:val="28"/>
          <w:lang w:val="en-US"/>
        </w:rPr>
        <w:t>D</w:t>
      </w:r>
      <w:r>
        <w:rPr>
          <w:rFonts w:ascii="Times New Roman" w:hAnsi="Times New Roman" w:cs="Times New Roman"/>
          <w:sz w:val="28"/>
          <w:szCs w:val="28"/>
        </w:rPr>
        <w:t xml:space="preserve"> дисплей,</w:t>
      </w:r>
    </w:p>
    <w:p w:rsidR="00D260A5" w:rsidRPr="00D260A5" w:rsidRDefault="00D260A5" w:rsidP="00246576">
      <w:pPr>
        <w:pStyle w:val="pe"/>
        <w:spacing w:before="0" w:beforeAutospacing="0" w:after="0" w:afterAutospacing="0"/>
        <w:rPr>
          <w:rFonts w:ascii="Times New Roman" w:hAnsi="Times New Roman" w:cs="Times New Roman"/>
          <w:color w:val="auto"/>
          <w:sz w:val="28"/>
          <w:szCs w:val="28"/>
        </w:rPr>
      </w:pPr>
      <w:r w:rsidRPr="00D260A5">
        <w:rPr>
          <w:rFonts w:ascii="Times New Roman" w:hAnsi="Times New Roman" w:cs="Times New Roman"/>
          <w:color w:val="auto"/>
          <w:sz w:val="28"/>
          <w:szCs w:val="28"/>
        </w:rPr>
        <w:t>- таймер</w:t>
      </w:r>
      <w:r w:rsidR="00C872F8">
        <w:rPr>
          <w:rFonts w:ascii="Times New Roman" w:hAnsi="Times New Roman" w:cs="Times New Roman"/>
          <w:color w:val="auto"/>
          <w:sz w:val="28"/>
          <w:szCs w:val="28"/>
        </w:rPr>
        <w:t>ы</w:t>
      </w:r>
      <w:r w:rsidRPr="00D260A5">
        <w:rPr>
          <w:rFonts w:ascii="Times New Roman" w:hAnsi="Times New Roman" w:cs="Times New Roman"/>
          <w:color w:val="auto"/>
          <w:sz w:val="28"/>
          <w:szCs w:val="28"/>
        </w:rPr>
        <w:t xml:space="preserve"> общего назначения,</w:t>
      </w:r>
    </w:p>
    <w:p w:rsidR="00D260A5" w:rsidRPr="00D260A5" w:rsidRDefault="00D260A5" w:rsidP="00246576">
      <w:pPr>
        <w:pStyle w:val="pe"/>
        <w:spacing w:before="0" w:beforeAutospacing="0" w:after="0" w:afterAutospacing="0"/>
        <w:rPr>
          <w:rFonts w:ascii="Times New Roman" w:hAnsi="Times New Roman" w:cs="Times New Roman"/>
          <w:color w:val="auto"/>
          <w:sz w:val="28"/>
          <w:szCs w:val="28"/>
        </w:rPr>
      </w:pPr>
      <w:r w:rsidRPr="00D260A5">
        <w:rPr>
          <w:rFonts w:ascii="Times New Roman" w:hAnsi="Times New Roman" w:cs="Times New Roman"/>
          <w:color w:val="auto"/>
          <w:sz w:val="28"/>
          <w:szCs w:val="28"/>
        </w:rPr>
        <w:t>- расширенн</w:t>
      </w:r>
      <w:r w:rsidR="00C872F8">
        <w:rPr>
          <w:rFonts w:ascii="Times New Roman" w:hAnsi="Times New Roman" w:cs="Times New Roman"/>
          <w:color w:val="auto"/>
          <w:sz w:val="28"/>
          <w:szCs w:val="28"/>
        </w:rPr>
        <w:t>ый</w:t>
      </w:r>
      <w:r w:rsidRPr="00D260A5">
        <w:rPr>
          <w:rFonts w:ascii="Times New Roman" w:hAnsi="Times New Roman" w:cs="Times New Roman"/>
          <w:color w:val="auto"/>
          <w:sz w:val="28"/>
          <w:szCs w:val="28"/>
        </w:rPr>
        <w:t xml:space="preserve"> таймер и часов реального времени с энергонезависимыми (за счет резервирования питания) регистрами и входом обнаружения вмешательства.</w:t>
      </w:r>
    </w:p>
    <w:p w:rsidR="000256B5" w:rsidRDefault="0052100E" w:rsidP="00246576">
      <w:pPr>
        <w:pStyle w:val="pe"/>
        <w:spacing w:before="0" w:beforeAutospacing="0" w:after="0" w:afterAutospacing="0"/>
        <w:ind w:firstLine="708"/>
        <w:rPr>
          <w:rFonts w:ascii="Times New Roman" w:hAnsi="Times New Roman" w:cs="Times New Roman"/>
          <w:spacing w:val="-2"/>
          <w:sz w:val="28"/>
          <w:szCs w:val="28"/>
        </w:rPr>
      </w:pPr>
      <w:r>
        <w:rPr>
          <w:rFonts w:ascii="Times New Roman" w:hAnsi="Times New Roman" w:cs="Times New Roman"/>
          <w:sz w:val="28"/>
          <w:szCs w:val="28"/>
        </w:rPr>
        <w:t xml:space="preserve">Обобщенная архитектура микроконтроллеров на платформе </w:t>
      </w:r>
      <w:r w:rsidRPr="00ED060A">
        <w:rPr>
          <w:rFonts w:ascii="Times New Roman" w:hAnsi="Times New Roman" w:cs="Times New Roman"/>
          <w:spacing w:val="-2"/>
          <w:sz w:val="28"/>
          <w:szCs w:val="28"/>
        </w:rPr>
        <w:t>STM32L-DISCOVERY</w:t>
      </w:r>
      <w:r w:rsidR="001A0799">
        <w:rPr>
          <w:rFonts w:ascii="Times New Roman" w:hAnsi="Times New Roman" w:cs="Times New Roman"/>
          <w:spacing w:val="-2"/>
          <w:sz w:val="28"/>
          <w:szCs w:val="28"/>
        </w:rPr>
        <w:t xml:space="preserve"> представлена на рисунке </w:t>
      </w:r>
      <w:r w:rsidR="00025893" w:rsidRPr="00025893">
        <w:rPr>
          <w:rFonts w:ascii="Times New Roman" w:hAnsi="Times New Roman" w:cs="Times New Roman"/>
          <w:spacing w:val="-2"/>
          <w:sz w:val="28"/>
          <w:szCs w:val="28"/>
        </w:rPr>
        <w:t>3</w:t>
      </w:r>
      <w:r w:rsidR="001A0799">
        <w:rPr>
          <w:rFonts w:ascii="Times New Roman" w:hAnsi="Times New Roman" w:cs="Times New Roman"/>
          <w:spacing w:val="-2"/>
          <w:sz w:val="28"/>
          <w:szCs w:val="28"/>
        </w:rPr>
        <w:t>.</w:t>
      </w:r>
      <w:r w:rsidR="006778C6">
        <w:rPr>
          <w:rFonts w:ascii="Times New Roman" w:hAnsi="Times New Roman" w:cs="Times New Roman"/>
          <w:spacing w:val="-2"/>
          <w:sz w:val="28"/>
          <w:szCs w:val="28"/>
        </w:rPr>
        <w:t>6</w:t>
      </w:r>
      <w:r w:rsidR="001A0799">
        <w:rPr>
          <w:rFonts w:ascii="Times New Roman" w:hAnsi="Times New Roman" w:cs="Times New Roman"/>
          <w:spacing w:val="-2"/>
          <w:sz w:val="28"/>
          <w:szCs w:val="28"/>
        </w:rPr>
        <w:t>.</w:t>
      </w:r>
    </w:p>
    <w:p w:rsidR="00FD17DB" w:rsidRPr="00165C22" w:rsidRDefault="00FD17DB" w:rsidP="00246576">
      <w:pPr>
        <w:pStyle w:val="pe"/>
        <w:spacing w:before="0" w:beforeAutospacing="0" w:after="0" w:afterAutospacing="0"/>
        <w:ind w:firstLine="0"/>
        <w:rPr>
          <w:rFonts w:ascii="Times New Roman" w:hAnsi="Times New Roman" w:cs="Times New Roman"/>
          <w:sz w:val="28"/>
          <w:szCs w:val="28"/>
        </w:rPr>
      </w:pPr>
      <w:r>
        <w:rPr>
          <w:noProof/>
        </w:rPr>
        <w:lastRenderedPageBreak/>
        <w:drawing>
          <wp:inline distT="0" distB="0" distL="0" distR="0">
            <wp:extent cx="5362575" cy="67246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362575" cy="6724650"/>
                    </a:xfrm>
                    <a:prstGeom prst="rect">
                      <a:avLst/>
                    </a:prstGeom>
                  </pic:spPr>
                </pic:pic>
              </a:graphicData>
            </a:graphic>
          </wp:inline>
        </w:drawing>
      </w:r>
    </w:p>
    <w:p w:rsidR="000256B5" w:rsidRDefault="000256B5" w:rsidP="000256B5">
      <w:pPr>
        <w:pStyle w:val="pe"/>
        <w:spacing w:before="0" w:beforeAutospacing="0" w:after="0" w:afterAutospacing="0"/>
        <w:ind w:firstLine="0"/>
        <w:rPr>
          <w:rFonts w:ascii="Times New Roman" w:hAnsi="Times New Roman" w:cs="Times New Roman"/>
          <w:sz w:val="28"/>
          <w:szCs w:val="28"/>
          <w:lang w:val="en-US"/>
        </w:rPr>
      </w:pPr>
    </w:p>
    <w:p w:rsidR="000256B5" w:rsidRPr="00ED060A" w:rsidRDefault="000256B5" w:rsidP="001A0799">
      <w:pPr>
        <w:pStyle w:val="pe"/>
        <w:spacing w:before="0" w:beforeAutospacing="0" w:after="0" w:afterAutospacing="0"/>
        <w:ind w:firstLine="0"/>
        <w:jc w:val="center"/>
        <w:rPr>
          <w:rFonts w:ascii="Times New Roman" w:hAnsi="Times New Roman" w:cs="Times New Roman"/>
          <w:sz w:val="28"/>
          <w:szCs w:val="28"/>
        </w:rPr>
      </w:pPr>
      <w:r>
        <w:rPr>
          <w:rFonts w:ascii="Times New Roman" w:hAnsi="Times New Roman" w:cs="Times New Roman"/>
          <w:sz w:val="28"/>
          <w:szCs w:val="28"/>
        </w:rPr>
        <w:t xml:space="preserve">Рисунок </w:t>
      </w:r>
      <w:r w:rsidR="00025893" w:rsidRPr="00025893">
        <w:rPr>
          <w:rFonts w:ascii="Times New Roman" w:hAnsi="Times New Roman" w:cs="Times New Roman"/>
          <w:sz w:val="28"/>
          <w:szCs w:val="28"/>
        </w:rPr>
        <w:t>3</w:t>
      </w:r>
      <w:r>
        <w:rPr>
          <w:rFonts w:ascii="Times New Roman" w:hAnsi="Times New Roman" w:cs="Times New Roman"/>
          <w:sz w:val="28"/>
          <w:szCs w:val="28"/>
        </w:rPr>
        <w:t>.</w:t>
      </w:r>
      <w:r w:rsidR="00CE6F7F">
        <w:rPr>
          <w:rFonts w:ascii="Times New Roman" w:hAnsi="Times New Roman" w:cs="Times New Roman"/>
          <w:sz w:val="28"/>
          <w:szCs w:val="28"/>
        </w:rPr>
        <w:t>6</w:t>
      </w:r>
      <w:r>
        <w:rPr>
          <w:rFonts w:ascii="Times New Roman" w:hAnsi="Times New Roman" w:cs="Times New Roman"/>
          <w:sz w:val="28"/>
          <w:szCs w:val="28"/>
        </w:rPr>
        <w:t xml:space="preserve"> – Архитектура микроконтроллеров </w:t>
      </w:r>
      <w:r w:rsidR="00CE6F7F">
        <w:rPr>
          <w:rFonts w:ascii="Times New Roman" w:hAnsi="Times New Roman" w:cs="Times New Roman"/>
          <w:sz w:val="28"/>
          <w:szCs w:val="28"/>
        </w:rPr>
        <w:t xml:space="preserve">на платформе </w:t>
      </w:r>
      <w:r w:rsidR="00CE6F7F" w:rsidRPr="00ED060A">
        <w:rPr>
          <w:rFonts w:ascii="Times New Roman" w:hAnsi="Times New Roman" w:cs="Times New Roman"/>
          <w:spacing w:val="-2"/>
          <w:sz w:val="28"/>
          <w:szCs w:val="28"/>
        </w:rPr>
        <w:t>STM32L-DISCOVERY</w:t>
      </w:r>
    </w:p>
    <w:p w:rsidR="001A0799" w:rsidRDefault="001A0799" w:rsidP="001A0799">
      <w:pPr>
        <w:pStyle w:val="pe"/>
        <w:spacing w:before="0" w:beforeAutospacing="0" w:after="0" w:afterAutospacing="0"/>
        <w:ind w:firstLine="0"/>
        <w:rPr>
          <w:rFonts w:ascii="Times New Roman" w:hAnsi="Times New Roman" w:cs="Times New Roman"/>
          <w:sz w:val="28"/>
          <w:szCs w:val="28"/>
        </w:rPr>
      </w:pPr>
      <w:r>
        <w:rPr>
          <w:rFonts w:ascii="Times New Roman" w:hAnsi="Times New Roman" w:cs="Times New Roman"/>
          <w:sz w:val="28"/>
          <w:szCs w:val="28"/>
        </w:rPr>
        <w:tab/>
      </w:r>
    </w:p>
    <w:p w:rsidR="00C65ED5" w:rsidRDefault="001A0799" w:rsidP="00E76FAC">
      <w:pPr>
        <w:pStyle w:val="pe"/>
        <w:spacing w:before="0" w:beforeAutospacing="0" w:after="0" w:afterAutospacing="0"/>
        <w:ind w:firstLine="708"/>
        <w:rPr>
          <w:rFonts w:ascii="Times New Roman" w:hAnsi="Times New Roman" w:cs="Times New Roman"/>
          <w:sz w:val="28"/>
          <w:szCs w:val="28"/>
        </w:rPr>
      </w:pPr>
      <w:r>
        <w:rPr>
          <w:rFonts w:ascii="Times New Roman" w:hAnsi="Times New Roman" w:cs="Times New Roman"/>
          <w:sz w:val="28"/>
          <w:szCs w:val="28"/>
        </w:rPr>
        <w:t xml:space="preserve">Расположение элементов на плате </w:t>
      </w:r>
      <w:r w:rsidR="00E76FAC">
        <w:rPr>
          <w:rFonts w:ascii="Times New Roman" w:hAnsi="Times New Roman" w:cs="Times New Roman"/>
          <w:sz w:val="28"/>
          <w:szCs w:val="28"/>
        </w:rPr>
        <w:t xml:space="preserve">платформы </w:t>
      </w:r>
      <w:r w:rsidR="00E76FAC" w:rsidRPr="00ED060A">
        <w:rPr>
          <w:rFonts w:ascii="Times New Roman" w:hAnsi="Times New Roman" w:cs="Times New Roman"/>
          <w:spacing w:val="-2"/>
          <w:sz w:val="28"/>
          <w:szCs w:val="28"/>
        </w:rPr>
        <w:t>STM32L-DISCOVERY</w:t>
      </w:r>
      <w:r w:rsidR="00246576">
        <w:rPr>
          <w:rFonts w:ascii="Times New Roman" w:hAnsi="Times New Roman" w:cs="Times New Roman"/>
          <w:spacing w:val="-2"/>
          <w:sz w:val="28"/>
          <w:szCs w:val="28"/>
        </w:rPr>
        <w:t xml:space="preserve"> </w:t>
      </w:r>
      <w:r>
        <w:rPr>
          <w:rFonts w:ascii="Times New Roman" w:hAnsi="Times New Roman" w:cs="Times New Roman"/>
          <w:sz w:val="28"/>
          <w:szCs w:val="28"/>
        </w:rPr>
        <w:t xml:space="preserve">микроконтроллера изображено на рисунках </w:t>
      </w:r>
      <w:r w:rsidR="00025893" w:rsidRPr="00025893">
        <w:rPr>
          <w:rFonts w:ascii="Times New Roman" w:hAnsi="Times New Roman" w:cs="Times New Roman"/>
          <w:sz w:val="28"/>
          <w:szCs w:val="28"/>
        </w:rPr>
        <w:t>3</w:t>
      </w:r>
      <w:r>
        <w:rPr>
          <w:rFonts w:ascii="Times New Roman" w:hAnsi="Times New Roman" w:cs="Times New Roman"/>
          <w:sz w:val="28"/>
          <w:szCs w:val="28"/>
        </w:rPr>
        <w:t xml:space="preserve">.7 и </w:t>
      </w:r>
      <w:r w:rsidR="00025893" w:rsidRPr="00025893">
        <w:rPr>
          <w:rFonts w:ascii="Times New Roman" w:hAnsi="Times New Roman" w:cs="Times New Roman"/>
          <w:sz w:val="28"/>
          <w:szCs w:val="28"/>
        </w:rPr>
        <w:t>3</w:t>
      </w:r>
      <w:r>
        <w:rPr>
          <w:rFonts w:ascii="Times New Roman" w:hAnsi="Times New Roman" w:cs="Times New Roman"/>
          <w:sz w:val="28"/>
          <w:szCs w:val="28"/>
        </w:rPr>
        <w:t>.8.</w:t>
      </w:r>
    </w:p>
    <w:p w:rsidR="001A0799" w:rsidRDefault="001A0799" w:rsidP="001A0799">
      <w:pPr>
        <w:pStyle w:val="pe"/>
        <w:spacing w:before="0" w:beforeAutospacing="0" w:after="0" w:afterAutospacing="0"/>
        <w:ind w:firstLine="0"/>
        <w:rPr>
          <w:rFonts w:ascii="Times New Roman" w:hAnsi="Times New Roman" w:cs="Times New Roman"/>
          <w:sz w:val="28"/>
          <w:szCs w:val="28"/>
        </w:rPr>
      </w:pPr>
      <w:r>
        <w:rPr>
          <w:noProof/>
        </w:rPr>
        <w:lastRenderedPageBreak/>
        <w:drawing>
          <wp:inline distT="0" distB="0" distL="0" distR="0">
            <wp:extent cx="5940425" cy="49937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0425" cy="4993783"/>
                    </a:xfrm>
                    <a:prstGeom prst="rect">
                      <a:avLst/>
                    </a:prstGeom>
                  </pic:spPr>
                </pic:pic>
              </a:graphicData>
            </a:graphic>
          </wp:inline>
        </w:drawing>
      </w:r>
    </w:p>
    <w:p w:rsidR="001A0799" w:rsidRDefault="001A0799" w:rsidP="001A0799">
      <w:pPr>
        <w:pStyle w:val="pe"/>
        <w:spacing w:before="0" w:beforeAutospacing="0" w:after="0" w:afterAutospacing="0"/>
        <w:ind w:firstLine="0"/>
        <w:rPr>
          <w:rFonts w:ascii="Times New Roman" w:hAnsi="Times New Roman" w:cs="Times New Roman"/>
          <w:sz w:val="28"/>
          <w:szCs w:val="28"/>
        </w:rPr>
      </w:pPr>
    </w:p>
    <w:p w:rsidR="001A0799" w:rsidRPr="000256B5" w:rsidRDefault="001A0799" w:rsidP="001A0799">
      <w:pPr>
        <w:pStyle w:val="pe"/>
        <w:spacing w:before="0" w:beforeAutospacing="0" w:after="0" w:afterAutospacing="0"/>
        <w:ind w:firstLine="0"/>
        <w:jc w:val="center"/>
        <w:rPr>
          <w:rFonts w:ascii="Times New Roman" w:hAnsi="Times New Roman" w:cs="Times New Roman"/>
          <w:sz w:val="28"/>
          <w:szCs w:val="28"/>
        </w:rPr>
      </w:pPr>
      <w:r>
        <w:rPr>
          <w:rFonts w:ascii="Times New Roman" w:hAnsi="Times New Roman" w:cs="Times New Roman"/>
          <w:sz w:val="28"/>
          <w:szCs w:val="28"/>
        </w:rPr>
        <w:t xml:space="preserve">Рисунок </w:t>
      </w:r>
      <w:r w:rsidR="00025893" w:rsidRPr="00EF3CAD">
        <w:rPr>
          <w:rFonts w:ascii="Times New Roman" w:hAnsi="Times New Roman" w:cs="Times New Roman"/>
          <w:sz w:val="28"/>
          <w:szCs w:val="28"/>
        </w:rPr>
        <w:t>3</w:t>
      </w:r>
      <w:r>
        <w:rPr>
          <w:rFonts w:ascii="Times New Roman" w:hAnsi="Times New Roman" w:cs="Times New Roman"/>
          <w:sz w:val="28"/>
          <w:szCs w:val="28"/>
        </w:rPr>
        <w:t>.7 – Верхнее расположение элементов</w:t>
      </w:r>
    </w:p>
    <w:p w:rsidR="001A7333" w:rsidRDefault="001A7333" w:rsidP="001A0799">
      <w:pPr>
        <w:pStyle w:val="pe"/>
        <w:spacing w:before="0" w:beforeAutospacing="0" w:after="0" w:afterAutospacing="0"/>
        <w:ind w:firstLine="708"/>
        <w:jc w:val="center"/>
        <w:rPr>
          <w:rFonts w:ascii="Times New Roman" w:hAnsi="Times New Roman" w:cs="Times New Roman"/>
          <w:sz w:val="28"/>
          <w:szCs w:val="28"/>
        </w:rPr>
      </w:pPr>
    </w:p>
    <w:p w:rsidR="009B4265" w:rsidRDefault="009B4265" w:rsidP="009B4265">
      <w:pPr>
        <w:pStyle w:val="pe"/>
        <w:spacing w:before="0" w:beforeAutospacing="0" w:after="0" w:afterAutospacing="0"/>
        <w:ind w:firstLine="0"/>
        <w:rPr>
          <w:rFonts w:ascii="Times New Roman" w:hAnsi="Times New Roman" w:cs="Times New Roman"/>
          <w:spacing w:val="-4"/>
          <w:sz w:val="28"/>
          <w:szCs w:val="28"/>
        </w:rPr>
      </w:pPr>
      <w:r>
        <w:rPr>
          <w:rFonts w:ascii="Times New Roman" w:hAnsi="Times New Roman" w:cs="Times New Roman"/>
          <w:sz w:val="28"/>
          <w:szCs w:val="28"/>
        </w:rPr>
        <w:tab/>
        <w:t xml:space="preserve">С микроконтроллером </w:t>
      </w:r>
      <w:r w:rsidRPr="001201AD">
        <w:rPr>
          <w:rFonts w:ascii="Times New Roman" w:hAnsi="Times New Roman" w:cs="Times New Roman"/>
          <w:sz w:val="28"/>
          <w:szCs w:val="28"/>
        </w:rPr>
        <w:t>STM32L152RBT6</w:t>
      </w:r>
      <w:r>
        <w:rPr>
          <w:rFonts w:ascii="Times New Roman" w:hAnsi="Times New Roman" w:cs="Times New Roman"/>
          <w:sz w:val="28"/>
          <w:szCs w:val="28"/>
        </w:rPr>
        <w:t xml:space="preserve"> прилагается демонстрационное программное обеспечение, подробную дополнительную  информацию о котором можно получить на </w:t>
      </w:r>
      <w:hyperlink r:id="rId18" w:history="1">
        <w:r w:rsidRPr="00663D40">
          <w:rPr>
            <w:rStyle w:val="a7"/>
            <w:rFonts w:ascii="Times New Roman" w:hAnsi="Times New Roman" w:cs="Times New Roman"/>
            <w:spacing w:val="-4"/>
            <w:sz w:val="28"/>
            <w:szCs w:val="28"/>
          </w:rPr>
          <w:t>www.st.com/stm32l-discovery</w:t>
        </w:r>
      </w:hyperlink>
      <w:r w:rsidRPr="009B4265">
        <w:rPr>
          <w:rFonts w:ascii="Times New Roman" w:hAnsi="Times New Roman" w:cs="Times New Roman"/>
          <w:spacing w:val="-4"/>
          <w:sz w:val="28"/>
          <w:szCs w:val="28"/>
        </w:rPr>
        <w:t>.</w:t>
      </w:r>
    </w:p>
    <w:p w:rsidR="00E76FAC" w:rsidRDefault="009B4265" w:rsidP="009B4265">
      <w:pPr>
        <w:pStyle w:val="pe"/>
        <w:spacing w:before="0" w:beforeAutospacing="0" w:after="0" w:afterAutospacing="0"/>
        <w:ind w:firstLine="0"/>
        <w:rPr>
          <w:rFonts w:ascii="Times New Roman" w:hAnsi="Times New Roman" w:cs="Times New Roman"/>
          <w:sz w:val="28"/>
          <w:szCs w:val="28"/>
        </w:rPr>
      </w:pPr>
      <w:r>
        <w:rPr>
          <w:rFonts w:ascii="Times New Roman" w:hAnsi="Times New Roman" w:cs="Times New Roman"/>
          <w:sz w:val="28"/>
          <w:szCs w:val="28"/>
        </w:rPr>
        <w:tab/>
        <w:t xml:space="preserve">Перед запуском (подачей питания с помощью </w:t>
      </w:r>
      <w:r>
        <w:rPr>
          <w:rFonts w:ascii="Times New Roman" w:hAnsi="Times New Roman" w:cs="Times New Roman"/>
          <w:sz w:val="28"/>
          <w:szCs w:val="28"/>
          <w:lang w:val="en-US"/>
        </w:rPr>
        <w:t>USB</w:t>
      </w:r>
      <w:r>
        <w:rPr>
          <w:rFonts w:ascii="Times New Roman" w:hAnsi="Times New Roman" w:cs="Times New Roman"/>
          <w:sz w:val="28"/>
          <w:szCs w:val="28"/>
        </w:rPr>
        <w:t xml:space="preserve"> порта) рекомендуется проверить перемычки </w:t>
      </w:r>
      <w:r>
        <w:rPr>
          <w:rFonts w:ascii="Times New Roman" w:hAnsi="Times New Roman" w:cs="Times New Roman"/>
          <w:sz w:val="28"/>
          <w:szCs w:val="28"/>
          <w:lang w:val="en-US"/>
        </w:rPr>
        <w:t>JP</w:t>
      </w:r>
      <w:r w:rsidRPr="009B4265">
        <w:rPr>
          <w:rFonts w:ascii="Times New Roman" w:hAnsi="Times New Roman" w:cs="Times New Roman"/>
          <w:sz w:val="28"/>
          <w:szCs w:val="28"/>
        </w:rPr>
        <w:t xml:space="preserve">1 </w:t>
      </w:r>
      <w:r>
        <w:rPr>
          <w:rFonts w:ascii="Times New Roman" w:hAnsi="Times New Roman" w:cs="Times New Roman"/>
          <w:sz w:val="28"/>
          <w:szCs w:val="28"/>
        </w:rPr>
        <w:t xml:space="preserve">и </w:t>
      </w:r>
      <w:r>
        <w:rPr>
          <w:rFonts w:ascii="Times New Roman" w:hAnsi="Times New Roman" w:cs="Times New Roman"/>
          <w:sz w:val="28"/>
          <w:szCs w:val="28"/>
          <w:lang w:val="en-US"/>
        </w:rPr>
        <w:t>CN</w:t>
      </w:r>
      <w:r w:rsidRPr="009B4265">
        <w:rPr>
          <w:rFonts w:ascii="Times New Roman" w:hAnsi="Times New Roman" w:cs="Times New Roman"/>
          <w:sz w:val="28"/>
          <w:szCs w:val="28"/>
        </w:rPr>
        <w:t>3</w:t>
      </w:r>
      <w:r>
        <w:rPr>
          <w:rFonts w:ascii="Times New Roman" w:hAnsi="Times New Roman" w:cs="Times New Roman"/>
          <w:sz w:val="28"/>
          <w:szCs w:val="28"/>
        </w:rPr>
        <w:t xml:space="preserve"> – они должны быть установлены</w:t>
      </w:r>
      <w:r w:rsidR="004837A7">
        <w:rPr>
          <w:rFonts w:ascii="Times New Roman" w:hAnsi="Times New Roman" w:cs="Times New Roman"/>
          <w:sz w:val="28"/>
          <w:szCs w:val="28"/>
        </w:rPr>
        <w:t xml:space="preserve"> (</w:t>
      </w:r>
      <w:r w:rsidR="004837A7">
        <w:rPr>
          <w:rFonts w:ascii="Times New Roman" w:hAnsi="Times New Roman" w:cs="Times New Roman"/>
          <w:sz w:val="28"/>
          <w:szCs w:val="28"/>
          <w:lang w:val="en-US"/>
        </w:rPr>
        <w:t>on</w:t>
      </w:r>
      <w:r w:rsidR="004837A7">
        <w:rPr>
          <w:rFonts w:ascii="Times New Roman" w:hAnsi="Times New Roman" w:cs="Times New Roman"/>
          <w:sz w:val="28"/>
          <w:szCs w:val="28"/>
        </w:rPr>
        <w:t xml:space="preserve"> – на </w:t>
      </w:r>
      <w:r w:rsidR="004837A7">
        <w:rPr>
          <w:rFonts w:ascii="Times New Roman" w:hAnsi="Times New Roman" w:cs="Times New Roman"/>
          <w:sz w:val="28"/>
          <w:szCs w:val="28"/>
          <w:lang w:val="en-US"/>
        </w:rPr>
        <w:t>JP</w:t>
      </w:r>
      <w:r w:rsidR="004837A7" w:rsidRPr="004837A7">
        <w:rPr>
          <w:rFonts w:ascii="Times New Roman" w:hAnsi="Times New Roman" w:cs="Times New Roman"/>
          <w:sz w:val="28"/>
          <w:szCs w:val="28"/>
        </w:rPr>
        <w:t xml:space="preserve">1 </w:t>
      </w:r>
      <w:r w:rsidR="004837A7">
        <w:rPr>
          <w:rFonts w:ascii="Times New Roman" w:hAnsi="Times New Roman" w:cs="Times New Roman"/>
          <w:sz w:val="28"/>
          <w:szCs w:val="28"/>
        </w:rPr>
        <w:t xml:space="preserve">и две установленные перемычки на </w:t>
      </w:r>
      <w:r w:rsidR="004837A7">
        <w:rPr>
          <w:rFonts w:ascii="Times New Roman" w:hAnsi="Times New Roman" w:cs="Times New Roman"/>
          <w:sz w:val="28"/>
          <w:szCs w:val="28"/>
          <w:lang w:val="en-US"/>
        </w:rPr>
        <w:t>CN</w:t>
      </w:r>
      <w:r w:rsidR="004837A7" w:rsidRPr="004837A7">
        <w:rPr>
          <w:rFonts w:ascii="Times New Roman" w:hAnsi="Times New Roman" w:cs="Times New Roman"/>
          <w:sz w:val="28"/>
          <w:szCs w:val="28"/>
        </w:rPr>
        <w:t>3</w:t>
      </w:r>
      <w:r w:rsidR="004837A7">
        <w:rPr>
          <w:rFonts w:ascii="Times New Roman" w:hAnsi="Times New Roman" w:cs="Times New Roman"/>
          <w:sz w:val="28"/>
          <w:szCs w:val="28"/>
        </w:rPr>
        <w:t>).</w:t>
      </w:r>
    </w:p>
    <w:p w:rsidR="00B40923" w:rsidRDefault="004837A7" w:rsidP="009B4265">
      <w:pPr>
        <w:pStyle w:val="pe"/>
        <w:spacing w:before="0" w:beforeAutospacing="0" w:after="0" w:afterAutospacing="0"/>
        <w:ind w:firstLine="0"/>
        <w:rPr>
          <w:rFonts w:ascii="Times New Roman" w:hAnsi="Times New Roman" w:cs="Times New Roman"/>
          <w:sz w:val="28"/>
          <w:szCs w:val="28"/>
        </w:rPr>
      </w:pPr>
      <w:r>
        <w:rPr>
          <w:rFonts w:ascii="Times New Roman" w:hAnsi="Times New Roman" w:cs="Times New Roman"/>
          <w:sz w:val="28"/>
          <w:szCs w:val="28"/>
        </w:rPr>
        <w:tab/>
        <w:t xml:space="preserve">После подачи питания запускается демонстрационное программное обеспечение. Работа программы сопровождается </w:t>
      </w:r>
      <w:r w:rsidR="00B40923">
        <w:rPr>
          <w:rFonts w:ascii="Times New Roman" w:hAnsi="Times New Roman" w:cs="Times New Roman"/>
          <w:sz w:val="28"/>
          <w:szCs w:val="28"/>
        </w:rPr>
        <w:t xml:space="preserve">«миганием» светодиодов </w:t>
      </w:r>
      <w:r w:rsidR="00B40923">
        <w:rPr>
          <w:rFonts w:ascii="Times New Roman" w:hAnsi="Times New Roman" w:cs="Times New Roman"/>
          <w:sz w:val="28"/>
          <w:szCs w:val="28"/>
          <w:lang w:val="en-US"/>
        </w:rPr>
        <w:t>LED</w:t>
      </w:r>
      <w:r w:rsidR="00B40923" w:rsidRPr="00B40923">
        <w:rPr>
          <w:rFonts w:ascii="Times New Roman" w:hAnsi="Times New Roman" w:cs="Times New Roman"/>
          <w:sz w:val="28"/>
          <w:szCs w:val="28"/>
        </w:rPr>
        <w:t xml:space="preserve">3 </w:t>
      </w:r>
      <w:r w:rsidR="00B40923">
        <w:rPr>
          <w:rFonts w:ascii="Times New Roman" w:hAnsi="Times New Roman" w:cs="Times New Roman"/>
          <w:sz w:val="28"/>
          <w:szCs w:val="28"/>
        </w:rPr>
        <w:t xml:space="preserve">и </w:t>
      </w:r>
      <w:r w:rsidR="00B40923">
        <w:rPr>
          <w:rFonts w:ascii="Times New Roman" w:hAnsi="Times New Roman" w:cs="Times New Roman"/>
          <w:sz w:val="28"/>
          <w:szCs w:val="28"/>
          <w:lang w:val="en-US"/>
        </w:rPr>
        <w:t>LED</w:t>
      </w:r>
      <w:r w:rsidR="00B40923" w:rsidRPr="00B40923">
        <w:rPr>
          <w:rFonts w:ascii="Times New Roman" w:hAnsi="Times New Roman" w:cs="Times New Roman"/>
          <w:sz w:val="28"/>
          <w:szCs w:val="28"/>
        </w:rPr>
        <w:t>4</w:t>
      </w:r>
      <w:r>
        <w:rPr>
          <w:rFonts w:ascii="Times New Roman" w:hAnsi="Times New Roman" w:cs="Times New Roman"/>
          <w:sz w:val="28"/>
          <w:szCs w:val="28"/>
        </w:rPr>
        <w:t>, котор</w:t>
      </w:r>
      <w:r w:rsidR="00B40923">
        <w:rPr>
          <w:rFonts w:ascii="Times New Roman" w:hAnsi="Times New Roman" w:cs="Times New Roman"/>
          <w:sz w:val="28"/>
          <w:szCs w:val="28"/>
        </w:rPr>
        <w:t xml:space="preserve">ые «показывают» выполняемую программой функцию. После </w:t>
      </w:r>
      <w:r>
        <w:rPr>
          <w:rFonts w:ascii="Times New Roman" w:hAnsi="Times New Roman" w:cs="Times New Roman"/>
          <w:sz w:val="28"/>
          <w:szCs w:val="28"/>
        </w:rPr>
        <w:t>«приветствие»,</w:t>
      </w:r>
      <w:r w:rsidR="00B40923">
        <w:rPr>
          <w:rFonts w:ascii="Times New Roman" w:hAnsi="Times New Roman" w:cs="Times New Roman"/>
          <w:sz w:val="28"/>
          <w:szCs w:val="28"/>
        </w:rPr>
        <w:t xml:space="preserve"> производится измерение напряжения на МК (</w:t>
      </w:r>
      <w:r w:rsidR="00B40923">
        <w:rPr>
          <w:rFonts w:ascii="Times New Roman" w:hAnsi="Times New Roman" w:cs="Times New Roman"/>
          <w:sz w:val="28"/>
          <w:szCs w:val="28"/>
          <w:lang w:val="en-US"/>
        </w:rPr>
        <w:t>LED</w:t>
      </w:r>
      <w:r w:rsidR="00B40923" w:rsidRPr="00B40923">
        <w:rPr>
          <w:rFonts w:ascii="Times New Roman" w:hAnsi="Times New Roman" w:cs="Times New Roman"/>
          <w:sz w:val="28"/>
          <w:szCs w:val="28"/>
        </w:rPr>
        <w:t xml:space="preserve">3 </w:t>
      </w:r>
      <w:r w:rsidR="00B40923">
        <w:rPr>
          <w:rFonts w:ascii="Times New Roman" w:hAnsi="Times New Roman" w:cs="Times New Roman"/>
          <w:sz w:val="28"/>
          <w:szCs w:val="28"/>
        </w:rPr>
        <w:t xml:space="preserve">и </w:t>
      </w:r>
      <w:r w:rsidR="00B40923">
        <w:rPr>
          <w:rFonts w:ascii="Times New Roman" w:hAnsi="Times New Roman" w:cs="Times New Roman"/>
          <w:sz w:val="28"/>
          <w:szCs w:val="28"/>
          <w:lang w:val="en-US"/>
        </w:rPr>
        <w:t>LED</w:t>
      </w:r>
      <w:r w:rsidR="00B40923" w:rsidRPr="00B40923">
        <w:rPr>
          <w:rFonts w:ascii="Times New Roman" w:hAnsi="Times New Roman" w:cs="Times New Roman"/>
          <w:sz w:val="28"/>
          <w:szCs w:val="28"/>
        </w:rPr>
        <w:t>4</w:t>
      </w:r>
      <w:r w:rsidR="00B40923">
        <w:rPr>
          <w:rFonts w:ascii="Times New Roman" w:hAnsi="Times New Roman" w:cs="Times New Roman"/>
          <w:sz w:val="28"/>
          <w:szCs w:val="28"/>
        </w:rPr>
        <w:t xml:space="preserve"> мигают поочередно). Значение измеренного напряжения отображается на экране </w:t>
      </w:r>
      <w:r w:rsidR="00B40923">
        <w:rPr>
          <w:rFonts w:ascii="Times New Roman" w:hAnsi="Times New Roman" w:cs="Times New Roman"/>
          <w:sz w:val="28"/>
          <w:szCs w:val="28"/>
          <w:lang w:val="en-US"/>
        </w:rPr>
        <w:t>LCD</w:t>
      </w:r>
      <w:r w:rsidR="00B40923">
        <w:rPr>
          <w:rFonts w:ascii="Times New Roman" w:hAnsi="Times New Roman" w:cs="Times New Roman"/>
          <w:sz w:val="28"/>
          <w:szCs w:val="28"/>
        </w:rPr>
        <w:t xml:space="preserve"> и составляет 2.97</w:t>
      </w:r>
      <w:r w:rsidR="00B40923">
        <w:rPr>
          <w:rFonts w:ascii="Times New Roman" w:hAnsi="Times New Roman" w:cs="Times New Roman"/>
          <w:sz w:val="28"/>
          <w:szCs w:val="28"/>
          <w:lang w:val="en-US"/>
        </w:rPr>
        <w:t>V</w:t>
      </w:r>
      <w:r w:rsidR="00B40923">
        <w:rPr>
          <w:rFonts w:ascii="Times New Roman" w:hAnsi="Times New Roman" w:cs="Times New Roman"/>
          <w:sz w:val="28"/>
          <w:szCs w:val="28"/>
        </w:rPr>
        <w:t>-2.98</w:t>
      </w:r>
      <w:r w:rsidR="00B40923">
        <w:rPr>
          <w:rFonts w:ascii="Times New Roman" w:hAnsi="Times New Roman" w:cs="Times New Roman"/>
          <w:sz w:val="28"/>
          <w:szCs w:val="28"/>
          <w:lang w:val="en-US"/>
        </w:rPr>
        <w:t>V</w:t>
      </w:r>
      <w:r w:rsidR="00B40923">
        <w:rPr>
          <w:rFonts w:ascii="Times New Roman" w:hAnsi="Times New Roman" w:cs="Times New Roman"/>
          <w:sz w:val="28"/>
          <w:szCs w:val="28"/>
        </w:rPr>
        <w:t xml:space="preserve">. </w:t>
      </w:r>
    </w:p>
    <w:p w:rsidR="00912451" w:rsidRDefault="00B40923" w:rsidP="00B40923">
      <w:pPr>
        <w:pStyle w:val="pe"/>
        <w:spacing w:before="0" w:beforeAutospacing="0" w:after="0" w:afterAutospacing="0"/>
        <w:ind w:firstLine="567"/>
        <w:rPr>
          <w:rFonts w:ascii="Times New Roman" w:hAnsi="Times New Roman" w:cs="Times New Roman"/>
          <w:sz w:val="28"/>
          <w:szCs w:val="28"/>
        </w:rPr>
      </w:pPr>
      <w:r>
        <w:rPr>
          <w:rFonts w:ascii="Times New Roman" w:hAnsi="Times New Roman" w:cs="Times New Roman"/>
          <w:sz w:val="28"/>
          <w:szCs w:val="28"/>
        </w:rPr>
        <w:t xml:space="preserve">После нажатия кнопки </w:t>
      </w:r>
      <w:r>
        <w:rPr>
          <w:rFonts w:ascii="Times New Roman" w:hAnsi="Times New Roman" w:cs="Times New Roman"/>
          <w:sz w:val="28"/>
          <w:szCs w:val="28"/>
          <w:lang w:val="en-US"/>
        </w:rPr>
        <w:t>USER</w:t>
      </w:r>
      <w:r>
        <w:rPr>
          <w:rFonts w:ascii="Times New Roman" w:hAnsi="Times New Roman" w:cs="Times New Roman"/>
          <w:sz w:val="28"/>
          <w:szCs w:val="28"/>
        </w:rPr>
        <w:t xml:space="preserve"> программа переходит к демонстрации работы сенсорной клавиатуры (на экране </w:t>
      </w:r>
      <w:r>
        <w:rPr>
          <w:rFonts w:ascii="Times New Roman" w:hAnsi="Times New Roman" w:cs="Times New Roman"/>
          <w:sz w:val="28"/>
          <w:szCs w:val="28"/>
          <w:lang w:val="en-US"/>
        </w:rPr>
        <w:t>LCD</w:t>
      </w:r>
      <w:r>
        <w:rPr>
          <w:rFonts w:ascii="Times New Roman" w:hAnsi="Times New Roman" w:cs="Times New Roman"/>
          <w:sz w:val="28"/>
          <w:szCs w:val="28"/>
        </w:rPr>
        <w:t xml:space="preserve"> высвечивается символ % и светится только </w:t>
      </w:r>
      <w:r>
        <w:rPr>
          <w:rFonts w:ascii="Times New Roman" w:hAnsi="Times New Roman" w:cs="Times New Roman"/>
          <w:sz w:val="28"/>
          <w:szCs w:val="28"/>
          <w:lang w:val="en-US"/>
        </w:rPr>
        <w:t>LED</w:t>
      </w:r>
      <w:r w:rsidRPr="00B40923">
        <w:rPr>
          <w:rFonts w:ascii="Times New Roman" w:hAnsi="Times New Roman" w:cs="Times New Roman"/>
          <w:sz w:val="28"/>
          <w:szCs w:val="28"/>
        </w:rPr>
        <w:t>3</w:t>
      </w:r>
      <w:r>
        <w:rPr>
          <w:rFonts w:ascii="Times New Roman" w:hAnsi="Times New Roman" w:cs="Times New Roman"/>
          <w:sz w:val="28"/>
          <w:szCs w:val="28"/>
        </w:rPr>
        <w:t xml:space="preserve"> – зеленый). </w:t>
      </w:r>
      <w:r w:rsidR="00912451">
        <w:rPr>
          <w:rFonts w:ascii="Times New Roman" w:hAnsi="Times New Roman" w:cs="Times New Roman"/>
          <w:sz w:val="28"/>
          <w:szCs w:val="28"/>
        </w:rPr>
        <w:t xml:space="preserve">Необходимо поочередно прикасаться пальцем к сенсорным кнопкам «по возрастанию» - и наблюдать изменения в показаниях экрана </w:t>
      </w:r>
      <w:r w:rsidR="00912451">
        <w:rPr>
          <w:rFonts w:ascii="Times New Roman" w:hAnsi="Times New Roman" w:cs="Times New Roman"/>
          <w:sz w:val="28"/>
          <w:szCs w:val="28"/>
          <w:lang w:val="en-US"/>
        </w:rPr>
        <w:t>LCD</w:t>
      </w:r>
      <w:r w:rsidR="00912451">
        <w:rPr>
          <w:rFonts w:ascii="Times New Roman" w:hAnsi="Times New Roman" w:cs="Times New Roman"/>
          <w:sz w:val="28"/>
          <w:szCs w:val="28"/>
        </w:rPr>
        <w:t xml:space="preserve">. Наигравшись, нажмите опять кнопку </w:t>
      </w:r>
      <w:r w:rsidR="00912451">
        <w:rPr>
          <w:rFonts w:ascii="Times New Roman" w:hAnsi="Times New Roman" w:cs="Times New Roman"/>
          <w:sz w:val="28"/>
          <w:szCs w:val="28"/>
          <w:lang w:val="en-US"/>
        </w:rPr>
        <w:t>USER</w:t>
      </w:r>
      <w:r w:rsidR="00912451">
        <w:rPr>
          <w:rFonts w:ascii="Times New Roman" w:hAnsi="Times New Roman" w:cs="Times New Roman"/>
          <w:sz w:val="28"/>
          <w:szCs w:val="28"/>
        </w:rPr>
        <w:t xml:space="preserve"> и </w:t>
      </w:r>
      <w:r w:rsidR="00912451">
        <w:rPr>
          <w:rFonts w:ascii="Times New Roman" w:hAnsi="Times New Roman" w:cs="Times New Roman"/>
          <w:sz w:val="28"/>
          <w:szCs w:val="28"/>
        </w:rPr>
        <w:lastRenderedPageBreak/>
        <w:t xml:space="preserve">переходите к следующей функции работы с сенсорной клавиатурой (светиться только </w:t>
      </w:r>
      <w:r w:rsidR="00912451">
        <w:rPr>
          <w:rFonts w:ascii="Times New Roman" w:hAnsi="Times New Roman" w:cs="Times New Roman"/>
          <w:sz w:val="28"/>
          <w:szCs w:val="28"/>
          <w:lang w:val="en-US"/>
        </w:rPr>
        <w:t>LED</w:t>
      </w:r>
      <w:r w:rsidR="00912451" w:rsidRPr="00912451">
        <w:rPr>
          <w:rFonts w:ascii="Times New Roman" w:hAnsi="Times New Roman" w:cs="Times New Roman"/>
          <w:sz w:val="28"/>
          <w:szCs w:val="28"/>
        </w:rPr>
        <w:t>4</w:t>
      </w:r>
      <w:r w:rsidR="00912451">
        <w:rPr>
          <w:rFonts w:ascii="Times New Roman" w:hAnsi="Times New Roman" w:cs="Times New Roman"/>
          <w:sz w:val="28"/>
          <w:szCs w:val="28"/>
        </w:rPr>
        <w:t xml:space="preserve"> – </w:t>
      </w:r>
      <w:proofErr w:type="gramStart"/>
      <w:r w:rsidR="00912451">
        <w:rPr>
          <w:rFonts w:ascii="Times New Roman" w:hAnsi="Times New Roman" w:cs="Times New Roman"/>
          <w:sz w:val="28"/>
          <w:szCs w:val="28"/>
        </w:rPr>
        <w:t>синий</w:t>
      </w:r>
      <w:proofErr w:type="gramEnd"/>
      <w:r w:rsidR="00912451">
        <w:rPr>
          <w:rFonts w:ascii="Times New Roman" w:hAnsi="Times New Roman" w:cs="Times New Roman"/>
          <w:sz w:val="28"/>
          <w:szCs w:val="28"/>
        </w:rPr>
        <w:t xml:space="preserve">). Нажатие сенсорных кнопок сопровождается изменениями на экране </w:t>
      </w:r>
      <w:r w:rsidR="00912451">
        <w:rPr>
          <w:rFonts w:ascii="Times New Roman" w:hAnsi="Times New Roman" w:cs="Times New Roman"/>
          <w:sz w:val="28"/>
          <w:szCs w:val="28"/>
          <w:lang w:val="en-US"/>
        </w:rPr>
        <w:t>LCD</w:t>
      </w:r>
      <w:r w:rsidR="00912451">
        <w:rPr>
          <w:rFonts w:ascii="Times New Roman" w:hAnsi="Times New Roman" w:cs="Times New Roman"/>
          <w:sz w:val="28"/>
          <w:szCs w:val="28"/>
        </w:rPr>
        <w:t xml:space="preserve">. </w:t>
      </w:r>
    </w:p>
    <w:p w:rsidR="004837A7" w:rsidRPr="00FD17DB" w:rsidRDefault="00912451" w:rsidP="00B40923">
      <w:pPr>
        <w:pStyle w:val="pe"/>
        <w:spacing w:before="0" w:beforeAutospacing="0" w:after="0" w:afterAutospacing="0"/>
        <w:ind w:firstLine="567"/>
        <w:rPr>
          <w:rFonts w:ascii="Times New Roman" w:hAnsi="Times New Roman" w:cs="Times New Roman"/>
          <w:sz w:val="28"/>
          <w:szCs w:val="28"/>
        </w:rPr>
      </w:pPr>
      <w:r>
        <w:rPr>
          <w:rFonts w:ascii="Times New Roman" w:hAnsi="Times New Roman" w:cs="Times New Roman"/>
          <w:sz w:val="28"/>
          <w:szCs w:val="28"/>
        </w:rPr>
        <w:t xml:space="preserve">Последовательно нажимая кнопку </w:t>
      </w:r>
      <w:r>
        <w:rPr>
          <w:rFonts w:ascii="Times New Roman" w:hAnsi="Times New Roman" w:cs="Times New Roman"/>
          <w:sz w:val="28"/>
          <w:szCs w:val="28"/>
          <w:lang w:val="en-US"/>
        </w:rPr>
        <w:t>USER</w:t>
      </w:r>
      <w:r>
        <w:rPr>
          <w:rFonts w:ascii="Times New Roman" w:hAnsi="Times New Roman" w:cs="Times New Roman"/>
          <w:sz w:val="28"/>
          <w:szCs w:val="28"/>
        </w:rPr>
        <w:t xml:space="preserve"> (при выключенных </w:t>
      </w:r>
      <w:r>
        <w:rPr>
          <w:rFonts w:ascii="Times New Roman" w:hAnsi="Times New Roman" w:cs="Times New Roman"/>
          <w:sz w:val="28"/>
          <w:szCs w:val="28"/>
          <w:lang w:val="en-US"/>
        </w:rPr>
        <w:t>LED</w:t>
      </w:r>
      <w:r w:rsidRPr="00912451">
        <w:rPr>
          <w:rFonts w:ascii="Times New Roman" w:hAnsi="Times New Roman" w:cs="Times New Roman"/>
          <w:sz w:val="28"/>
          <w:szCs w:val="28"/>
        </w:rPr>
        <w:t>3</w:t>
      </w:r>
      <w:r>
        <w:rPr>
          <w:rFonts w:ascii="Times New Roman" w:hAnsi="Times New Roman" w:cs="Times New Roman"/>
          <w:sz w:val="28"/>
          <w:szCs w:val="28"/>
        </w:rPr>
        <w:t xml:space="preserve"> и </w:t>
      </w:r>
      <w:r>
        <w:rPr>
          <w:rFonts w:ascii="Times New Roman" w:hAnsi="Times New Roman" w:cs="Times New Roman"/>
          <w:sz w:val="28"/>
          <w:szCs w:val="28"/>
          <w:lang w:val="en-US"/>
        </w:rPr>
        <w:t>LED</w:t>
      </w:r>
      <w:r w:rsidRPr="00912451">
        <w:rPr>
          <w:rFonts w:ascii="Times New Roman" w:hAnsi="Times New Roman" w:cs="Times New Roman"/>
          <w:sz w:val="28"/>
          <w:szCs w:val="28"/>
        </w:rPr>
        <w:t>4</w:t>
      </w:r>
      <w:r>
        <w:rPr>
          <w:rFonts w:ascii="Times New Roman" w:hAnsi="Times New Roman" w:cs="Times New Roman"/>
          <w:sz w:val="28"/>
          <w:szCs w:val="28"/>
        </w:rPr>
        <w:t>) можно прос</w:t>
      </w:r>
      <w:r w:rsidR="00FD17DB">
        <w:rPr>
          <w:rFonts w:ascii="Times New Roman" w:hAnsi="Times New Roman" w:cs="Times New Roman"/>
          <w:sz w:val="28"/>
          <w:szCs w:val="28"/>
        </w:rPr>
        <w:t>м</w:t>
      </w:r>
      <w:r>
        <w:rPr>
          <w:rFonts w:ascii="Times New Roman" w:hAnsi="Times New Roman" w:cs="Times New Roman"/>
          <w:sz w:val="28"/>
          <w:szCs w:val="28"/>
        </w:rPr>
        <w:t xml:space="preserve">отреть на экране </w:t>
      </w:r>
      <w:r>
        <w:rPr>
          <w:rFonts w:ascii="Times New Roman" w:hAnsi="Times New Roman" w:cs="Times New Roman"/>
          <w:sz w:val="28"/>
          <w:szCs w:val="28"/>
          <w:lang w:val="en-US"/>
        </w:rPr>
        <w:t>LCD</w:t>
      </w:r>
      <w:r w:rsidR="00FD17DB">
        <w:rPr>
          <w:rFonts w:ascii="Times New Roman" w:hAnsi="Times New Roman" w:cs="Times New Roman"/>
          <w:sz w:val="28"/>
          <w:szCs w:val="28"/>
        </w:rPr>
        <w:t>потребляемый ток в различных режимах работы МК</w:t>
      </w:r>
      <w:r w:rsidR="00FD17DB" w:rsidRPr="001201AD">
        <w:rPr>
          <w:rFonts w:ascii="Times New Roman" w:hAnsi="Times New Roman" w:cs="Times New Roman"/>
          <w:sz w:val="28"/>
          <w:szCs w:val="28"/>
        </w:rPr>
        <w:t>STM32L152RBT6</w:t>
      </w:r>
      <w:r w:rsidR="00FD17DB">
        <w:rPr>
          <w:rFonts w:ascii="Times New Roman" w:hAnsi="Times New Roman" w:cs="Times New Roman"/>
          <w:sz w:val="28"/>
          <w:szCs w:val="28"/>
        </w:rPr>
        <w:t xml:space="preserve">.После очередного нажатия кнопки </w:t>
      </w:r>
      <w:r w:rsidR="00FD17DB">
        <w:rPr>
          <w:rFonts w:ascii="Times New Roman" w:hAnsi="Times New Roman" w:cs="Times New Roman"/>
          <w:sz w:val="28"/>
          <w:szCs w:val="28"/>
          <w:lang w:val="en-US"/>
        </w:rPr>
        <w:t>USER</w:t>
      </w:r>
      <w:r w:rsidR="00FD17DB">
        <w:rPr>
          <w:rFonts w:ascii="Times New Roman" w:hAnsi="Times New Roman" w:cs="Times New Roman"/>
          <w:sz w:val="28"/>
          <w:szCs w:val="28"/>
        </w:rPr>
        <w:t xml:space="preserve"> демонстрационная программа запускается повторно и т.д.</w:t>
      </w:r>
    </w:p>
    <w:p w:rsidR="009B4265" w:rsidRDefault="009B4265" w:rsidP="00E76FAC">
      <w:pPr>
        <w:autoSpaceDE w:val="0"/>
        <w:autoSpaceDN w:val="0"/>
        <w:adjustRightInd w:val="0"/>
        <w:spacing w:after="0" w:line="241" w:lineRule="exact"/>
        <w:ind w:right="383"/>
        <w:rPr>
          <w:rFonts w:ascii="Arial CYR" w:hAnsi="Arial CYR" w:cs="Arial CYR"/>
          <w:spacing w:val="-2"/>
          <w:sz w:val="19"/>
          <w:szCs w:val="19"/>
        </w:rPr>
      </w:pPr>
    </w:p>
    <w:p w:rsidR="00E717A0" w:rsidRPr="00C91709" w:rsidRDefault="001A0799" w:rsidP="001A0799">
      <w:pPr>
        <w:pStyle w:val="pe"/>
        <w:spacing w:before="0" w:beforeAutospacing="0" w:after="0" w:afterAutospacing="0"/>
        <w:jc w:val="center"/>
        <w:rPr>
          <w:rFonts w:ascii="Times New Roman" w:hAnsi="Times New Roman" w:cs="Times New Roman"/>
          <w:sz w:val="28"/>
          <w:szCs w:val="28"/>
        </w:rPr>
      </w:pPr>
      <w:r>
        <w:rPr>
          <w:noProof/>
        </w:rPr>
        <w:drawing>
          <wp:inline distT="0" distB="0" distL="0" distR="0">
            <wp:extent cx="5940425" cy="5323966"/>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0425" cy="5323966"/>
                    </a:xfrm>
                    <a:prstGeom prst="rect">
                      <a:avLst/>
                    </a:prstGeom>
                  </pic:spPr>
                </pic:pic>
              </a:graphicData>
            </a:graphic>
          </wp:inline>
        </w:drawing>
      </w:r>
      <w:r>
        <w:rPr>
          <w:rFonts w:ascii="Times New Roman" w:hAnsi="Times New Roman" w:cs="Times New Roman"/>
          <w:sz w:val="28"/>
          <w:szCs w:val="28"/>
        </w:rPr>
        <w:t xml:space="preserve">Рисунок </w:t>
      </w:r>
      <w:r w:rsidR="00025893" w:rsidRPr="00025893">
        <w:rPr>
          <w:rFonts w:ascii="Times New Roman" w:hAnsi="Times New Roman" w:cs="Times New Roman"/>
          <w:sz w:val="28"/>
          <w:szCs w:val="28"/>
        </w:rPr>
        <w:t>3</w:t>
      </w:r>
      <w:r>
        <w:rPr>
          <w:rFonts w:ascii="Times New Roman" w:hAnsi="Times New Roman" w:cs="Times New Roman"/>
          <w:sz w:val="28"/>
          <w:szCs w:val="28"/>
        </w:rPr>
        <w:t>.8 – Нижнее расположение элементов</w:t>
      </w:r>
    </w:p>
    <w:p w:rsidR="00165C22" w:rsidRDefault="00165C22" w:rsidP="00E717A0">
      <w:pPr>
        <w:pStyle w:val="pe"/>
        <w:spacing w:before="0" w:beforeAutospacing="0" w:after="0" w:afterAutospacing="0"/>
        <w:rPr>
          <w:rFonts w:ascii="Times New Roman" w:hAnsi="Times New Roman" w:cs="Times New Roman"/>
          <w:sz w:val="28"/>
          <w:szCs w:val="28"/>
        </w:rPr>
      </w:pPr>
    </w:p>
    <w:p w:rsidR="001A0799" w:rsidRDefault="00FD17DB" w:rsidP="00FD17DB">
      <w:pPr>
        <w:pStyle w:val="pe"/>
        <w:spacing w:before="0" w:beforeAutospacing="0" w:after="0" w:afterAutospacing="0"/>
        <w:ind w:firstLine="708"/>
        <w:rPr>
          <w:rFonts w:ascii="Times New Roman" w:hAnsi="Times New Roman" w:cs="Times New Roman"/>
          <w:sz w:val="28"/>
          <w:szCs w:val="28"/>
        </w:rPr>
      </w:pPr>
      <w:r>
        <w:rPr>
          <w:rFonts w:ascii="Times New Roman" w:hAnsi="Times New Roman" w:cs="Times New Roman"/>
          <w:sz w:val="28"/>
          <w:szCs w:val="28"/>
        </w:rPr>
        <w:t xml:space="preserve">Расшифровка обозначений МК </w:t>
      </w:r>
      <w:r w:rsidRPr="001201AD">
        <w:rPr>
          <w:rFonts w:ascii="Times New Roman" w:hAnsi="Times New Roman" w:cs="Times New Roman"/>
          <w:sz w:val="28"/>
          <w:szCs w:val="28"/>
        </w:rPr>
        <w:t>STM32L152RBT6</w:t>
      </w:r>
      <w:r>
        <w:rPr>
          <w:rFonts w:ascii="Times New Roman" w:hAnsi="Times New Roman" w:cs="Times New Roman"/>
          <w:sz w:val="28"/>
          <w:szCs w:val="28"/>
        </w:rPr>
        <w:t xml:space="preserve"> приведена на рисунке </w:t>
      </w:r>
      <w:r w:rsidR="00025893" w:rsidRPr="00025893">
        <w:rPr>
          <w:rFonts w:ascii="Times New Roman" w:hAnsi="Times New Roman" w:cs="Times New Roman"/>
          <w:sz w:val="28"/>
          <w:szCs w:val="28"/>
        </w:rPr>
        <w:t>3</w:t>
      </w:r>
      <w:r>
        <w:rPr>
          <w:rFonts w:ascii="Times New Roman" w:hAnsi="Times New Roman" w:cs="Times New Roman"/>
          <w:sz w:val="28"/>
          <w:szCs w:val="28"/>
        </w:rPr>
        <w:t>.9.</w:t>
      </w:r>
    </w:p>
    <w:p w:rsidR="001A0799" w:rsidRPr="00C91709" w:rsidRDefault="001A0799" w:rsidP="00E717A0">
      <w:pPr>
        <w:pStyle w:val="pe"/>
        <w:spacing w:before="0" w:beforeAutospacing="0" w:after="0" w:afterAutospacing="0"/>
        <w:rPr>
          <w:rFonts w:ascii="Times New Roman" w:hAnsi="Times New Roman" w:cs="Times New Roman"/>
          <w:sz w:val="28"/>
          <w:szCs w:val="28"/>
        </w:rPr>
      </w:pPr>
    </w:p>
    <w:p w:rsidR="00FC0CC7" w:rsidRDefault="00FC0CC7" w:rsidP="00E717A0">
      <w:pPr>
        <w:pStyle w:val="pe"/>
        <w:spacing w:before="0" w:beforeAutospacing="0" w:after="0" w:afterAutospacing="0"/>
        <w:rPr>
          <w:rFonts w:ascii="Times New Roman" w:hAnsi="Times New Roman" w:cs="Times New Roman"/>
          <w:sz w:val="28"/>
          <w:szCs w:val="28"/>
        </w:rPr>
      </w:pPr>
    </w:p>
    <w:p w:rsidR="00FC0CC7" w:rsidRDefault="00953C63" w:rsidP="00E717A0">
      <w:pPr>
        <w:pStyle w:val="pe"/>
        <w:spacing w:before="0" w:beforeAutospacing="0" w:after="0" w:afterAutospacing="0"/>
        <w:rPr>
          <w:rFonts w:ascii="Times New Roman" w:hAnsi="Times New Roman" w:cs="Times New Roman"/>
          <w:sz w:val="28"/>
          <w:szCs w:val="28"/>
        </w:rPr>
      </w:pPr>
      <w:r>
        <w:rPr>
          <w:noProof/>
        </w:rPr>
        <w:lastRenderedPageBreak/>
        <w:drawing>
          <wp:inline distT="0" distB="0" distL="0" distR="0">
            <wp:extent cx="5874385" cy="6620510"/>
            <wp:effectExtent l="0" t="0" r="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74385" cy="6620510"/>
                    </a:xfrm>
                    <a:prstGeom prst="rect">
                      <a:avLst/>
                    </a:prstGeom>
                    <a:noFill/>
                    <a:ln>
                      <a:noFill/>
                    </a:ln>
                  </pic:spPr>
                </pic:pic>
              </a:graphicData>
            </a:graphic>
          </wp:inline>
        </w:drawing>
      </w:r>
    </w:p>
    <w:p w:rsidR="00CE6F7F" w:rsidRDefault="00FD17DB" w:rsidP="00E717A0">
      <w:pPr>
        <w:pStyle w:val="pe"/>
        <w:spacing w:before="0" w:beforeAutospacing="0" w:after="0" w:afterAutospacing="0"/>
        <w:rPr>
          <w:rFonts w:ascii="Times New Roman" w:hAnsi="Times New Roman" w:cs="Times New Roman"/>
          <w:sz w:val="28"/>
          <w:szCs w:val="28"/>
        </w:rPr>
      </w:pPr>
      <w:r>
        <w:rPr>
          <w:rFonts w:ascii="Times New Roman" w:hAnsi="Times New Roman" w:cs="Times New Roman"/>
          <w:sz w:val="28"/>
          <w:szCs w:val="28"/>
        </w:rPr>
        <w:t xml:space="preserve">Рисунок </w:t>
      </w:r>
      <w:r w:rsidR="00025893">
        <w:rPr>
          <w:rFonts w:ascii="Times New Roman" w:hAnsi="Times New Roman" w:cs="Times New Roman"/>
          <w:sz w:val="28"/>
          <w:szCs w:val="28"/>
          <w:lang w:val="en-US"/>
        </w:rPr>
        <w:t>3</w:t>
      </w:r>
      <w:r>
        <w:rPr>
          <w:rFonts w:ascii="Times New Roman" w:hAnsi="Times New Roman" w:cs="Times New Roman"/>
          <w:sz w:val="28"/>
          <w:szCs w:val="28"/>
        </w:rPr>
        <w:t xml:space="preserve">.9 – </w:t>
      </w:r>
      <w:r w:rsidR="00CE6F7F">
        <w:rPr>
          <w:rFonts w:ascii="Times New Roman" w:hAnsi="Times New Roman" w:cs="Times New Roman"/>
          <w:sz w:val="28"/>
          <w:szCs w:val="28"/>
        </w:rPr>
        <w:t>Расшифровка обозначений микроконтроллера.</w:t>
      </w:r>
    </w:p>
    <w:sectPr w:rsidR="00CE6F7F" w:rsidSect="009C6A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nsid w:val="0C9730A2"/>
    <w:multiLevelType w:val="multilevel"/>
    <w:tmpl w:val="C8528718"/>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3"/>
  <w:proofState w:spelling="clean" w:grammar="clean"/>
  <w:defaultTabStop w:val="708"/>
  <w:characterSpacingControl w:val="doNotCompress"/>
  <w:compat/>
  <w:rsids>
    <w:rsidRoot w:val="009439EF"/>
    <w:rsid w:val="000256B5"/>
    <w:rsid w:val="00025893"/>
    <w:rsid w:val="000D4FF8"/>
    <w:rsid w:val="000E6E40"/>
    <w:rsid w:val="000F4EAC"/>
    <w:rsid w:val="000F606D"/>
    <w:rsid w:val="00104697"/>
    <w:rsid w:val="00105FDE"/>
    <w:rsid w:val="001201AD"/>
    <w:rsid w:val="00153061"/>
    <w:rsid w:val="00165C22"/>
    <w:rsid w:val="00187EB2"/>
    <w:rsid w:val="001917C4"/>
    <w:rsid w:val="001A0799"/>
    <w:rsid w:val="001A7333"/>
    <w:rsid w:val="00205697"/>
    <w:rsid w:val="00235713"/>
    <w:rsid w:val="00246576"/>
    <w:rsid w:val="0025323F"/>
    <w:rsid w:val="002A4906"/>
    <w:rsid w:val="00312332"/>
    <w:rsid w:val="0036565E"/>
    <w:rsid w:val="003B0812"/>
    <w:rsid w:val="004515B3"/>
    <w:rsid w:val="004837A7"/>
    <w:rsid w:val="00483D81"/>
    <w:rsid w:val="00485054"/>
    <w:rsid w:val="004A3C33"/>
    <w:rsid w:val="004D29B4"/>
    <w:rsid w:val="004D4B05"/>
    <w:rsid w:val="004E6CBA"/>
    <w:rsid w:val="0052100E"/>
    <w:rsid w:val="005352BB"/>
    <w:rsid w:val="00537FF7"/>
    <w:rsid w:val="00543BD8"/>
    <w:rsid w:val="00544DCF"/>
    <w:rsid w:val="005971B6"/>
    <w:rsid w:val="006054DA"/>
    <w:rsid w:val="0064201D"/>
    <w:rsid w:val="006739E3"/>
    <w:rsid w:val="006778C6"/>
    <w:rsid w:val="006D7CEE"/>
    <w:rsid w:val="0074165D"/>
    <w:rsid w:val="007465AF"/>
    <w:rsid w:val="00762FD5"/>
    <w:rsid w:val="007953DD"/>
    <w:rsid w:val="007E75CC"/>
    <w:rsid w:val="00804994"/>
    <w:rsid w:val="00827A79"/>
    <w:rsid w:val="008841FE"/>
    <w:rsid w:val="008B3E42"/>
    <w:rsid w:val="008E503A"/>
    <w:rsid w:val="008F19F8"/>
    <w:rsid w:val="00902E19"/>
    <w:rsid w:val="00912451"/>
    <w:rsid w:val="00914AB2"/>
    <w:rsid w:val="009439EF"/>
    <w:rsid w:val="00953C63"/>
    <w:rsid w:val="00985E92"/>
    <w:rsid w:val="009B4265"/>
    <w:rsid w:val="009C6ACF"/>
    <w:rsid w:val="00A061C5"/>
    <w:rsid w:val="00A37AD7"/>
    <w:rsid w:val="00A465DE"/>
    <w:rsid w:val="00A54E2B"/>
    <w:rsid w:val="00AE374B"/>
    <w:rsid w:val="00AE530D"/>
    <w:rsid w:val="00AF2C73"/>
    <w:rsid w:val="00AF4773"/>
    <w:rsid w:val="00B05F15"/>
    <w:rsid w:val="00B16927"/>
    <w:rsid w:val="00B40923"/>
    <w:rsid w:val="00B45087"/>
    <w:rsid w:val="00B835B6"/>
    <w:rsid w:val="00BB3CEA"/>
    <w:rsid w:val="00BD61A5"/>
    <w:rsid w:val="00BE4D3C"/>
    <w:rsid w:val="00C5389A"/>
    <w:rsid w:val="00C54730"/>
    <w:rsid w:val="00C55223"/>
    <w:rsid w:val="00C65ED5"/>
    <w:rsid w:val="00C7075A"/>
    <w:rsid w:val="00C73D09"/>
    <w:rsid w:val="00C826C1"/>
    <w:rsid w:val="00C82B52"/>
    <w:rsid w:val="00C872F8"/>
    <w:rsid w:val="00C91709"/>
    <w:rsid w:val="00CA4C96"/>
    <w:rsid w:val="00CE6F7F"/>
    <w:rsid w:val="00D260A5"/>
    <w:rsid w:val="00D36467"/>
    <w:rsid w:val="00D53263"/>
    <w:rsid w:val="00D7241F"/>
    <w:rsid w:val="00DA30A7"/>
    <w:rsid w:val="00DE4BAB"/>
    <w:rsid w:val="00DF1DB9"/>
    <w:rsid w:val="00DF2B22"/>
    <w:rsid w:val="00E717A0"/>
    <w:rsid w:val="00E76FAC"/>
    <w:rsid w:val="00E8478A"/>
    <w:rsid w:val="00ED060A"/>
    <w:rsid w:val="00EF3CAD"/>
    <w:rsid w:val="00F0056B"/>
    <w:rsid w:val="00F2158A"/>
    <w:rsid w:val="00F24686"/>
    <w:rsid w:val="00F32D3A"/>
    <w:rsid w:val="00F4060A"/>
    <w:rsid w:val="00F960BD"/>
    <w:rsid w:val="00FC0CC7"/>
    <w:rsid w:val="00FD17DB"/>
    <w:rsid w:val="00FE226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6ACF"/>
  </w:style>
  <w:style w:type="paragraph" w:styleId="1">
    <w:name w:val="heading 1"/>
    <w:basedOn w:val="a"/>
    <w:link w:val="10"/>
    <w:uiPriority w:val="9"/>
    <w:qFormat/>
    <w:rsid w:val="00D260A5"/>
    <w:pPr>
      <w:spacing w:before="100" w:beforeAutospacing="1" w:after="100" w:afterAutospacing="1" w:line="240" w:lineRule="auto"/>
      <w:outlineLvl w:val="0"/>
    </w:pPr>
    <w:rPr>
      <w:rFonts w:ascii="Times New Roman" w:eastAsia="Times New Roman" w:hAnsi="Times New Roman" w:cs="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61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61C5"/>
    <w:rPr>
      <w:rFonts w:ascii="Tahoma" w:hAnsi="Tahoma" w:cs="Tahoma"/>
      <w:sz w:val="16"/>
      <w:szCs w:val="16"/>
    </w:rPr>
  </w:style>
  <w:style w:type="paragraph" w:customStyle="1" w:styleId="pe">
    <w:name w:val="pe"/>
    <w:basedOn w:val="a"/>
    <w:rsid w:val="00A061C5"/>
    <w:pPr>
      <w:spacing w:before="100" w:beforeAutospacing="1" w:after="100" w:afterAutospacing="1" w:line="240" w:lineRule="auto"/>
      <w:ind w:firstLine="300"/>
      <w:jc w:val="both"/>
    </w:pPr>
    <w:rPr>
      <w:rFonts w:ascii="Arial" w:eastAsia="Times New Roman" w:hAnsi="Arial" w:cs="Arial"/>
      <w:color w:val="000000"/>
      <w:sz w:val="20"/>
      <w:szCs w:val="20"/>
      <w:lang w:eastAsia="ru-RU"/>
    </w:rPr>
  </w:style>
  <w:style w:type="paragraph" w:styleId="a5">
    <w:name w:val="Normal (Web)"/>
    <w:basedOn w:val="a"/>
    <w:uiPriority w:val="99"/>
    <w:unhideWhenUsed/>
    <w:rsid w:val="00C55223"/>
    <w:pPr>
      <w:spacing w:before="100" w:beforeAutospacing="1" w:after="360"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C55223"/>
    <w:rPr>
      <w:b/>
      <w:bCs/>
    </w:rPr>
  </w:style>
  <w:style w:type="character" w:customStyle="1" w:styleId="10">
    <w:name w:val="Заголовок 1 Знак"/>
    <w:basedOn w:val="a0"/>
    <w:link w:val="1"/>
    <w:uiPriority w:val="9"/>
    <w:rsid w:val="00D260A5"/>
    <w:rPr>
      <w:rFonts w:ascii="Times New Roman" w:eastAsia="Times New Roman" w:hAnsi="Times New Roman" w:cs="Times New Roman"/>
      <w:b/>
      <w:bCs/>
      <w:color w:val="000000"/>
      <w:kern w:val="36"/>
      <w:sz w:val="48"/>
      <w:szCs w:val="48"/>
      <w:lang w:eastAsia="ru-RU"/>
    </w:rPr>
  </w:style>
  <w:style w:type="paragraph" w:customStyle="1" w:styleId="fig">
    <w:name w:val="fig"/>
    <w:basedOn w:val="a"/>
    <w:rsid w:val="00E717A0"/>
    <w:pPr>
      <w:spacing w:before="100" w:beforeAutospacing="1" w:after="100" w:afterAutospacing="1" w:line="240" w:lineRule="auto"/>
      <w:jc w:val="center"/>
    </w:pPr>
    <w:rPr>
      <w:rFonts w:ascii="Arial" w:eastAsia="Times New Roman" w:hAnsi="Arial" w:cs="Arial"/>
      <w:b/>
      <w:bCs/>
      <w:color w:val="000000"/>
      <w:sz w:val="20"/>
      <w:szCs w:val="20"/>
      <w:lang w:eastAsia="ru-RU"/>
    </w:rPr>
  </w:style>
  <w:style w:type="character" w:styleId="a7">
    <w:name w:val="Hyperlink"/>
    <w:basedOn w:val="a0"/>
    <w:uiPriority w:val="99"/>
    <w:unhideWhenUsed/>
    <w:rsid w:val="001201A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260A5"/>
    <w:pPr>
      <w:spacing w:before="100" w:beforeAutospacing="1" w:after="100" w:afterAutospacing="1" w:line="240" w:lineRule="auto"/>
      <w:outlineLvl w:val="0"/>
    </w:pPr>
    <w:rPr>
      <w:rFonts w:ascii="Times New Roman" w:eastAsia="Times New Roman" w:hAnsi="Times New Roman" w:cs="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061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061C5"/>
    <w:rPr>
      <w:rFonts w:ascii="Tahoma" w:hAnsi="Tahoma" w:cs="Tahoma"/>
      <w:sz w:val="16"/>
      <w:szCs w:val="16"/>
    </w:rPr>
  </w:style>
  <w:style w:type="paragraph" w:customStyle="1" w:styleId="pe">
    <w:name w:val="pe"/>
    <w:basedOn w:val="a"/>
    <w:rsid w:val="00A061C5"/>
    <w:pPr>
      <w:spacing w:before="100" w:beforeAutospacing="1" w:after="100" w:afterAutospacing="1" w:line="240" w:lineRule="auto"/>
      <w:ind w:firstLine="300"/>
      <w:jc w:val="both"/>
    </w:pPr>
    <w:rPr>
      <w:rFonts w:ascii="Arial" w:eastAsia="Times New Roman" w:hAnsi="Arial" w:cs="Arial"/>
      <w:color w:val="000000"/>
      <w:sz w:val="20"/>
      <w:szCs w:val="20"/>
      <w:lang w:eastAsia="ru-RU"/>
    </w:rPr>
  </w:style>
  <w:style w:type="paragraph" w:styleId="a5">
    <w:name w:val="Normal (Web)"/>
    <w:basedOn w:val="a"/>
    <w:uiPriority w:val="99"/>
    <w:unhideWhenUsed/>
    <w:rsid w:val="00C55223"/>
    <w:pPr>
      <w:spacing w:before="100" w:beforeAutospacing="1" w:after="360"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C55223"/>
    <w:rPr>
      <w:b/>
      <w:bCs/>
    </w:rPr>
  </w:style>
  <w:style w:type="character" w:customStyle="1" w:styleId="10">
    <w:name w:val="Заголовок 1 Знак"/>
    <w:basedOn w:val="a0"/>
    <w:link w:val="1"/>
    <w:uiPriority w:val="9"/>
    <w:rsid w:val="00D260A5"/>
    <w:rPr>
      <w:rFonts w:ascii="Times New Roman" w:eastAsia="Times New Roman" w:hAnsi="Times New Roman" w:cs="Times New Roman"/>
      <w:b/>
      <w:bCs/>
      <w:color w:val="000000"/>
      <w:kern w:val="36"/>
      <w:sz w:val="48"/>
      <w:szCs w:val="48"/>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hyperlink" Target="http://www.st.com/stm32l-discovery"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23" Type="http://schemas.microsoft.com/office/2007/relationships/stylesWithEffects" Target="stylesWithEffects.xml"/><Relationship Id="rId10" Type="http://schemas.openxmlformats.org/officeDocument/2006/relationships/hyperlink" Target="http://cxem.net/companies/stmicroelectronics.php" TargetMode="External"/><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7476A4-59CA-4C68-8BAE-527B554A2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702</TotalTime>
  <Pages>19</Pages>
  <Words>3664</Words>
  <Characters>20886</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CtrlSoft</Company>
  <LinksUpToDate>false</LinksUpToDate>
  <CharactersWithSpaces>24501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dc:creator>
  <cp:keywords/>
  <dc:description/>
  <cp:lastModifiedBy>Papa</cp:lastModifiedBy>
  <cp:revision>47</cp:revision>
  <dcterms:created xsi:type="dcterms:W3CDTF">2013-01-24T00:58:00Z</dcterms:created>
  <dcterms:modified xsi:type="dcterms:W3CDTF">2015-01-31T23:41:00Z</dcterms:modified>
</cp:coreProperties>
</file>