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9BC" w:rsidRDefault="009719BC" w:rsidP="009719BC">
      <w:pPr>
        <w:jc w:val="center"/>
        <w:rPr>
          <w:b/>
          <w:sz w:val="28"/>
          <w:szCs w:val="28"/>
        </w:rPr>
      </w:pPr>
      <w:r w:rsidRPr="00580CBC">
        <w:rPr>
          <w:b/>
          <w:sz w:val="28"/>
          <w:szCs w:val="28"/>
        </w:rPr>
        <w:t xml:space="preserve">3.1 </w:t>
      </w:r>
      <w:r>
        <w:rPr>
          <w:b/>
          <w:sz w:val="28"/>
          <w:szCs w:val="28"/>
          <w:lang w:val="kk-KZ"/>
        </w:rPr>
        <w:t>Изобатағы өзен учаскесінің жоспарын құрастыру</w:t>
      </w:r>
      <w:r>
        <w:rPr>
          <w:b/>
          <w:sz w:val="28"/>
          <w:szCs w:val="28"/>
        </w:rPr>
        <w:t>.</w:t>
      </w:r>
    </w:p>
    <w:p w:rsidR="009719BC" w:rsidRDefault="009719BC" w:rsidP="009719BC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9719BC" w:rsidRDefault="009719BC" w:rsidP="009719B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73305E">
        <w:rPr>
          <w:sz w:val="28"/>
          <w:szCs w:val="28"/>
          <w:lang w:val="kk-KZ"/>
        </w:rPr>
        <w:t xml:space="preserve">Өлшеу деректері бойынша </w:t>
      </w:r>
      <w:r>
        <w:rPr>
          <w:sz w:val="28"/>
          <w:szCs w:val="28"/>
          <w:lang w:val="kk-KZ"/>
        </w:rPr>
        <w:t xml:space="preserve">изобаттағы </w:t>
      </w:r>
      <w:r w:rsidRPr="0073305E">
        <w:rPr>
          <w:sz w:val="28"/>
          <w:szCs w:val="28"/>
          <w:lang w:val="kk-KZ"/>
        </w:rPr>
        <w:t>өзен</w:t>
      </w:r>
      <w:r>
        <w:rPr>
          <w:sz w:val="28"/>
          <w:szCs w:val="28"/>
          <w:lang w:val="kk-KZ"/>
        </w:rPr>
        <w:t xml:space="preserve"> учаскесінің жоспарын және өзен </w:t>
      </w:r>
      <w:r w:rsidRPr="0073305E">
        <w:rPr>
          <w:sz w:val="28"/>
          <w:szCs w:val="28"/>
          <w:lang w:val="kk-KZ"/>
        </w:rPr>
        <w:t>арн</w:t>
      </w:r>
      <w:r>
        <w:rPr>
          <w:sz w:val="28"/>
          <w:szCs w:val="28"/>
          <w:lang w:val="kk-KZ"/>
        </w:rPr>
        <w:t>асы</w:t>
      </w:r>
      <w:r w:rsidRPr="0073305E">
        <w:rPr>
          <w:sz w:val="28"/>
          <w:szCs w:val="28"/>
          <w:lang w:val="kk-KZ"/>
        </w:rPr>
        <w:t>ның көлденең профилін</w:t>
      </w:r>
      <w:r>
        <w:rPr>
          <w:sz w:val="28"/>
          <w:szCs w:val="28"/>
          <w:lang w:val="kk-KZ"/>
        </w:rPr>
        <w:t xml:space="preserve"> </w:t>
      </w:r>
      <w:r w:rsidRPr="0073305E">
        <w:rPr>
          <w:sz w:val="28"/>
          <w:szCs w:val="28"/>
          <w:lang w:val="kk-KZ"/>
        </w:rPr>
        <w:t>құрастырады.</w:t>
      </w:r>
      <w:r>
        <w:rPr>
          <w:sz w:val="28"/>
          <w:szCs w:val="28"/>
          <w:lang w:val="kk-KZ"/>
        </w:rPr>
        <w:t xml:space="preserve"> </w:t>
      </w:r>
      <w:r w:rsidRPr="0073305E">
        <w:rPr>
          <w:sz w:val="28"/>
          <w:szCs w:val="28"/>
          <w:lang w:val="kk-KZ"/>
        </w:rPr>
        <w:t xml:space="preserve"> </w:t>
      </w:r>
      <w:r w:rsidRPr="0073305E">
        <w:rPr>
          <w:sz w:val="28"/>
          <w:szCs w:val="28"/>
        </w:rPr>
        <w:t xml:space="preserve"> </w:t>
      </w:r>
    </w:p>
    <w:p w:rsidR="009719BC" w:rsidRDefault="009719BC" w:rsidP="009719BC">
      <w:pPr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>
        <w:rPr>
          <w:sz w:val="28"/>
          <w:szCs w:val="28"/>
          <w:lang w:val="kk-KZ"/>
        </w:rPr>
        <w:t>П</w:t>
      </w:r>
      <w:r w:rsidRPr="0073305E">
        <w:rPr>
          <w:sz w:val="28"/>
          <w:szCs w:val="28"/>
          <w:lang w:val="kk-KZ"/>
        </w:rPr>
        <w:t>арақ</w:t>
      </w:r>
      <w:proofErr w:type="gramStart"/>
      <w:r w:rsidRPr="0073305E">
        <w:rPr>
          <w:sz w:val="28"/>
          <w:szCs w:val="28"/>
          <w:lang w:val="kk-KZ"/>
        </w:rPr>
        <w:t>ша</w:t>
      </w:r>
      <w:proofErr w:type="gramEnd"/>
      <w:r w:rsidRPr="00683F8F">
        <w:rPr>
          <w:sz w:val="28"/>
          <w:szCs w:val="28"/>
          <w:lang w:val="kk-KZ"/>
        </w:rPr>
        <w:t xml:space="preserve"> </w:t>
      </w:r>
      <w:r w:rsidRPr="0073305E">
        <w:rPr>
          <w:sz w:val="28"/>
          <w:szCs w:val="28"/>
          <w:lang w:val="kk-KZ"/>
        </w:rPr>
        <w:t>форматы</w:t>
      </w:r>
      <w:r>
        <w:rPr>
          <w:sz w:val="28"/>
          <w:szCs w:val="28"/>
          <w:lang w:val="kk-KZ"/>
        </w:rPr>
        <w:t>н</w:t>
      </w:r>
      <w:r w:rsidRPr="0073305E">
        <w:rPr>
          <w:sz w:val="28"/>
          <w:szCs w:val="28"/>
          <w:lang w:val="kk-KZ"/>
        </w:rPr>
        <w:t>, жоспардың масштабын таңдайды.</w:t>
      </w:r>
    </w:p>
    <w:p w:rsidR="009719BC" w:rsidRDefault="009719BC" w:rsidP="009719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>
        <w:rPr>
          <w:sz w:val="28"/>
          <w:szCs w:val="28"/>
          <w:lang w:val="kk-KZ"/>
        </w:rPr>
        <w:t>Ландшафт сипатындағы  элементтері түсі</w:t>
      </w:r>
      <w:proofErr w:type="gramStart"/>
      <w:r>
        <w:rPr>
          <w:sz w:val="28"/>
          <w:szCs w:val="28"/>
          <w:lang w:val="kk-KZ"/>
        </w:rPr>
        <w:t>р</w:t>
      </w:r>
      <w:proofErr w:type="gramEnd"/>
      <w:r>
        <w:rPr>
          <w:sz w:val="28"/>
          <w:szCs w:val="28"/>
          <w:lang w:val="kk-KZ"/>
        </w:rPr>
        <w:t xml:space="preserve">ілген өзен учаскесінің абрисін сызу.  </w:t>
      </w:r>
    </w:p>
    <w:p w:rsidR="009719BC" w:rsidRPr="00C979CD" w:rsidRDefault="009719BC" w:rsidP="009719BC">
      <w:pPr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3) </w:t>
      </w:r>
      <w:r>
        <w:rPr>
          <w:sz w:val="28"/>
          <w:szCs w:val="28"/>
          <w:lang w:val="kk-KZ"/>
        </w:rPr>
        <w:t xml:space="preserve">Абрис пен өзен жоспарында </w:t>
      </w:r>
      <w:r w:rsidRPr="0073305E">
        <w:rPr>
          <w:sz w:val="28"/>
          <w:szCs w:val="28"/>
          <w:lang w:val="kk-KZ"/>
        </w:rPr>
        <w:t xml:space="preserve"> солтү</w:t>
      </w:r>
      <w:proofErr w:type="gramStart"/>
      <w:r w:rsidRPr="0073305E">
        <w:rPr>
          <w:sz w:val="28"/>
          <w:szCs w:val="28"/>
          <w:lang w:val="kk-KZ"/>
        </w:rPr>
        <w:t>ст</w:t>
      </w:r>
      <w:proofErr w:type="gramEnd"/>
      <w:r w:rsidRPr="0073305E">
        <w:rPr>
          <w:sz w:val="28"/>
          <w:szCs w:val="28"/>
          <w:lang w:val="kk-KZ"/>
        </w:rPr>
        <w:t>ік –оңтүстік бағыты жүргізіліп және желілер</w:t>
      </w:r>
      <w:r>
        <w:rPr>
          <w:sz w:val="28"/>
          <w:szCs w:val="28"/>
          <w:lang w:val="kk-KZ"/>
        </w:rPr>
        <w:t xml:space="preserve"> мен қималар </w:t>
      </w:r>
      <w:r w:rsidRPr="0073305E">
        <w:rPr>
          <w:sz w:val="28"/>
          <w:szCs w:val="28"/>
          <w:lang w:val="kk-KZ"/>
        </w:rPr>
        <w:t xml:space="preserve"> енгіз</w:t>
      </w:r>
      <w:r>
        <w:rPr>
          <w:sz w:val="28"/>
          <w:szCs w:val="28"/>
          <w:lang w:val="kk-KZ"/>
        </w:rPr>
        <w:t>іле</w:t>
      </w:r>
      <w:r w:rsidRPr="0073305E">
        <w:rPr>
          <w:sz w:val="28"/>
          <w:szCs w:val="28"/>
          <w:lang w:val="kk-KZ"/>
        </w:rPr>
        <w:t>ді</w:t>
      </w:r>
      <w:r>
        <w:rPr>
          <w:sz w:val="28"/>
          <w:szCs w:val="28"/>
          <w:lang w:val="kk-KZ"/>
        </w:rPr>
        <w:t xml:space="preserve">. </w:t>
      </w:r>
      <w:r w:rsidRPr="0073305E">
        <w:rPr>
          <w:sz w:val="28"/>
          <w:szCs w:val="28"/>
          <w:lang w:val="kk-KZ"/>
        </w:rPr>
        <w:t xml:space="preserve">Көлденең қимадағы су ағысындағы қысқарту  және олар бойынша жағалау сызықтары жүргізіліп, өлшеу нүктелері енгізіліп және олардың жанына сәйкес тереңдіктер </w:t>
      </w:r>
      <w:r>
        <w:rPr>
          <w:sz w:val="28"/>
          <w:szCs w:val="28"/>
          <w:lang w:val="kk-KZ"/>
        </w:rPr>
        <w:t xml:space="preserve">(метр) </w:t>
      </w:r>
      <w:r w:rsidRPr="0073305E">
        <w:rPr>
          <w:sz w:val="28"/>
          <w:szCs w:val="28"/>
          <w:lang w:val="kk-KZ"/>
        </w:rPr>
        <w:t>жазылады.</w:t>
      </w:r>
    </w:p>
    <w:p w:rsidR="009719BC" w:rsidRPr="00EC76CD" w:rsidRDefault="009719BC" w:rsidP="009719BC">
      <w:pPr>
        <w:jc w:val="both"/>
        <w:rPr>
          <w:sz w:val="28"/>
          <w:szCs w:val="28"/>
          <w:lang w:val="kk-KZ"/>
        </w:rPr>
      </w:pPr>
      <w:r w:rsidRPr="00C979CD">
        <w:rPr>
          <w:sz w:val="28"/>
          <w:szCs w:val="28"/>
          <w:lang w:val="kk-KZ"/>
        </w:rPr>
        <w:t xml:space="preserve">4) </w:t>
      </w:r>
      <w:r w:rsidRPr="00C979CD">
        <w:rPr>
          <w:i/>
          <w:sz w:val="28"/>
          <w:szCs w:val="28"/>
          <w:lang w:val="kk-KZ"/>
        </w:rPr>
        <w:t>Изобат</w:t>
      </w:r>
      <w:r>
        <w:rPr>
          <w:i/>
          <w:sz w:val="28"/>
          <w:szCs w:val="28"/>
          <w:lang w:val="kk-KZ"/>
        </w:rPr>
        <w:t>тар (</w:t>
      </w:r>
      <w:r>
        <w:rPr>
          <w:sz w:val="28"/>
          <w:szCs w:val="28"/>
          <w:lang w:val="kk-KZ"/>
        </w:rPr>
        <w:t>тең тереңдіктегі сызық</w:t>
      </w:r>
      <w:r>
        <w:rPr>
          <w:i/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жазықтықта жүргізілгендей ұқсастықпен  жүргізіледі. </w:t>
      </w:r>
      <w:r w:rsidRPr="0073305E">
        <w:rPr>
          <w:sz w:val="28"/>
          <w:szCs w:val="28"/>
          <w:lang w:val="kk-KZ"/>
        </w:rPr>
        <w:t>Су айдыны тереңдіктері 0,1; 0,2; 0,5 немесе  1,0 метр сайын ең үлкен тереңдікке байланысты 5-10 су айдыны тереңдігінің санымен</w:t>
      </w:r>
      <w:r>
        <w:rPr>
          <w:sz w:val="28"/>
          <w:szCs w:val="28"/>
          <w:lang w:val="kk-KZ"/>
        </w:rPr>
        <w:t xml:space="preserve"> метрмен жазылып  жүргізіледі. </w:t>
      </w:r>
      <w:r w:rsidRPr="00EC76CD">
        <w:rPr>
          <w:sz w:val="28"/>
          <w:szCs w:val="28"/>
          <w:lang w:val="kk-KZ"/>
        </w:rPr>
        <w:t>Изобат</w:t>
      </w:r>
      <w:r>
        <w:rPr>
          <w:sz w:val="28"/>
          <w:szCs w:val="28"/>
          <w:lang w:val="kk-KZ"/>
        </w:rPr>
        <w:t>тар метрмен жазылады.</w:t>
      </w:r>
    </w:p>
    <w:p w:rsidR="009719BC" w:rsidRPr="0006053A" w:rsidRDefault="009719BC" w:rsidP="009719BC">
      <w:pPr>
        <w:rPr>
          <w:sz w:val="28"/>
          <w:szCs w:val="28"/>
          <w:lang w:val="kk-KZ"/>
        </w:rPr>
      </w:pPr>
      <w:r w:rsidRPr="00EC76CD">
        <w:rPr>
          <w:sz w:val="28"/>
          <w:szCs w:val="28"/>
          <w:lang w:val="kk-KZ"/>
        </w:rPr>
        <w:t xml:space="preserve">5) </w:t>
      </w:r>
      <w:r w:rsidRPr="0073305E">
        <w:rPr>
          <w:sz w:val="28"/>
          <w:szCs w:val="28"/>
          <w:lang w:val="kk-KZ"/>
        </w:rPr>
        <w:t>Өзеннің учаске жоспарында ең үлкен тереңдіктегі (</w:t>
      </w:r>
      <w:r w:rsidRPr="00EC76CD">
        <w:rPr>
          <w:i/>
          <w:sz w:val="28"/>
          <w:szCs w:val="28"/>
          <w:lang w:val="kk-KZ"/>
        </w:rPr>
        <w:t>стрежень</w:t>
      </w:r>
      <w:r w:rsidRPr="0073305E">
        <w:rPr>
          <w:sz w:val="28"/>
          <w:szCs w:val="28"/>
          <w:lang w:val="kk-KZ"/>
        </w:rPr>
        <w:t xml:space="preserve">) әрбір көлденең су  </w:t>
      </w:r>
      <w:r>
        <w:rPr>
          <w:sz w:val="28"/>
          <w:szCs w:val="28"/>
          <w:lang w:val="kk-KZ"/>
        </w:rPr>
        <w:t xml:space="preserve">ағысындағы ең үлкен тереңдіктегі нүктені </w:t>
      </w:r>
      <w:r w:rsidRPr="0073305E">
        <w:rPr>
          <w:sz w:val="28"/>
          <w:szCs w:val="28"/>
          <w:lang w:val="kk-KZ"/>
        </w:rPr>
        <w:t xml:space="preserve">және ағыс бағытын    жебемен көрсетеді.  </w:t>
      </w:r>
    </w:p>
    <w:p w:rsidR="009719BC" w:rsidRPr="0006053A" w:rsidRDefault="009719BC" w:rsidP="009719BC">
      <w:pPr>
        <w:jc w:val="both"/>
        <w:rPr>
          <w:sz w:val="28"/>
          <w:szCs w:val="28"/>
          <w:lang w:val="kk-KZ"/>
        </w:rPr>
      </w:pPr>
      <w:r w:rsidRPr="0006053A">
        <w:rPr>
          <w:sz w:val="28"/>
          <w:szCs w:val="28"/>
          <w:lang w:val="kk-KZ"/>
        </w:rPr>
        <w:t xml:space="preserve">6) </w:t>
      </w:r>
      <w:r w:rsidRPr="0073305E">
        <w:rPr>
          <w:sz w:val="28"/>
          <w:szCs w:val="28"/>
          <w:lang w:val="kk-KZ"/>
        </w:rPr>
        <w:t xml:space="preserve">Өзеннің учаске жоспарында </w:t>
      </w:r>
      <w:r>
        <w:rPr>
          <w:sz w:val="28"/>
          <w:szCs w:val="28"/>
          <w:lang w:val="kk-KZ"/>
        </w:rPr>
        <w:t>өлшемдер жүргізген датасы жазылады</w:t>
      </w:r>
      <w:r w:rsidRPr="0006053A"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kk-KZ"/>
        </w:rPr>
        <w:t xml:space="preserve">өлшемдер жеткізген деңгейі, жоспар </w:t>
      </w:r>
      <w:r w:rsidRPr="0006053A">
        <w:rPr>
          <w:sz w:val="28"/>
          <w:szCs w:val="28"/>
          <w:lang w:val="kk-KZ"/>
        </w:rPr>
        <w:t xml:space="preserve"> масштаб</w:t>
      </w:r>
      <w:r>
        <w:rPr>
          <w:sz w:val="28"/>
          <w:szCs w:val="28"/>
          <w:lang w:val="kk-KZ"/>
        </w:rPr>
        <w:t>ы</w:t>
      </w:r>
      <w:r w:rsidRPr="0006053A">
        <w:rPr>
          <w:sz w:val="28"/>
          <w:szCs w:val="28"/>
          <w:lang w:val="kk-KZ"/>
        </w:rPr>
        <w:t>; изобат</w:t>
      </w:r>
      <w:r>
        <w:rPr>
          <w:sz w:val="28"/>
          <w:szCs w:val="28"/>
          <w:lang w:val="kk-KZ"/>
        </w:rPr>
        <w:t xml:space="preserve"> қимасы</w:t>
      </w:r>
      <w:r w:rsidRPr="0006053A"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kk-KZ"/>
        </w:rPr>
        <w:t>желі бағыты</w:t>
      </w:r>
      <w:r w:rsidRPr="0006053A">
        <w:rPr>
          <w:sz w:val="28"/>
          <w:szCs w:val="28"/>
          <w:lang w:val="kk-KZ"/>
        </w:rPr>
        <w:t>.</w:t>
      </w:r>
    </w:p>
    <w:p w:rsidR="009719BC" w:rsidRDefault="009719BC" w:rsidP="009719BC">
      <w:pPr>
        <w:rPr>
          <w:sz w:val="28"/>
          <w:szCs w:val="28"/>
          <w:lang w:val="kk-KZ"/>
        </w:rPr>
      </w:pPr>
      <w:r w:rsidRPr="0006053A">
        <w:rPr>
          <w:sz w:val="28"/>
          <w:szCs w:val="28"/>
          <w:lang w:val="kk-KZ"/>
        </w:rPr>
        <w:t>7) Изобат</w:t>
      </w:r>
      <w:r>
        <w:rPr>
          <w:sz w:val="28"/>
          <w:szCs w:val="28"/>
          <w:lang w:val="kk-KZ"/>
        </w:rPr>
        <w:t>тарды</w:t>
      </w:r>
      <w:r w:rsidRPr="0006053A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сызықтар мен сандар</w:t>
      </w:r>
      <w:r w:rsidRPr="0006053A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көк, жағалау сызығын жасыл, қалған сызық пен жазуларды қара өңмен енгізеді. </w:t>
      </w:r>
      <w:r w:rsidRPr="0006053A">
        <w:rPr>
          <w:sz w:val="28"/>
          <w:szCs w:val="28"/>
          <w:lang w:val="kk-KZ"/>
        </w:rPr>
        <w:t xml:space="preserve"> </w:t>
      </w:r>
    </w:p>
    <w:p w:rsidR="009719BC" w:rsidRPr="002F7EED" w:rsidRDefault="009719BC" w:rsidP="009719B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Өзен </w:t>
      </w:r>
      <w:r w:rsidRPr="002F7EED">
        <w:rPr>
          <w:sz w:val="28"/>
          <w:szCs w:val="28"/>
          <w:lang w:val="kk-KZ"/>
        </w:rPr>
        <w:t>абрис</w:t>
      </w:r>
      <w:r>
        <w:rPr>
          <w:sz w:val="28"/>
          <w:szCs w:val="28"/>
          <w:lang w:val="kk-KZ"/>
        </w:rPr>
        <w:t xml:space="preserve">і мен өзен учаскесі мысалдарын </w:t>
      </w:r>
      <w:r w:rsidRPr="002F7EED">
        <w:rPr>
          <w:sz w:val="28"/>
          <w:szCs w:val="28"/>
          <w:lang w:val="kk-KZ"/>
        </w:rPr>
        <w:t xml:space="preserve">А </w:t>
      </w:r>
      <w:r>
        <w:rPr>
          <w:sz w:val="28"/>
          <w:szCs w:val="28"/>
          <w:lang w:val="kk-KZ"/>
        </w:rPr>
        <w:t xml:space="preserve">және </w:t>
      </w:r>
      <w:r w:rsidRPr="002F7EED">
        <w:rPr>
          <w:sz w:val="28"/>
          <w:szCs w:val="28"/>
          <w:lang w:val="kk-KZ"/>
        </w:rPr>
        <w:t xml:space="preserve"> Б</w:t>
      </w:r>
      <w:r>
        <w:rPr>
          <w:sz w:val="28"/>
          <w:szCs w:val="28"/>
          <w:lang w:val="kk-KZ"/>
        </w:rPr>
        <w:t xml:space="preserve"> қосымшаларына енгізеді. </w:t>
      </w:r>
    </w:p>
    <w:p w:rsidR="009719BC" w:rsidRPr="002F7EED" w:rsidRDefault="009719BC" w:rsidP="009719BC">
      <w:pPr>
        <w:rPr>
          <w:sz w:val="28"/>
          <w:szCs w:val="28"/>
          <w:lang w:val="kk-KZ"/>
        </w:rPr>
      </w:pPr>
    </w:p>
    <w:p w:rsidR="009719BC" w:rsidRPr="00643581" w:rsidRDefault="009719BC" w:rsidP="009719BC">
      <w:pPr>
        <w:jc w:val="center"/>
        <w:rPr>
          <w:b/>
          <w:sz w:val="28"/>
          <w:szCs w:val="28"/>
          <w:lang w:val="kk-KZ"/>
        </w:rPr>
      </w:pPr>
      <w:r w:rsidRPr="00643581">
        <w:rPr>
          <w:b/>
          <w:sz w:val="28"/>
          <w:szCs w:val="28"/>
          <w:lang w:val="kk-KZ"/>
        </w:rPr>
        <w:t xml:space="preserve">3.2 </w:t>
      </w:r>
      <w:r>
        <w:rPr>
          <w:b/>
          <w:sz w:val="28"/>
          <w:szCs w:val="28"/>
          <w:lang w:val="kk-KZ"/>
        </w:rPr>
        <w:t>Өзеннің көлденең профилін тұрғызу және профилдің морфологиялық сипаттамасын есептеу</w:t>
      </w:r>
      <w:r w:rsidRPr="00643581">
        <w:rPr>
          <w:b/>
          <w:sz w:val="28"/>
          <w:szCs w:val="28"/>
          <w:lang w:val="kk-KZ"/>
        </w:rPr>
        <w:t>.</w:t>
      </w:r>
    </w:p>
    <w:p w:rsidR="009719BC" w:rsidRPr="00643581" w:rsidRDefault="009719BC" w:rsidP="009719BC">
      <w:pPr>
        <w:rPr>
          <w:sz w:val="28"/>
          <w:szCs w:val="28"/>
          <w:lang w:val="kk-KZ"/>
        </w:rPr>
      </w:pPr>
    </w:p>
    <w:p w:rsidR="009719BC" w:rsidRPr="009719BC" w:rsidRDefault="009719BC" w:rsidP="009719BC">
      <w:pPr>
        <w:rPr>
          <w:sz w:val="28"/>
          <w:szCs w:val="28"/>
          <w:lang w:val="kk-KZ"/>
        </w:rPr>
      </w:pPr>
      <w:r w:rsidRPr="00643581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Көлденең профилге </w:t>
      </w:r>
      <w:r w:rsidRPr="009719BC">
        <w:rPr>
          <w:sz w:val="28"/>
          <w:szCs w:val="28"/>
          <w:lang w:val="kk-KZ"/>
        </w:rPr>
        <w:t xml:space="preserve">(Қосымша В) </w:t>
      </w:r>
      <w:r>
        <w:rPr>
          <w:sz w:val="28"/>
          <w:szCs w:val="28"/>
          <w:lang w:val="kk-KZ"/>
        </w:rPr>
        <w:t xml:space="preserve">өлшем жүргізу кезіндегі, өзен атауы, қима нөмірі, өлшенген уақыты, су деңгейі, </w:t>
      </w:r>
      <w:r w:rsidRPr="009719B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профилдің негізгі м</w:t>
      </w:r>
      <w:r w:rsidRPr="009719BC">
        <w:rPr>
          <w:sz w:val="28"/>
          <w:szCs w:val="28"/>
          <w:lang w:val="kk-KZ"/>
        </w:rPr>
        <w:t>орфометри</w:t>
      </w:r>
      <w:r>
        <w:rPr>
          <w:sz w:val="28"/>
          <w:szCs w:val="28"/>
          <w:lang w:val="kk-KZ"/>
        </w:rPr>
        <w:t xml:space="preserve">ялық сипаттамалары көрсетіледі </w:t>
      </w:r>
      <w:r w:rsidRPr="009719BC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су қимасының ауданы, өзеннің ені, орташа және ең жоғарғы тереңдігі</w:t>
      </w:r>
      <w:r w:rsidRPr="009719BC">
        <w:rPr>
          <w:sz w:val="28"/>
          <w:szCs w:val="28"/>
          <w:lang w:val="kk-KZ"/>
        </w:rPr>
        <w:t>).</w:t>
      </w:r>
    </w:p>
    <w:p w:rsidR="009719BC" w:rsidRPr="009719BC" w:rsidRDefault="009719BC" w:rsidP="009719BC">
      <w:pPr>
        <w:rPr>
          <w:sz w:val="28"/>
          <w:szCs w:val="28"/>
          <w:lang w:val="kk-KZ"/>
        </w:rPr>
      </w:pPr>
      <w:r w:rsidRPr="009719BC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Су қимасының (</w:t>
      </w:r>
      <w:r>
        <w:rPr>
          <w:sz w:val="28"/>
          <w:szCs w:val="28"/>
        </w:rPr>
        <w:t>ω</w:t>
      </w:r>
      <w:r>
        <w:rPr>
          <w:sz w:val="28"/>
          <w:szCs w:val="28"/>
          <w:lang w:val="kk-KZ"/>
        </w:rPr>
        <w:t>) ауданын анықтау үшін алдымен трапеция ауданы өрнегімен барлық аралас арасындағы тігінен өлшенген аудандарда есептейді;</w:t>
      </w:r>
    </w:p>
    <w:p w:rsidR="009719BC" w:rsidRPr="009719BC" w:rsidRDefault="009719BC" w:rsidP="009719BC">
      <w:pPr>
        <w:rPr>
          <w:sz w:val="28"/>
          <w:szCs w:val="28"/>
          <w:lang w:val="kk-KZ"/>
        </w:rPr>
      </w:pPr>
    </w:p>
    <w:p w:rsidR="009719BC" w:rsidRPr="009719BC" w:rsidRDefault="009719BC" w:rsidP="009719BC">
      <w:pPr>
        <w:jc w:val="center"/>
        <w:rPr>
          <w:sz w:val="28"/>
          <w:szCs w:val="28"/>
          <w:lang w:val="kk-KZ"/>
        </w:rPr>
      </w:pPr>
      <w:r w:rsidRPr="009719BC">
        <w:rPr>
          <w:sz w:val="28"/>
          <w:szCs w:val="28"/>
          <w:lang w:val="kk-KZ"/>
        </w:rPr>
        <w:t xml:space="preserve">                                                    </w:t>
      </w:r>
      <w:r>
        <w:rPr>
          <w:sz w:val="28"/>
          <w:szCs w:val="28"/>
        </w:rPr>
        <w:t>ω</w:t>
      </w:r>
      <w:r w:rsidRPr="009719BC">
        <w:rPr>
          <w:sz w:val="28"/>
          <w:szCs w:val="28"/>
          <w:lang w:val="kk-KZ"/>
        </w:rPr>
        <w:t xml:space="preserve">= </w:t>
      </w:r>
      <w:r w:rsidRPr="00811B87">
        <w:rPr>
          <w:position w:val="-24"/>
          <w:sz w:val="28"/>
          <w:szCs w:val="28"/>
        </w:rPr>
        <w:object w:dxaOrig="859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32.25pt" o:ole="">
            <v:imagedata r:id="rId5" o:title=""/>
          </v:shape>
          <o:OLEObject Type="Embed" ProgID="Equation.3" ShapeID="_x0000_i1025" DrawAspect="Content" ObjectID="_1569749560" r:id="rId6"/>
        </w:object>
      </w:r>
      <w:r w:rsidRPr="009719BC">
        <w:rPr>
          <w:sz w:val="28"/>
          <w:szCs w:val="28"/>
          <w:lang w:val="kk-KZ"/>
        </w:rPr>
        <w:t>b</w:t>
      </w:r>
      <w:r w:rsidRPr="009719BC">
        <w:rPr>
          <w:sz w:val="28"/>
          <w:szCs w:val="28"/>
          <w:vertAlign w:val="subscript"/>
          <w:lang w:val="kk-KZ"/>
        </w:rPr>
        <w:t>i</w:t>
      </w:r>
      <w:r w:rsidRPr="009719BC">
        <w:rPr>
          <w:sz w:val="28"/>
          <w:szCs w:val="28"/>
          <w:lang w:val="kk-KZ"/>
        </w:rPr>
        <w:t xml:space="preserve">                                   (1)</w:t>
      </w:r>
    </w:p>
    <w:p w:rsidR="009719BC" w:rsidRPr="009719BC" w:rsidRDefault="009719BC" w:rsidP="009719BC">
      <w:pPr>
        <w:rPr>
          <w:sz w:val="28"/>
          <w:szCs w:val="28"/>
          <w:lang w:val="kk-KZ"/>
        </w:rPr>
      </w:pPr>
    </w:p>
    <w:p w:rsidR="009719BC" w:rsidRPr="009719BC" w:rsidRDefault="009719BC" w:rsidP="009719B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мұндағы, </w:t>
      </w:r>
      <w:r w:rsidRPr="009719BC">
        <w:rPr>
          <w:sz w:val="28"/>
          <w:szCs w:val="28"/>
          <w:lang w:val="kk-KZ"/>
        </w:rPr>
        <w:t xml:space="preserve"> h</w:t>
      </w:r>
      <w:r w:rsidRPr="009719BC">
        <w:rPr>
          <w:sz w:val="28"/>
          <w:szCs w:val="28"/>
          <w:vertAlign w:val="subscript"/>
          <w:lang w:val="kk-KZ"/>
        </w:rPr>
        <w:t>i</w:t>
      </w:r>
      <w:r w:rsidRPr="009719BC">
        <w:rPr>
          <w:sz w:val="28"/>
          <w:szCs w:val="28"/>
          <w:lang w:val="kk-KZ"/>
        </w:rPr>
        <w:t xml:space="preserve"> и h</w:t>
      </w:r>
      <w:r w:rsidRPr="009719BC">
        <w:rPr>
          <w:sz w:val="28"/>
          <w:szCs w:val="28"/>
          <w:vertAlign w:val="subscript"/>
          <w:lang w:val="kk-KZ"/>
        </w:rPr>
        <w:t>i+1</w:t>
      </w:r>
      <w:r w:rsidRPr="009719BC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аралас тігінен өлшенген тереңдік</w:t>
      </w:r>
      <w:r w:rsidRPr="009719BC">
        <w:rPr>
          <w:sz w:val="28"/>
          <w:szCs w:val="28"/>
          <w:lang w:val="kk-KZ"/>
        </w:rPr>
        <w:t>;</w:t>
      </w:r>
    </w:p>
    <w:p w:rsidR="009719BC" w:rsidRPr="009719BC" w:rsidRDefault="009719BC" w:rsidP="009719BC">
      <w:pPr>
        <w:rPr>
          <w:sz w:val="28"/>
          <w:szCs w:val="28"/>
          <w:lang w:val="kk-KZ"/>
        </w:rPr>
      </w:pPr>
      <w:r w:rsidRPr="009719BC">
        <w:rPr>
          <w:sz w:val="28"/>
          <w:szCs w:val="28"/>
          <w:lang w:val="kk-KZ"/>
        </w:rPr>
        <w:t xml:space="preserve">       b</w:t>
      </w:r>
      <w:r w:rsidRPr="009719BC">
        <w:rPr>
          <w:sz w:val="28"/>
          <w:szCs w:val="28"/>
          <w:vertAlign w:val="subscript"/>
          <w:lang w:val="kk-KZ"/>
        </w:rPr>
        <w:t>i</w:t>
      </w:r>
      <w:r w:rsidRPr="009719BC">
        <w:rPr>
          <w:sz w:val="28"/>
          <w:szCs w:val="28"/>
          <w:lang w:val="kk-KZ"/>
        </w:rPr>
        <w:t xml:space="preserve">- </w:t>
      </w:r>
      <w:r>
        <w:rPr>
          <w:sz w:val="28"/>
          <w:szCs w:val="28"/>
          <w:lang w:val="kk-KZ"/>
        </w:rPr>
        <w:t>тігінен өлшенген арасындағы қашықтық</w:t>
      </w:r>
      <w:r w:rsidRPr="009719BC">
        <w:rPr>
          <w:sz w:val="28"/>
          <w:szCs w:val="28"/>
          <w:lang w:val="kk-KZ"/>
        </w:rPr>
        <w:t>.</w:t>
      </w:r>
    </w:p>
    <w:p w:rsidR="009719BC" w:rsidRPr="009719BC" w:rsidRDefault="009719BC" w:rsidP="009719BC">
      <w:pPr>
        <w:rPr>
          <w:sz w:val="28"/>
          <w:szCs w:val="28"/>
          <w:lang w:val="kk-KZ"/>
        </w:rPr>
      </w:pPr>
      <w:r w:rsidRPr="009719BC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Қабылданған аудан бөлшектерін жинақтап, су қимасының жалпы ауданын есептейді. </w:t>
      </w:r>
    </w:p>
    <w:p w:rsidR="009719BC" w:rsidRPr="009719BC" w:rsidRDefault="009719BC" w:rsidP="009719BC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Өзен енін </w:t>
      </w:r>
      <w:r w:rsidRPr="009719BC">
        <w:rPr>
          <w:sz w:val="28"/>
          <w:szCs w:val="28"/>
          <w:lang w:val="kk-KZ"/>
        </w:rPr>
        <w:t xml:space="preserve"> (В) </w:t>
      </w:r>
      <w:r>
        <w:rPr>
          <w:sz w:val="28"/>
          <w:szCs w:val="28"/>
          <w:lang w:val="kk-KZ"/>
        </w:rPr>
        <w:t xml:space="preserve">тұрақты бастауынан жағалаудың қиылысына дейінгі ара қашықтығы айырмасымен анықтайды. </w:t>
      </w:r>
    </w:p>
    <w:p w:rsidR="009719BC" w:rsidRPr="009719BC" w:rsidRDefault="009719BC" w:rsidP="009719BC">
      <w:pPr>
        <w:rPr>
          <w:sz w:val="28"/>
          <w:szCs w:val="28"/>
          <w:lang w:val="kk-KZ"/>
        </w:rPr>
      </w:pPr>
      <w:r w:rsidRPr="009719BC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Орташа тереңдікті </w:t>
      </w:r>
      <w:r w:rsidRPr="009719BC">
        <w:rPr>
          <w:sz w:val="28"/>
          <w:szCs w:val="28"/>
          <w:lang w:val="kk-KZ"/>
        </w:rPr>
        <w:t xml:space="preserve"> (h</w:t>
      </w:r>
      <w:r w:rsidRPr="009719BC">
        <w:rPr>
          <w:sz w:val="28"/>
          <w:szCs w:val="28"/>
          <w:vertAlign w:val="subscript"/>
          <w:lang w:val="kk-KZ"/>
        </w:rPr>
        <w:t>ср</w:t>
      </w:r>
      <w:r w:rsidRPr="009719BC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 xml:space="preserve">су қимасы ауданын өзен еніне бөлу жолымен есептейді. </w:t>
      </w:r>
    </w:p>
    <w:p w:rsidR="009719BC" w:rsidRPr="009719BC" w:rsidRDefault="009719BC" w:rsidP="009719BC">
      <w:pPr>
        <w:rPr>
          <w:sz w:val="28"/>
          <w:szCs w:val="28"/>
          <w:lang w:val="kk-KZ"/>
        </w:rPr>
      </w:pPr>
      <w:r w:rsidRPr="009719BC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Ең жоғарғы тереңдікті </w:t>
      </w:r>
      <w:r w:rsidRPr="009719BC">
        <w:rPr>
          <w:sz w:val="28"/>
          <w:szCs w:val="28"/>
          <w:lang w:val="kk-KZ"/>
        </w:rPr>
        <w:t>(h</w:t>
      </w:r>
      <w:r w:rsidRPr="009719BC">
        <w:rPr>
          <w:sz w:val="28"/>
          <w:szCs w:val="28"/>
          <w:vertAlign w:val="subscript"/>
          <w:lang w:val="kk-KZ"/>
        </w:rPr>
        <w:t>max</w:t>
      </w:r>
      <w:r w:rsidRPr="009719BC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 xml:space="preserve">өлшенген мәліметтерден таңдап алады. </w:t>
      </w:r>
    </w:p>
    <w:p w:rsidR="009719BC" w:rsidRPr="009719BC" w:rsidRDefault="009719BC" w:rsidP="009719BC">
      <w:pPr>
        <w:rPr>
          <w:sz w:val="28"/>
          <w:szCs w:val="28"/>
          <w:lang w:val="kk-KZ"/>
        </w:rPr>
      </w:pPr>
    </w:p>
    <w:p w:rsidR="0036079C" w:rsidRPr="009719BC" w:rsidRDefault="0036079C">
      <w:pPr>
        <w:rPr>
          <w:lang w:val="kk-KZ"/>
        </w:rPr>
      </w:pPr>
      <w:bookmarkStart w:id="0" w:name="_GoBack"/>
      <w:bookmarkEnd w:id="0"/>
    </w:p>
    <w:sectPr w:rsidR="0036079C" w:rsidRPr="00971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581"/>
    <w:rsid w:val="0036079C"/>
    <w:rsid w:val="00560581"/>
    <w:rsid w:val="00971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9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9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2018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Нурекенова</dc:creator>
  <cp:keywords/>
  <dc:description/>
  <cp:lastModifiedBy>Роза Нурекенова</cp:lastModifiedBy>
  <cp:revision>2</cp:revision>
  <dcterms:created xsi:type="dcterms:W3CDTF">2017-10-17T06:46:00Z</dcterms:created>
  <dcterms:modified xsi:type="dcterms:W3CDTF">2017-10-17T06:46:00Z</dcterms:modified>
</cp:coreProperties>
</file>