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B6A" w:rsidRPr="00860B6A" w:rsidRDefault="00860B6A" w:rsidP="00860B6A">
      <w:pPr>
        <w:jc w:val="center"/>
        <w:rPr>
          <w:rFonts w:ascii="KZ Times New Roman" w:hAnsi="KZ Times New Roman"/>
          <w:b/>
          <w:sz w:val="28"/>
          <w:szCs w:val="28"/>
          <w:lang w:val="kk-KZ"/>
        </w:rPr>
      </w:pPr>
      <w:r w:rsidRPr="00860B6A">
        <w:rPr>
          <w:rFonts w:ascii="KZ Times New Roman" w:hAnsi="KZ Times New Roman"/>
          <w:b/>
          <w:sz w:val="28"/>
          <w:szCs w:val="28"/>
          <w:lang w:val="kk-KZ"/>
        </w:rPr>
        <w:t>САҚТАНДЫРУ</w:t>
      </w:r>
    </w:p>
    <w:p w:rsidR="00860B6A" w:rsidRDefault="00860B6A" w:rsidP="00860B6A">
      <w:pPr>
        <w:jc w:val="center"/>
        <w:rPr>
          <w:b/>
          <w:lang w:val="kk-KZ"/>
        </w:rPr>
      </w:pPr>
      <w:r w:rsidRPr="00860B6A">
        <w:rPr>
          <w:rFonts w:ascii="KZ Times New Roman" w:hAnsi="KZ Times New Roman"/>
          <w:b/>
          <w:sz w:val="28"/>
          <w:szCs w:val="28"/>
          <w:lang w:val="kk-KZ"/>
        </w:rPr>
        <w:t>пәні бойынша</w:t>
      </w:r>
      <w:r>
        <w:rPr>
          <w:b/>
          <w:lang w:val="kk-KZ"/>
        </w:rPr>
        <w:t xml:space="preserve"> </w:t>
      </w:r>
    </w:p>
    <w:p w:rsidR="00860B6A" w:rsidRDefault="00860B6A" w:rsidP="00860B6A">
      <w:pPr>
        <w:jc w:val="center"/>
        <w:rPr>
          <w:b/>
          <w:lang w:val="kk-KZ"/>
        </w:rPr>
      </w:pPr>
      <w:r>
        <w:rPr>
          <w:b/>
          <w:lang w:val="kk-KZ"/>
        </w:rPr>
        <w:t>ГЛОССАРИЙ</w:t>
      </w:r>
    </w:p>
    <w:p w:rsidR="00860B6A" w:rsidRDefault="00860B6A" w:rsidP="00860B6A">
      <w:pPr>
        <w:jc w:val="center"/>
        <w:rPr>
          <w:b/>
          <w:lang w:val="kk-KZ"/>
        </w:rPr>
      </w:pPr>
    </w:p>
    <w:p w:rsidR="00860B6A" w:rsidRDefault="00860B6A" w:rsidP="00860B6A">
      <w:pPr>
        <w:jc w:val="both"/>
        <w:rPr>
          <w:lang w:val="kk-KZ"/>
        </w:rPr>
      </w:pPr>
      <w:r>
        <w:rPr>
          <w:b/>
          <w:lang w:val="kk-KZ"/>
        </w:rPr>
        <w:t xml:space="preserve">Сақтандыру – </w:t>
      </w:r>
      <w:r>
        <w:rPr>
          <w:lang w:val="kk-KZ"/>
        </w:rPr>
        <w:t xml:space="preserve">сақтанушылардың сақтандыру жағдайлары салдарынан шеккен залалдарын өтеу үшін сақтандырушылардың жарналары есебінен сақтандыру қорының құрылуына байланысты  осы қорға қатысушылардың арасында туындайтын қайта бөлу қатынастарының жүйесі. </w:t>
      </w:r>
    </w:p>
    <w:p w:rsidR="00860B6A" w:rsidRDefault="00860B6A" w:rsidP="00860B6A">
      <w:pPr>
        <w:jc w:val="both"/>
        <w:rPr>
          <w:lang w:val="kk-KZ"/>
        </w:rPr>
      </w:pPr>
      <w:r w:rsidRPr="008A10C3">
        <w:rPr>
          <w:b/>
          <w:lang w:val="kk-KZ"/>
        </w:rPr>
        <w:t>Сақтандыру агенті</w:t>
      </w:r>
      <w:r>
        <w:rPr>
          <w:lang w:val="kk-KZ"/>
        </w:rPr>
        <w:t xml:space="preserve"> – берілген өкілеттілігіне сәйкес сақтандыру ұйымының атынан және соның тапсыруымен сақтандыру шарттарын жасау жөніндегі делдалдық қызметті жүзеге асыратын жеке немесе заңды тұлға.</w:t>
      </w:r>
    </w:p>
    <w:p w:rsidR="00860B6A" w:rsidRDefault="00860B6A" w:rsidP="00860B6A">
      <w:pPr>
        <w:jc w:val="both"/>
        <w:rPr>
          <w:lang w:val="kk-KZ"/>
        </w:rPr>
      </w:pPr>
      <w:r w:rsidRPr="008A10C3">
        <w:rPr>
          <w:b/>
          <w:lang w:val="kk-KZ"/>
        </w:rPr>
        <w:t>Сақтандыру делдалы</w:t>
      </w:r>
      <w:r>
        <w:rPr>
          <w:lang w:val="kk-KZ"/>
        </w:rPr>
        <w:t xml:space="preserve"> - өзінің қызметінің сақтандырылушылармен және сақтандырушылармен келісім негізінде жүзеге асыратын тәуелсіз тұлға. Заңды тұлға да, белгіленген тәртіппен тіркелген жеке тұлға да сақтандыру делдалы бола алады. Олардың, әдетте, арнаулы экономикалық және заңи білімі болуға тиіс, кәсіпқойлық жарамдылық жөнінен аттеататтаудан өтуі керек. </w:t>
      </w:r>
      <w:r w:rsidRPr="008A10C3">
        <w:rPr>
          <w:u w:val="single"/>
          <w:lang w:val="kk-KZ"/>
        </w:rPr>
        <w:t>Сақтандыру делдалы қызметтердің мынандай түрлерін көрсете алады:</w:t>
      </w:r>
      <w:r>
        <w:rPr>
          <w:lang w:val="kk-KZ"/>
        </w:rPr>
        <w:t xml:space="preserve"> сақтандарылушыларды іздестіру немесе сақтандырушыларды іріктеу; сақтандыру жөнінде ақыл-кеңес беру; түсіндіру және жарнамалық жұмысты жүргізу; сақтандыру шарттарын жасау, сақтандыру өтемін алу үшін сақтандыру полистері мен басқа да құжаттарды рәсімдеу; сақтандыру жағдайы басталғанда мүдделі тұлғалардың өтініші бойынша залалдарды реттеу; келісімдегі тиісті жағдайлар болғанда шарттар бойынша сақтандыру жарналарын алу, т.б.</w:t>
      </w:r>
    </w:p>
    <w:p w:rsidR="00860B6A" w:rsidRDefault="00860B6A" w:rsidP="00860B6A">
      <w:pPr>
        <w:jc w:val="both"/>
        <w:rPr>
          <w:lang w:val="kk-KZ"/>
        </w:rPr>
      </w:pPr>
      <w:r w:rsidRPr="00DA2D18">
        <w:rPr>
          <w:b/>
          <w:lang w:val="kk-KZ"/>
        </w:rPr>
        <w:t>Сақтандыру жағдайы</w:t>
      </w:r>
      <w:r>
        <w:rPr>
          <w:lang w:val="kk-KZ"/>
        </w:rPr>
        <w:t xml:space="preserve"> – сақтандыру шартының талаптарында қарастырылған оқиғаның болуы.</w:t>
      </w:r>
    </w:p>
    <w:p w:rsidR="00860B6A" w:rsidRDefault="00860B6A" w:rsidP="00860B6A">
      <w:pPr>
        <w:jc w:val="both"/>
        <w:rPr>
          <w:lang w:val="kk-KZ"/>
        </w:rPr>
      </w:pPr>
      <w:r w:rsidRPr="00DA2D18">
        <w:rPr>
          <w:b/>
          <w:lang w:val="kk-KZ"/>
        </w:rPr>
        <w:t>Сақтандыру жарнасы</w:t>
      </w:r>
      <w:r>
        <w:rPr>
          <w:lang w:val="kk-KZ"/>
        </w:rPr>
        <w:t xml:space="preserve"> – сақтанушы немесе оның атынан сақтандыру үшін сақтандырушы төлеуге міндетті төлем. Оның мөлшері ерікті сақтандыру бойынша тараптардың келісімімен, ал міндетті сақтандыру бойынша заңдармен айқындалад. Сақтандыру жарнасына салық салынбайды. </w:t>
      </w:r>
    </w:p>
    <w:p w:rsidR="00860B6A" w:rsidRDefault="00860B6A" w:rsidP="00860B6A">
      <w:pPr>
        <w:jc w:val="both"/>
        <w:rPr>
          <w:lang w:val="kk-KZ"/>
        </w:rPr>
      </w:pPr>
      <w:r w:rsidRPr="00DA2D18">
        <w:rPr>
          <w:b/>
          <w:lang w:val="kk-KZ"/>
        </w:rPr>
        <w:t>Сақтандыру компаниясы</w:t>
      </w:r>
      <w:r>
        <w:rPr>
          <w:lang w:val="kk-KZ"/>
        </w:rPr>
        <w:t xml:space="preserve"> – азаматтарға, кәсіпорындарға олардың қызметі мен өмірінде сақтандыру жағдайлары басталғанда зиянның орнын толтыру және көмек көрсету жөніндегі операцияларды жүзеге асыратын заңды тұлға.</w:t>
      </w:r>
    </w:p>
    <w:p w:rsidR="00860B6A" w:rsidRDefault="00860B6A" w:rsidP="00860B6A">
      <w:pPr>
        <w:jc w:val="both"/>
        <w:rPr>
          <w:lang w:val="kk-KZ"/>
        </w:rPr>
      </w:pPr>
      <w:r w:rsidRPr="00DA2D18">
        <w:rPr>
          <w:b/>
          <w:lang w:val="kk-KZ"/>
        </w:rPr>
        <w:t>Сақтандыру куәлігі</w:t>
      </w:r>
      <w:r>
        <w:rPr>
          <w:lang w:val="kk-KZ"/>
        </w:rPr>
        <w:t xml:space="preserve"> – сақтандыру компаниясы сақтандыру шартын жасау кезінде сақтандыру полисі берілгенге дейін береті сақтадыру құжаты. Кейде ол сақтандыру полисін толық алмастырады. </w:t>
      </w:r>
    </w:p>
    <w:p w:rsidR="00860B6A" w:rsidRDefault="00860B6A" w:rsidP="00860B6A">
      <w:pPr>
        <w:jc w:val="both"/>
        <w:rPr>
          <w:lang w:val="kk-KZ"/>
        </w:rPr>
      </w:pPr>
      <w:r w:rsidRPr="00DA2D18">
        <w:rPr>
          <w:b/>
          <w:lang w:val="kk-KZ"/>
        </w:rPr>
        <w:t>Сақтандыру қоры</w:t>
      </w:r>
      <w:r>
        <w:rPr>
          <w:lang w:val="kk-KZ"/>
        </w:rPr>
        <w:t xml:space="preserve"> – дүлей апатар мен басқа да төтенше оқиғалар келтірілген зиянның алдын алуға, жоюға және орнын толтыруға арналған заттай және қаржы қорлары нысанында құрылатын қаражаттың босалқы қоры. </w:t>
      </w:r>
    </w:p>
    <w:p w:rsidR="00860B6A" w:rsidRDefault="00860B6A" w:rsidP="00860B6A">
      <w:pPr>
        <w:jc w:val="both"/>
        <w:rPr>
          <w:lang w:val="kk-KZ"/>
        </w:rPr>
      </w:pPr>
      <w:r w:rsidRPr="00DA2D18">
        <w:rPr>
          <w:b/>
          <w:lang w:val="kk-KZ"/>
        </w:rPr>
        <w:t>Сақтандыру құны</w:t>
      </w:r>
      <w:r>
        <w:rPr>
          <w:lang w:val="kk-KZ"/>
        </w:rPr>
        <w:t xml:space="preserve"> – азаматтардың мүлкі, өмірі, денсаулығы сақтандырылған ақшалай қаражаттың мөлшері. Мүлікті сақтандыру бойынша оның сомасы сақтандырылған мүліктің нақты құнынан, ал әлеуметтік сақтандыру бойынша белгіленген зейнетақа мен жәрдемақы мөлшеріен аспауы тиіс. Жеке басты сақтандыру бойынша сақтандыру сомасының мөлшері сақтанушының тілегімен айқындалады. </w:t>
      </w:r>
    </w:p>
    <w:p w:rsidR="00860B6A" w:rsidRDefault="00860B6A" w:rsidP="00860B6A">
      <w:pPr>
        <w:jc w:val="both"/>
        <w:rPr>
          <w:lang w:val="kk-KZ"/>
        </w:rPr>
      </w:pPr>
      <w:r w:rsidRPr="00DA2D18">
        <w:rPr>
          <w:b/>
          <w:lang w:val="kk-KZ"/>
        </w:rPr>
        <w:t>Сақтандыру қызметі</w:t>
      </w:r>
      <w:r>
        <w:rPr>
          <w:lang w:val="kk-KZ"/>
        </w:rPr>
        <w:t xml:space="preserve"> – сақтандыру (қайта сақтандыру) ұйымының сақтандыру шарттарын жасасумен және орындаумен байланысты қызметі; ел заңнамасының талаптарына сәйкес уәкілетті мемлекеттік органның лицензиясы негізінде жүзеге асырылады. </w:t>
      </w:r>
    </w:p>
    <w:p w:rsidR="00860B6A" w:rsidRDefault="00860B6A" w:rsidP="00860B6A">
      <w:pPr>
        <w:jc w:val="both"/>
        <w:rPr>
          <w:lang w:val="kk-KZ"/>
        </w:rPr>
      </w:pPr>
      <w:r w:rsidRPr="00DA2D18">
        <w:rPr>
          <w:b/>
          <w:lang w:val="kk-KZ"/>
        </w:rPr>
        <w:t>Сақтандыру өтемі</w:t>
      </w:r>
      <w:r>
        <w:rPr>
          <w:lang w:val="kk-KZ"/>
        </w:rPr>
        <w:t xml:space="preserve"> – сақтандырушы сақтандыру жағдайының басталуы себепті сақтанушыға төлейті ақшалай өтем. </w:t>
      </w:r>
    </w:p>
    <w:p w:rsidR="00860B6A" w:rsidRDefault="00860B6A" w:rsidP="00860B6A">
      <w:pPr>
        <w:jc w:val="both"/>
        <w:rPr>
          <w:lang w:val="kk-KZ"/>
        </w:rPr>
      </w:pPr>
      <w:r w:rsidRPr="00DA2D18">
        <w:rPr>
          <w:b/>
          <w:lang w:val="kk-KZ"/>
        </w:rPr>
        <w:t>Сақтандыру полисі</w:t>
      </w:r>
      <w:r>
        <w:rPr>
          <w:lang w:val="kk-KZ"/>
        </w:rPr>
        <w:t xml:space="preserve"> – сақтандыру қоғамы сақтандырылған адамға немесе мекемеге беретін, сақтандыру туралы жасасылған шарттың талаптары баяндалған куәлік.</w:t>
      </w:r>
    </w:p>
    <w:p w:rsidR="00860B6A" w:rsidRDefault="00860B6A" w:rsidP="00860B6A">
      <w:pPr>
        <w:jc w:val="both"/>
        <w:rPr>
          <w:lang w:val="kk-KZ"/>
        </w:rPr>
      </w:pPr>
      <w:r w:rsidRPr="00DA2D18">
        <w:rPr>
          <w:b/>
          <w:lang w:val="kk-KZ"/>
        </w:rPr>
        <w:t>Сақтандыру пулы</w:t>
      </w:r>
      <w:r>
        <w:rPr>
          <w:lang w:val="kk-KZ"/>
        </w:rPr>
        <w:t xml:space="preserve"> – белгілі бір түрдегі қауіп-қатерді бірлесіп сақтандыруға негізделген сақтандару компанияларының бірлестігі. Сақтандыру пулының әрбір мүшесі пулға </w:t>
      </w:r>
      <w:r>
        <w:rPr>
          <w:lang w:val="kk-KZ"/>
        </w:rPr>
        <w:lastRenderedPageBreak/>
        <w:t xml:space="preserve">сақтандырылған қауіп-қатер құжаттарын береді, пул жинаған сыйлық қорының (сақтандыру жарналырының) белгілі бір үлесін алады, нақ сол үлестегі жауакершілікті мойнына алады және залалды өтейді. </w:t>
      </w:r>
    </w:p>
    <w:p w:rsidR="00860B6A" w:rsidRDefault="00860B6A" w:rsidP="00860B6A">
      <w:pPr>
        <w:jc w:val="both"/>
        <w:rPr>
          <w:lang w:val="kk-KZ"/>
        </w:rPr>
      </w:pPr>
      <w:r w:rsidRPr="00DA2D18">
        <w:rPr>
          <w:b/>
          <w:lang w:val="kk-KZ"/>
        </w:rPr>
        <w:t>Сақатндыру резервтері</w:t>
      </w:r>
      <w:r>
        <w:rPr>
          <w:lang w:val="kk-KZ"/>
        </w:rPr>
        <w:t xml:space="preserve"> – сақтандыру (қайта сақтандыру) ұйымының актуарлық есеп айырысулар негізінде бағаланатын сақтандыру (қайта сақтандыру) шарттары бойынша міндеттемелері. </w:t>
      </w:r>
    </w:p>
    <w:p w:rsidR="00860B6A" w:rsidRDefault="00860B6A" w:rsidP="00860B6A">
      <w:pPr>
        <w:jc w:val="both"/>
        <w:rPr>
          <w:lang w:val="kk-KZ"/>
        </w:rPr>
      </w:pPr>
      <w:r w:rsidRPr="00DA2D18">
        <w:rPr>
          <w:b/>
          <w:lang w:val="kk-KZ"/>
        </w:rPr>
        <w:t>Сақтандыру рыногы</w:t>
      </w:r>
      <w:r>
        <w:rPr>
          <w:lang w:val="kk-KZ"/>
        </w:rPr>
        <w:t xml:space="preserve"> – сақтандыру бойынша қызметтер көрсету саласы, бұл қызметтерді сақтандыру компаниялары көрсетеді.</w:t>
      </w:r>
    </w:p>
    <w:p w:rsidR="00860B6A" w:rsidRDefault="00860B6A" w:rsidP="00860B6A">
      <w:pPr>
        <w:jc w:val="both"/>
        <w:rPr>
          <w:lang w:val="kk-KZ"/>
        </w:rPr>
      </w:pPr>
      <w:r w:rsidRPr="00DA2D18">
        <w:rPr>
          <w:b/>
          <w:lang w:val="kk-KZ"/>
        </w:rPr>
        <w:t>Сақтандыру рыногының кәсіптік қатысушылары</w:t>
      </w:r>
      <w:r>
        <w:rPr>
          <w:lang w:val="kk-KZ"/>
        </w:rPr>
        <w:t xml:space="preserve"> - өзінің қызметін уәкілетті мемлекеттік органның тиісті лицензиялары негізінде жүзеге асыратын сақтандыру (қайта сақтандыру) ұйымы; сақтандыру делдалы, актуарий және уәкілетті аудитор.</w:t>
      </w:r>
    </w:p>
    <w:p w:rsidR="00860B6A" w:rsidRDefault="00860B6A" w:rsidP="00860B6A">
      <w:pPr>
        <w:jc w:val="both"/>
        <w:rPr>
          <w:lang w:val="kk-KZ"/>
        </w:rPr>
      </w:pPr>
      <w:r w:rsidRPr="00DA2D18">
        <w:rPr>
          <w:b/>
          <w:lang w:val="kk-KZ"/>
        </w:rPr>
        <w:t>Сақтандыру сертификаты</w:t>
      </w:r>
      <w:r>
        <w:rPr>
          <w:lang w:val="kk-KZ"/>
        </w:rPr>
        <w:t xml:space="preserve"> – сақтандырушы сақтанушыға бас полистің күші жүретін жекелеген жүктің сақтандырылғанын растау ретінде беретін құжат.</w:t>
      </w:r>
    </w:p>
    <w:p w:rsidR="00860B6A" w:rsidRDefault="00860B6A" w:rsidP="00860B6A">
      <w:pPr>
        <w:jc w:val="both"/>
        <w:rPr>
          <w:lang w:val="kk-KZ"/>
        </w:rPr>
      </w:pPr>
      <w:r w:rsidRPr="00DA2D18">
        <w:rPr>
          <w:b/>
          <w:lang w:val="kk-KZ"/>
        </w:rPr>
        <w:t>Сақтандыру сомасы</w:t>
      </w:r>
      <w:r>
        <w:rPr>
          <w:lang w:val="kk-KZ"/>
        </w:rPr>
        <w:t xml:space="preserve"> – сақтандыру объектісі сақтандырылған және сақтандыратын жағдай туғанда сақтандырушы жауапкершілігінің шекті ауқымын білдіретін ақша қаражатының сомасы.</w:t>
      </w:r>
    </w:p>
    <w:p w:rsidR="00860B6A" w:rsidRDefault="00860B6A" w:rsidP="00860B6A">
      <w:pPr>
        <w:jc w:val="both"/>
        <w:rPr>
          <w:lang w:val="kk-KZ"/>
        </w:rPr>
      </w:pPr>
      <w:r w:rsidRPr="00DA2D18">
        <w:rPr>
          <w:b/>
          <w:lang w:val="kk-KZ"/>
        </w:rPr>
        <w:t>Сақтандыру сыйлықақысы</w:t>
      </w:r>
      <w:r>
        <w:rPr>
          <w:lang w:val="kk-KZ"/>
        </w:rPr>
        <w:t xml:space="preserve"> – сақтанушы  сақтандырушыға сақтандыру үшін төлейтін сақтандыру жарнасы, ақшалай сома.</w:t>
      </w:r>
    </w:p>
    <w:p w:rsidR="00860B6A" w:rsidRDefault="00860B6A" w:rsidP="00860B6A">
      <w:pPr>
        <w:jc w:val="both"/>
        <w:rPr>
          <w:lang w:val="kk-KZ"/>
        </w:rPr>
      </w:pPr>
      <w:r w:rsidRPr="00DA2D18">
        <w:rPr>
          <w:b/>
          <w:lang w:val="kk-KZ"/>
        </w:rPr>
        <w:t>Сақтандыру тәуекелдігі</w:t>
      </w:r>
      <w:r>
        <w:rPr>
          <w:lang w:val="kk-KZ"/>
        </w:rPr>
        <w:t xml:space="preserve"> – ықтимал қауіп-қатер мен кездейсоқтық; олардың ықтимал басталуы себепті сақтандырушының сақтанушыға келтірілген зиянның орнын толтыру жөніндегі міндеттемені мойнына алуы.</w:t>
      </w:r>
    </w:p>
    <w:p w:rsidR="00860B6A" w:rsidRDefault="00860B6A" w:rsidP="00860B6A">
      <w:pPr>
        <w:jc w:val="both"/>
        <w:rPr>
          <w:lang w:val="kk-KZ"/>
        </w:rPr>
      </w:pPr>
      <w:r w:rsidRPr="00DA2D18">
        <w:rPr>
          <w:b/>
          <w:lang w:val="kk-KZ"/>
        </w:rPr>
        <w:t>Сақтандыру ұйымы</w:t>
      </w:r>
      <w:r>
        <w:rPr>
          <w:lang w:val="kk-KZ"/>
        </w:rPr>
        <w:t xml:space="preserve"> – ел заңнамасының талаптарына сәйкес уәклетті мемлекеттік органның лицензиясы негізінде сақтандыру шарттарын жасасу және орындау жөніндегі қызметті жүзеге асыратын заңды тұлға.</w:t>
      </w:r>
    </w:p>
    <w:p w:rsidR="00860B6A" w:rsidRDefault="00860B6A" w:rsidP="00860B6A">
      <w:pPr>
        <w:jc w:val="both"/>
        <w:rPr>
          <w:lang w:val="kk-KZ"/>
        </w:rPr>
      </w:pPr>
      <w:r w:rsidRPr="00DA2D18">
        <w:rPr>
          <w:b/>
          <w:lang w:val="kk-KZ"/>
        </w:rPr>
        <w:t>Сақтандыру шарты</w:t>
      </w:r>
      <w:r>
        <w:rPr>
          <w:lang w:val="kk-KZ"/>
        </w:rPr>
        <w:t xml:space="preserve"> – сақтанушы мен сақтандырушы арасындағы олардың өзара міндеттемелерін тәптіштейтін келісім.Тек жазбаша түрде ғана жасасылады, жеке немесе ұжымдық сақтандыру шарты болуы мүмкін.</w:t>
      </w:r>
    </w:p>
    <w:p w:rsidR="00860B6A" w:rsidRDefault="00860B6A" w:rsidP="00860B6A">
      <w:pPr>
        <w:jc w:val="both"/>
        <w:rPr>
          <w:lang w:val="kk-KZ"/>
        </w:rPr>
      </w:pPr>
      <w:r w:rsidRPr="00DA2D18">
        <w:rPr>
          <w:b/>
          <w:lang w:val="kk-KZ"/>
        </w:rPr>
        <w:t>Сақтандырушы</w:t>
      </w:r>
      <w:r>
        <w:rPr>
          <w:lang w:val="kk-KZ"/>
        </w:rPr>
        <w:t xml:space="preserve"> – сақтандыруды жүзеге асыратын, сақтанушыға шартты уағдаласылған сақтандыру жағдайы басталған келтірілген зиянды өтеуге немесе сақтандыру сомасын төлеуге міндеттенген мамандандарылған ұйым (мемлекеттік, акционерлік, кооперативтік, аралас ұйым).</w:t>
      </w:r>
    </w:p>
    <w:p w:rsidR="00860B6A" w:rsidRDefault="00860B6A" w:rsidP="00860B6A">
      <w:pPr>
        <w:jc w:val="both"/>
        <w:rPr>
          <w:lang w:val="kk-KZ"/>
        </w:rPr>
      </w:pPr>
      <w:r w:rsidRPr="00DA2D18">
        <w:rPr>
          <w:b/>
          <w:lang w:val="kk-KZ"/>
        </w:rPr>
        <w:t>Сақтанушы, сақтандырылушы</w:t>
      </w:r>
      <w:r>
        <w:rPr>
          <w:lang w:val="kk-KZ"/>
        </w:rPr>
        <w:t xml:space="preserve"> – сақтандыру жарналарын төлейтін және сақтандырушымен (сақтандыру компаниясымен) нақты сақтандыру қатынастарына түсетін заңды немесе жеке тұлға. Ол үшінші тараптың мүдделері үшін немесе соның атынан сақтандыру шартын жасасуға құқылы. Халықаралық сақтандыру практикасында оны полис ұстаушы деп атайды.</w:t>
      </w:r>
    </w:p>
    <w:p w:rsidR="00860B6A" w:rsidRDefault="00860B6A" w:rsidP="00860B6A">
      <w:pPr>
        <w:jc w:val="both"/>
        <w:rPr>
          <w:lang w:val="kk-KZ"/>
        </w:rPr>
      </w:pPr>
      <w:r w:rsidRPr="00DA2D18">
        <w:rPr>
          <w:b/>
          <w:lang w:val="kk-KZ"/>
        </w:rPr>
        <w:t>Сақтау шығыны</w:t>
      </w:r>
      <w:r>
        <w:rPr>
          <w:lang w:val="kk-KZ"/>
        </w:rPr>
        <w:t xml:space="preserve"> – тауарды (өнімді, бұйымды) сатып алушыға (тұтынушыға) жөнелткенге дейін қоймаларға, басқа да сақтау орындарына орналастыруды қоса алғанды оны сақтаумен байланысты шығын.</w:t>
      </w:r>
    </w:p>
    <w:p w:rsidR="00860B6A" w:rsidRDefault="00860B6A" w:rsidP="00860B6A">
      <w:pPr>
        <w:jc w:val="both"/>
        <w:rPr>
          <w:lang w:val="kk-KZ"/>
        </w:rPr>
      </w:pPr>
      <w:r w:rsidRPr="00DA2D18">
        <w:rPr>
          <w:b/>
          <w:lang w:val="kk-KZ"/>
        </w:rPr>
        <w:t>Сақтық капиталы</w:t>
      </w:r>
      <w:r>
        <w:rPr>
          <w:lang w:val="kk-KZ"/>
        </w:rPr>
        <w:t xml:space="preserve"> – акционерлік қоғамдаға арнаулы ақшалай қор; ықтимал залалды жабу мақсатымен және облигацияларды өтеу және еепті кезеңде табысты кем алған жағдайда артықшылықты акциялар бойынша дивидендтерді төлеу үшін құрылады.</w:t>
      </w:r>
    </w:p>
    <w:p w:rsidR="00860B6A" w:rsidRDefault="00860B6A" w:rsidP="00860B6A">
      <w:pPr>
        <w:jc w:val="both"/>
        <w:rPr>
          <w:lang w:val="kk-KZ"/>
        </w:rPr>
      </w:pPr>
      <w:r w:rsidRPr="00DA2D18">
        <w:rPr>
          <w:b/>
          <w:lang w:val="kk-KZ"/>
        </w:rPr>
        <w:t>Сақтық қоры</w:t>
      </w:r>
      <w:r>
        <w:rPr>
          <w:lang w:val="kk-KZ"/>
        </w:rPr>
        <w:t xml:space="preserve"> – тосын жағдайдан пайда болатын шығындарды жабу, заладын орнын толтыру, уақытша қиындықтарды жою, қандай да бір төтенше оқиғалар болған жағлайда қалыпты қызметті қалпына келтіру үшін ақшалай және заттай нысанда жасалатын босалқы қаражат қоры.</w:t>
      </w:r>
    </w:p>
    <w:p w:rsidR="00860B6A" w:rsidRDefault="00860B6A" w:rsidP="00860B6A">
      <w:pPr>
        <w:jc w:val="both"/>
        <w:rPr>
          <w:lang w:val="kk-KZ"/>
        </w:rPr>
      </w:pPr>
      <w:r w:rsidRPr="003F38D2">
        <w:rPr>
          <w:b/>
          <w:lang w:val="kk-KZ"/>
        </w:rPr>
        <w:t>Брутто ставка</w:t>
      </w:r>
      <w:r>
        <w:rPr>
          <w:lang w:val="kk-KZ"/>
        </w:rPr>
        <w:t xml:space="preserve"> – сақтанушы сақтандыру сайлықөақысын төлейтін жіне нетто ставка мен жүктеуден тұратын сақтандыру тарифі.</w:t>
      </w:r>
    </w:p>
    <w:p w:rsidR="00860B6A" w:rsidRDefault="00860B6A" w:rsidP="00860B6A">
      <w:pPr>
        <w:jc w:val="both"/>
        <w:rPr>
          <w:lang w:val="kk-KZ"/>
        </w:rPr>
      </w:pPr>
      <w:r w:rsidRPr="003F38D2">
        <w:rPr>
          <w:b/>
          <w:lang w:val="kk-KZ"/>
        </w:rPr>
        <w:t>Нетто ставка</w:t>
      </w:r>
      <w:r>
        <w:rPr>
          <w:lang w:val="kk-KZ"/>
        </w:rPr>
        <w:t xml:space="preserve"> – сақтандыру төлемдерін жүзеге асыруға сақтандыру ұйымының ресурстарын қалыптастыруға арналған брутто ставканың бөлігі.</w:t>
      </w:r>
    </w:p>
    <w:p w:rsidR="00860B6A" w:rsidRDefault="00860B6A" w:rsidP="00860B6A">
      <w:pPr>
        <w:jc w:val="both"/>
        <w:rPr>
          <w:lang w:val="kk-KZ"/>
        </w:rPr>
      </w:pPr>
      <w:r w:rsidRPr="003F38D2">
        <w:rPr>
          <w:b/>
          <w:lang w:val="kk-KZ"/>
        </w:rPr>
        <w:t>Сақтандырудың орнын толтыру бірлігі</w:t>
      </w:r>
      <w:r>
        <w:rPr>
          <w:lang w:val="kk-KZ"/>
        </w:rPr>
        <w:t xml:space="preserve"> – сақтандыру сыйлықақысын есептеу үшін пайдаланылатын өлшем бірлігі.</w:t>
      </w:r>
    </w:p>
    <w:p w:rsidR="00860B6A" w:rsidRDefault="00860B6A" w:rsidP="00860B6A">
      <w:pPr>
        <w:jc w:val="both"/>
        <w:rPr>
          <w:lang w:val="kk-KZ"/>
        </w:rPr>
      </w:pPr>
      <w:r w:rsidRPr="003F38D2">
        <w:rPr>
          <w:b/>
          <w:lang w:val="kk-KZ"/>
        </w:rPr>
        <w:lastRenderedPageBreak/>
        <w:t>Тәуекелдерді (сақтанушыларды) жіктеу</w:t>
      </w:r>
      <w:r>
        <w:rPr>
          <w:lang w:val="kk-KZ"/>
        </w:rPr>
        <w:t xml:space="preserve"> – тиісті жіктеу коэффициентімен сақтанушы немесе тәуекел деңгейін сипаттайтын критерийлер тізбесі.</w:t>
      </w:r>
    </w:p>
    <w:p w:rsidR="00860B6A" w:rsidRDefault="00860B6A" w:rsidP="00860B6A">
      <w:pPr>
        <w:jc w:val="both"/>
        <w:rPr>
          <w:lang w:val="kk-KZ"/>
        </w:rPr>
      </w:pPr>
      <w:r w:rsidRPr="003F38D2">
        <w:rPr>
          <w:b/>
          <w:lang w:val="kk-KZ"/>
        </w:rPr>
        <w:t>Деффиренциялак коэффициесті</w:t>
      </w:r>
      <w:r>
        <w:rPr>
          <w:lang w:val="kk-KZ"/>
        </w:rPr>
        <w:t xml:space="preserve"> – сақтандыру объектісінің тәуекел факторларын есепке алу үшін есептелген сақтандыру тарифіне қолданылатын коэффициенттер.</w:t>
      </w:r>
    </w:p>
    <w:p w:rsidR="00860B6A" w:rsidRDefault="00860B6A" w:rsidP="00860B6A">
      <w:pPr>
        <w:jc w:val="both"/>
        <w:rPr>
          <w:lang w:val="kk-KZ"/>
        </w:rPr>
      </w:pPr>
      <w:r w:rsidRPr="003F38D2">
        <w:rPr>
          <w:b/>
          <w:lang w:val="kk-KZ"/>
        </w:rPr>
        <w:t>Жіктеу</w:t>
      </w:r>
      <w:r>
        <w:rPr>
          <w:lang w:val="kk-KZ"/>
        </w:rPr>
        <w:t xml:space="preserve"> – байқалмайтын шығыстар мен кірістерді, сақтадыру операцияларын жүргізуге сақтандырушының әкімшілік шығыстарын өтеуге арналған брутто - ставканың бөлігі.</w:t>
      </w:r>
    </w:p>
    <w:p w:rsidR="00860B6A" w:rsidRDefault="00860B6A" w:rsidP="00860B6A">
      <w:pPr>
        <w:jc w:val="both"/>
        <w:rPr>
          <w:lang w:val="kk-KZ"/>
        </w:rPr>
      </w:pPr>
      <w:r w:rsidRPr="003F38D2">
        <w:rPr>
          <w:b/>
          <w:lang w:val="kk-KZ"/>
        </w:rPr>
        <w:t>Тәуекел үстемақысы</w:t>
      </w:r>
      <w:r>
        <w:rPr>
          <w:lang w:val="kk-KZ"/>
        </w:rPr>
        <w:t xml:space="preserve"> – күтілетін мәндердің кездейсоқ ауытқу тәуекелін көрсететін нетто – ставканың бөлігі.</w:t>
      </w:r>
    </w:p>
    <w:p w:rsidR="00860B6A" w:rsidRDefault="00860B6A" w:rsidP="00860B6A">
      <w:pPr>
        <w:jc w:val="both"/>
        <w:rPr>
          <w:lang w:val="kk-KZ"/>
        </w:rPr>
      </w:pPr>
      <w:r w:rsidRPr="003F38D2">
        <w:rPr>
          <w:b/>
          <w:lang w:val="kk-KZ"/>
        </w:rPr>
        <w:t>Сақтандыру тарифі</w:t>
      </w:r>
      <w:r>
        <w:rPr>
          <w:lang w:val="kk-KZ"/>
        </w:rPr>
        <w:t xml:space="preserve"> – сақтандырудың орнын толтыру бірлігінің құны.</w:t>
      </w:r>
    </w:p>
    <w:p w:rsidR="00860B6A" w:rsidRDefault="00860B6A" w:rsidP="00860B6A">
      <w:pPr>
        <w:jc w:val="both"/>
        <w:rPr>
          <w:lang w:val="kk-KZ"/>
        </w:rPr>
      </w:pPr>
      <w:r w:rsidRPr="003F38D2">
        <w:rPr>
          <w:b/>
          <w:lang w:val="kk-KZ"/>
        </w:rPr>
        <w:t>Франшиза</w:t>
      </w:r>
      <w:r>
        <w:rPr>
          <w:lang w:val="kk-KZ"/>
        </w:rPr>
        <w:t xml:space="preserve"> – сақтандырушыны сақтандыру талаптарын көзделген, белгілі бір мөлшерден аспайтын залалды өтеуден босату. Франшиза шартты (шегерілмейтін) және шарттсыз (шегерілетін) болады. </w:t>
      </w:r>
    </w:p>
    <w:p w:rsidR="00860B6A" w:rsidRPr="004A60B9" w:rsidRDefault="00860B6A" w:rsidP="00860B6A">
      <w:pPr>
        <w:jc w:val="both"/>
        <w:rPr>
          <w:lang w:val="kk-KZ"/>
        </w:rPr>
      </w:pPr>
      <w:r>
        <w:rPr>
          <w:lang w:val="kk-KZ"/>
        </w:rPr>
        <w:t xml:space="preserve"> </w:t>
      </w:r>
    </w:p>
    <w:p w:rsidR="00F97825" w:rsidRDefault="00F97825"/>
    <w:sectPr w:rsidR="00F978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60B6A"/>
    <w:rsid w:val="00860B6A"/>
    <w:rsid w:val="00F978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0B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1106</Words>
  <Characters>6306</Characters>
  <Application>Microsoft Office Word</Application>
  <DocSecurity>0</DocSecurity>
  <Lines>52</Lines>
  <Paragraphs>14</Paragraphs>
  <ScaleCrop>false</ScaleCrop>
  <Company/>
  <LinksUpToDate>false</LinksUpToDate>
  <CharactersWithSpaces>7398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2013-02-12T03:37:00Z</dcterms:created>
  <dcterms:modified xsi:type="dcterms:W3CDTF">2013-02-12T03:38:00Z</dcterms:modified>
</cp:coreProperties>
</file>