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0E9" w:rsidRDefault="002F63B0" w:rsidP="009F20E9">
      <w:pPr>
        <w:jc w:val="center"/>
        <w:rPr>
          <w:sz w:val="28"/>
          <w:szCs w:val="28"/>
        </w:rPr>
      </w:pPr>
      <w:r>
        <w:rPr>
          <w:sz w:val="28"/>
          <w:szCs w:val="28"/>
        </w:rPr>
        <w:t>Лабораторное занятие 7</w:t>
      </w:r>
    </w:p>
    <w:p w:rsidR="002F63B0" w:rsidRPr="009F20E9" w:rsidRDefault="002F63B0" w:rsidP="009F20E9">
      <w:pPr>
        <w:jc w:val="center"/>
        <w:rPr>
          <w:sz w:val="28"/>
          <w:szCs w:val="28"/>
        </w:rPr>
      </w:pPr>
    </w:p>
    <w:p w:rsidR="009F20E9" w:rsidRPr="00304B06" w:rsidRDefault="009F20E9" w:rsidP="009F20E9">
      <w:pPr>
        <w:ind w:firstLine="708"/>
        <w:jc w:val="center"/>
        <w:rPr>
          <w:sz w:val="28"/>
          <w:szCs w:val="28"/>
        </w:rPr>
      </w:pPr>
      <w:r w:rsidRPr="00304B06">
        <w:rPr>
          <w:sz w:val="28"/>
          <w:szCs w:val="28"/>
        </w:rPr>
        <w:t>ИНСТРУМЕНТАЛЬНАЯ ПАНЕЛЬ ОБОЗНАЧЕНИЯ</w:t>
      </w:r>
    </w:p>
    <w:p w:rsidR="009F20E9" w:rsidRPr="007649C7" w:rsidRDefault="009F20E9" w:rsidP="009F20E9">
      <w:pPr>
        <w:jc w:val="both"/>
        <w:rPr>
          <w:sz w:val="28"/>
          <w:szCs w:val="28"/>
        </w:rPr>
      </w:pPr>
    </w:p>
    <w:p w:rsidR="009F20E9" w:rsidRPr="007649C7" w:rsidRDefault="009F20E9" w:rsidP="009F20E9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7649C7">
        <w:rPr>
          <w:sz w:val="28"/>
          <w:szCs w:val="28"/>
        </w:rPr>
        <w:t xml:space="preserve">Панель, на которой расположены кнопки вызова команд простановки обозначений. </w:t>
      </w:r>
    </w:p>
    <w:p w:rsidR="009F20E9" w:rsidRDefault="009F20E9" w:rsidP="009F20E9">
      <w:pPr>
        <w:ind w:firstLine="708"/>
        <w:jc w:val="both"/>
        <w:rPr>
          <w:sz w:val="28"/>
          <w:szCs w:val="28"/>
        </w:rPr>
      </w:pPr>
      <w:r w:rsidRPr="007649C7">
        <w:rPr>
          <w:sz w:val="28"/>
          <w:szCs w:val="28"/>
        </w:rPr>
        <w:t xml:space="preserve">Для включения отображения ее на экране служит команда </w:t>
      </w:r>
      <w:r w:rsidRPr="007649C7">
        <w:rPr>
          <w:b/>
          <w:sz w:val="28"/>
          <w:szCs w:val="28"/>
        </w:rPr>
        <w:t xml:space="preserve">Вид - Панели инструментов </w:t>
      </w:r>
      <w:r>
        <w:rPr>
          <w:b/>
          <w:sz w:val="28"/>
          <w:szCs w:val="28"/>
        </w:rPr>
        <w:t>–</w:t>
      </w:r>
      <w:r w:rsidRPr="007649C7">
        <w:rPr>
          <w:b/>
          <w:sz w:val="28"/>
          <w:szCs w:val="28"/>
        </w:rPr>
        <w:t xml:space="preserve"> Обозначения</w:t>
      </w:r>
      <w:r>
        <w:rPr>
          <w:b/>
          <w:sz w:val="28"/>
          <w:szCs w:val="28"/>
        </w:rPr>
        <w:t xml:space="preserve"> </w:t>
      </w:r>
      <w:r w:rsidRPr="00304B06">
        <w:rPr>
          <w:sz w:val="28"/>
          <w:szCs w:val="28"/>
        </w:rPr>
        <w:t>(рис.</w:t>
      </w:r>
      <w:r>
        <w:rPr>
          <w:sz w:val="28"/>
          <w:szCs w:val="28"/>
        </w:rPr>
        <w:t>49)</w:t>
      </w:r>
      <w:r w:rsidRPr="00304B06">
        <w:rPr>
          <w:sz w:val="28"/>
          <w:szCs w:val="28"/>
        </w:rPr>
        <w:t>.</w:t>
      </w:r>
    </w:p>
    <w:p w:rsidR="009F20E9" w:rsidRDefault="009F20E9" w:rsidP="009F20E9">
      <w:pPr>
        <w:ind w:firstLine="708"/>
        <w:jc w:val="both"/>
        <w:rPr>
          <w:sz w:val="28"/>
          <w:szCs w:val="28"/>
        </w:rPr>
      </w:pPr>
    </w:p>
    <w:p w:rsidR="009F20E9" w:rsidRDefault="009F20E9" w:rsidP="009F20E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114675" cy="2952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0E9" w:rsidRDefault="009F20E9" w:rsidP="009F20E9">
      <w:pPr>
        <w:jc w:val="center"/>
        <w:rPr>
          <w:sz w:val="28"/>
          <w:szCs w:val="28"/>
        </w:rPr>
      </w:pPr>
    </w:p>
    <w:p w:rsidR="009F20E9" w:rsidRDefault="009F20E9" w:rsidP="009F20E9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49 Инструментальная панель обозначения.</w:t>
      </w:r>
    </w:p>
    <w:p w:rsidR="009F20E9" w:rsidRPr="007649C7" w:rsidRDefault="009F20E9" w:rsidP="009F20E9">
      <w:pPr>
        <w:jc w:val="center"/>
        <w:rPr>
          <w:sz w:val="28"/>
          <w:szCs w:val="28"/>
        </w:rPr>
      </w:pPr>
    </w:p>
    <w:p w:rsidR="009F20E9" w:rsidRPr="007649C7" w:rsidRDefault="009F20E9" w:rsidP="009F20E9">
      <w:pPr>
        <w:ind w:firstLine="708"/>
        <w:jc w:val="both"/>
        <w:rPr>
          <w:sz w:val="28"/>
          <w:szCs w:val="28"/>
        </w:rPr>
      </w:pPr>
      <w:r w:rsidRPr="007649C7">
        <w:rPr>
          <w:sz w:val="28"/>
          <w:szCs w:val="28"/>
        </w:rPr>
        <w:t xml:space="preserve">Для активизации этой панели на компактной инструментальной панели служит кнопка </w:t>
      </w:r>
      <w:r w:rsidRPr="007649C7">
        <w:rPr>
          <w:b/>
          <w:sz w:val="28"/>
          <w:szCs w:val="28"/>
        </w:rPr>
        <w:t>Обозначения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57175" cy="2571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.</w:t>
      </w:r>
    </w:p>
    <w:p w:rsidR="009F20E9" w:rsidRDefault="009F20E9" w:rsidP="009F20E9">
      <w:pPr>
        <w:ind w:firstLine="708"/>
        <w:jc w:val="both"/>
        <w:rPr>
          <w:sz w:val="28"/>
          <w:szCs w:val="28"/>
        </w:rPr>
      </w:pPr>
      <w:r w:rsidRPr="007649C7">
        <w:rPr>
          <w:sz w:val="28"/>
          <w:szCs w:val="28"/>
        </w:rPr>
        <w:t>Некоторые кнопки сгруппированы по типам команд, которые они вызывают, например, группа кнопок для построения линий-выносок. На панели отображается только одна кнопка из группы. Чтобы увидеть остальные кнопки группы и выбрать одну из них, нужно нажать на видимую кнопку группы и не отпускать кнопку мыши</w:t>
      </w:r>
      <w:proofErr w:type="gramStart"/>
      <w:r>
        <w:rPr>
          <w:sz w:val="28"/>
          <w:szCs w:val="28"/>
        </w:rPr>
        <w:t xml:space="preserve"> </w:t>
      </w:r>
      <w:r w:rsidRPr="007649C7">
        <w:rPr>
          <w:sz w:val="28"/>
          <w:szCs w:val="28"/>
        </w:rPr>
        <w:t>.</w:t>
      </w:r>
      <w:proofErr w:type="gramEnd"/>
      <w:r w:rsidRPr="007649C7">
        <w:rPr>
          <w:sz w:val="28"/>
          <w:szCs w:val="28"/>
        </w:rPr>
        <w:t>Через секунду рядом с курсором появится панель, содержащая остальные кнопки для вызова команд выбранного типа (расширенная панель команд). По-прежнему не отпуская кнопку мыши, переместите курсор на кнопку вызова нужной команды. Отпустите кнопку мыши. При этом выбранная кнопка появится на Инструментальной панели, а соответствующая ей команда будет активизирована.</w:t>
      </w:r>
      <w:r>
        <w:rPr>
          <w:sz w:val="28"/>
          <w:szCs w:val="28"/>
        </w:rPr>
        <w:t xml:space="preserve"> </w:t>
      </w:r>
      <w:r w:rsidRPr="007649C7">
        <w:rPr>
          <w:sz w:val="28"/>
          <w:szCs w:val="28"/>
        </w:rPr>
        <w:t>Кнопки, позволяющие вызвать расширенную панель команд, отмечены маленьким черным треугольником в правом нижнем углу.</w:t>
      </w:r>
    </w:p>
    <w:p w:rsidR="009F20E9" w:rsidRDefault="009F20E9" w:rsidP="009F20E9">
      <w:pPr>
        <w:ind w:firstLine="708"/>
        <w:jc w:val="both"/>
        <w:rPr>
          <w:sz w:val="28"/>
          <w:szCs w:val="28"/>
        </w:rPr>
      </w:pPr>
    </w:p>
    <w:p w:rsidR="009F20E9" w:rsidRDefault="009F20E9" w:rsidP="009F20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304B06">
        <w:rPr>
          <w:b/>
          <w:sz w:val="28"/>
          <w:szCs w:val="28"/>
        </w:rPr>
        <w:t>.1 Команда Текст</w:t>
      </w:r>
    </w:p>
    <w:p w:rsidR="009F20E9" w:rsidRPr="00304B06" w:rsidRDefault="009F20E9" w:rsidP="009F20E9">
      <w:pPr>
        <w:jc w:val="center"/>
        <w:rPr>
          <w:b/>
          <w:sz w:val="28"/>
          <w:szCs w:val="28"/>
        </w:rPr>
      </w:pPr>
    </w:p>
    <w:p w:rsidR="009F20E9" w:rsidRPr="00556BB7" w:rsidRDefault="009F20E9" w:rsidP="009F20E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56BB7">
        <w:rPr>
          <w:sz w:val="28"/>
          <w:szCs w:val="28"/>
        </w:rPr>
        <w:t>Позволяет создать текстовую надпись в чертеже или фрагменте. Каждая надпись может состоять из произвольного количества строк.</w:t>
      </w:r>
    </w:p>
    <w:p w:rsidR="009F20E9" w:rsidRPr="00556BB7" w:rsidRDefault="009F20E9" w:rsidP="009F20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556BB7">
        <w:rPr>
          <w:sz w:val="28"/>
          <w:szCs w:val="28"/>
        </w:rPr>
        <w:t xml:space="preserve">Для вызова команды нажмите кнопку </w:t>
      </w:r>
      <w:r w:rsidRPr="00556BB7">
        <w:rPr>
          <w:b/>
          <w:sz w:val="28"/>
          <w:szCs w:val="28"/>
        </w:rPr>
        <w:t xml:space="preserve">Текст </w:t>
      </w:r>
      <w:r>
        <w:rPr>
          <w:noProof/>
          <w:sz w:val="28"/>
          <w:szCs w:val="28"/>
        </w:rPr>
        <w:drawing>
          <wp:inline distT="0" distB="0" distL="0" distR="0">
            <wp:extent cx="219075" cy="23812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556BB7">
        <w:rPr>
          <w:sz w:val="28"/>
          <w:szCs w:val="28"/>
        </w:rPr>
        <w:t>на инструментальной панели Обозначения.</w:t>
      </w:r>
    </w:p>
    <w:p w:rsidR="009F20E9" w:rsidRPr="00556BB7" w:rsidRDefault="009F20E9" w:rsidP="009F20E9">
      <w:pPr>
        <w:ind w:firstLine="708"/>
        <w:jc w:val="both"/>
        <w:rPr>
          <w:sz w:val="28"/>
          <w:szCs w:val="28"/>
        </w:rPr>
      </w:pPr>
      <w:r w:rsidRPr="00556BB7">
        <w:rPr>
          <w:sz w:val="28"/>
          <w:szCs w:val="28"/>
        </w:rPr>
        <w:t xml:space="preserve">После вызова команды КОМПАС переключается в режим работы с текстом. При этом изменяются количество и названия команд главного меню, а также состав Компактной </w:t>
      </w:r>
      <w:proofErr w:type="spellStart"/>
      <w:r w:rsidRPr="00556BB7">
        <w:rPr>
          <w:sz w:val="28"/>
          <w:szCs w:val="28"/>
        </w:rPr>
        <w:t>панели</w:t>
      </w:r>
      <w:proofErr w:type="gramStart"/>
      <w:r w:rsidRPr="00556BB7">
        <w:rPr>
          <w:sz w:val="28"/>
          <w:szCs w:val="28"/>
        </w:rPr>
        <w:t>.С</w:t>
      </w:r>
      <w:proofErr w:type="spellEnd"/>
      <w:proofErr w:type="gramEnd"/>
      <w:r w:rsidRPr="00556BB7">
        <w:rPr>
          <w:sz w:val="28"/>
          <w:szCs w:val="28"/>
        </w:rPr>
        <w:t xml:space="preserve"> помощью группы переключателей </w:t>
      </w:r>
      <w:r w:rsidRPr="00556BB7">
        <w:rPr>
          <w:b/>
          <w:sz w:val="28"/>
          <w:szCs w:val="28"/>
        </w:rPr>
        <w:t>Размещение</w:t>
      </w:r>
      <w:r w:rsidRPr="00556BB7">
        <w:rPr>
          <w:sz w:val="28"/>
          <w:szCs w:val="28"/>
        </w:rPr>
        <w:t xml:space="preserve"> выберите расположение текста относительно точки </w:t>
      </w:r>
      <w:proofErr w:type="spellStart"/>
      <w:r w:rsidRPr="00556BB7">
        <w:rPr>
          <w:sz w:val="28"/>
          <w:szCs w:val="28"/>
        </w:rPr>
        <w:t>привязки.В</w:t>
      </w:r>
      <w:proofErr w:type="spellEnd"/>
      <w:r w:rsidRPr="00556BB7">
        <w:rPr>
          <w:sz w:val="28"/>
          <w:szCs w:val="28"/>
        </w:rPr>
        <w:t xml:space="preserve"> поле </w:t>
      </w:r>
      <w:r w:rsidRPr="00556BB7">
        <w:rPr>
          <w:b/>
          <w:sz w:val="28"/>
          <w:szCs w:val="28"/>
        </w:rPr>
        <w:t>Угол</w:t>
      </w:r>
      <w:r w:rsidRPr="00556BB7">
        <w:rPr>
          <w:sz w:val="28"/>
          <w:szCs w:val="28"/>
        </w:rPr>
        <w:t xml:space="preserve"> можно ввести угол наклона строк текста к оси Х текущей системы координат. Укажите точку привязки текста.</w:t>
      </w:r>
    </w:p>
    <w:p w:rsidR="009F20E9" w:rsidRPr="00556BB7" w:rsidRDefault="009F20E9" w:rsidP="009F20E9">
      <w:pPr>
        <w:jc w:val="both"/>
        <w:rPr>
          <w:sz w:val="28"/>
          <w:szCs w:val="28"/>
        </w:rPr>
      </w:pPr>
      <w:r w:rsidRPr="00556BB7">
        <w:rPr>
          <w:sz w:val="28"/>
          <w:szCs w:val="28"/>
        </w:rPr>
        <w:t>Введите нужное количество строк, заканчивая набор каждой из них нажатием клавиши &lt;</w:t>
      </w:r>
      <w:proofErr w:type="spellStart"/>
      <w:r w:rsidRPr="00556BB7">
        <w:rPr>
          <w:sz w:val="28"/>
          <w:szCs w:val="28"/>
        </w:rPr>
        <w:t>Enter</w:t>
      </w:r>
      <w:proofErr w:type="spellEnd"/>
      <w:r w:rsidRPr="00556BB7">
        <w:rPr>
          <w:sz w:val="28"/>
          <w:szCs w:val="28"/>
        </w:rPr>
        <w:t>&gt;</w:t>
      </w:r>
      <w:r>
        <w:rPr>
          <w:sz w:val="28"/>
          <w:szCs w:val="28"/>
        </w:rPr>
        <w:t xml:space="preserve"> (рис.50)</w:t>
      </w:r>
      <w:r w:rsidRPr="00556BB7">
        <w:rPr>
          <w:sz w:val="28"/>
          <w:szCs w:val="28"/>
        </w:rPr>
        <w:t>.</w:t>
      </w:r>
    </w:p>
    <w:p w:rsidR="009F20E9" w:rsidRPr="00556BB7" w:rsidRDefault="009F20E9" w:rsidP="009F20E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200275" cy="6000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0E9" w:rsidRPr="00556BB7" w:rsidRDefault="009F20E9" w:rsidP="009F20E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50 </w:t>
      </w:r>
      <w:r w:rsidRPr="00556BB7">
        <w:rPr>
          <w:sz w:val="28"/>
          <w:szCs w:val="28"/>
        </w:rPr>
        <w:t>Пример текстовой надписи на чертеже</w:t>
      </w:r>
    </w:p>
    <w:p w:rsidR="009F20E9" w:rsidRPr="00556BB7" w:rsidRDefault="009F20E9" w:rsidP="009F20E9">
      <w:pPr>
        <w:jc w:val="both"/>
        <w:rPr>
          <w:sz w:val="28"/>
          <w:szCs w:val="28"/>
        </w:rPr>
      </w:pPr>
    </w:p>
    <w:p w:rsidR="009F20E9" w:rsidRPr="00556BB7" w:rsidRDefault="009F20E9" w:rsidP="009F20E9">
      <w:pPr>
        <w:ind w:firstLine="708"/>
        <w:jc w:val="both"/>
        <w:rPr>
          <w:sz w:val="28"/>
          <w:szCs w:val="28"/>
        </w:rPr>
      </w:pPr>
      <w:r w:rsidRPr="00556BB7">
        <w:rPr>
          <w:sz w:val="28"/>
          <w:szCs w:val="28"/>
        </w:rPr>
        <w:t xml:space="preserve">Вы можете изменить установленные по умолчанию параметры текста с помощью элементов управления, расположенных на вкладке </w:t>
      </w:r>
      <w:r w:rsidRPr="00556BB7">
        <w:rPr>
          <w:b/>
          <w:sz w:val="28"/>
          <w:szCs w:val="28"/>
        </w:rPr>
        <w:t xml:space="preserve">Форматирование </w:t>
      </w:r>
      <w:r w:rsidRPr="00556BB7">
        <w:rPr>
          <w:sz w:val="28"/>
          <w:szCs w:val="28"/>
        </w:rPr>
        <w:t>Панели свойств, а также вставить различные специальные объекты с помощью элементов вкладки Вставка.</w:t>
      </w:r>
    </w:p>
    <w:p w:rsidR="009F20E9" w:rsidRPr="00556BB7" w:rsidRDefault="009F20E9" w:rsidP="009F20E9">
      <w:pPr>
        <w:ind w:firstLine="708"/>
        <w:jc w:val="both"/>
        <w:rPr>
          <w:sz w:val="28"/>
          <w:szCs w:val="28"/>
        </w:rPr>
      </w:pPr>
      <w:r w:rsidRPr="00556BB7">
        <w:rPr>
          <w:sz w:val="28"/>
          <w:szCs w:val="28"/>
        </w:rPr>
        <w:t>Чтобы зафиксировать изображение, нажмите кнопку</w:t>
      </w:r>
      <w:proofErr w:type="gramStart"/>
      <w:r w:rsidRPr="00556BB7">
        <w:rPr>
          <w:sz w:val="28"/>
          <w:szCs w:val="28"/>
        </w:rPr>
        <w:t xml:space="preserve"> </w:t>
      </w:r>
      <w:r w:rsidRPr="00556BB7">
        <w:rPr>
          <w:b/>
          <w:sz w:val="28"/>
          <w:szCs w:val="28"/>
        </w:rPr>
        <w:t>С</w:t>
      </w:r>
      <w:proofErr w:type="gramEnd"/>
      <w:r w:rsidRPr="00556BB7">
        <w:rPr>
          <w:b/>
          <w:sz w:val="28"/>
          <w:szCs w:val="28"/>
        </w:rPr>
        <w:t>оздать объект</w:t>
      </w:r>
      <w:r>
        <w:rPr>
          <w:noProof/>
          <w:sz w:val="28"/>
          <w:szCs w:val="28"/>
        </w:rPr>
        <w:drawing>
          <wp:inline distT="0" distB="0" distL="0" distR="0">
            <wp:extent cx="219075" cy="209550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556BB7">
        <w:rPr>
          <w:sz w:val="28"/>
          <w:szCs w:val="28"/>
        </w:rPr>
        <w:t>на Панели специального управления.</w:t>
      </w:r>
    </w:p>
    <w:p w:rsidR="009F20E9" w:rsidRPr="00556BB7" w:rsidRDefault="009F20E9" w:rsidP="009F20E9">
      <w:pPr>
        <w:ind w:firstLine="708"/>
        <w:jc w:val="both"/>
        <w:rPr>
          <w:sz w:val="28"/>
          <w:szCs w:val="28"/>
        </w:rPr>
      </w:pPr>
      <w:r w:rsidRPr="00556BB7">
        <w:rPr>
          <w:b/>
          <w:i/>
          <w:sz w:val="28"/>
          <w:szCs w:val="28"/>
        </w:rPr>
        <w:t>Совет.</w:t>
      </w:r>
      <w:r w:rsidRPr="00556BB7">
        <w:rPr>
          <w:sz w:val="28"/>
          <w:szCs w:val="28"/>
        </w:rPr>
        <w:t xml:space="preserve"> Вы можете создать несколько надписей за один вызов команды Текст. Закончив ввод первой надписи, переместите курсор за пределы рамки ввода и нажмите левую кнопку мыши. Предыдущая надпись автоматически зафиксируется, а в указанном вами месте откроется новое поле ввода текста.</w:t>
      </w:r>
    </w:p>
    <w:p w:rsidR="009F20E9" w:rsidRPr="00556BB7" w:rsidRDefault="009F20E9" w:rsidP="009F20E9">
      <w:pPr>
        <w:ind w:firstLine="708"/>
        <w:jc w:val="both"/>
        <w:rPr>
          <w:sz w:val="28"/>
          <w:szCs w:val="28"/>
        </w:rPr>
      </w:pPr>
      <w:r w:rsidRPr="00556BB7">
        <w:rPr>
          <w:sz w:val="28"/>
          <w:szCs w:val="28"/>
        </w:rPr>
        <w:t>Вы можете изменить расположение текста, не прерывая команды. Для этого вызовите из контекстного меню команду</w:t>
      </w:r>
      <w:proofErr w:type="gramStart"/>
      <w:r w:rsidRPr="00556BB7">
        <w:rPr>
          <w:sz w:val="28"/>
          <w:szCs w:val="28"/>
        </w:rPr>
        <w:t xml:space="preserve"> Р</w:t>
      </w:r>
      <w:proofErr w:type="gramEnd"/>
      <w:r w:rsidRPr="00556BB7">
        <w:rPr>
          <w:sz w:val="28"/>
          <w:szCs w:val="28"/>
        </w:rPr>
        <w:t xml:space="preserve">едактировать размещение. На панели свойств появятся элементы </w:t>
      </w:r>
      <w:r w:rsidRPr="00556BB7">
        <w:rPr>
          <w:b/>
          <w:sz w:val="28"/>
          <w:szCs w:val="28"/>
        </w:rPr>
        <w:t>Точка привязки</w:t>
      </w:r>
      <w:r w:rsidRPr="00556BB7">
        <w:rPr>
          <w:sz w:val="28"/>
          <w:szCs w:val="28"/>
        </w:rPr>
        <w:t xml:space="preserve">, </w:t>
      </w:r>
      <w:r w:rsidRPr="00556BB7">
        <w:rPr>
          <w:b/>
          <w:sz w:val="28"/>
          <w:szCs w:val="28"/>
        </w:rPr>
        <w:t>Угол</w:t>
      </w:r>
      <w:r w:rsidRPr="00556BB7">
        <w:rPr>
          <w:sz w:val="28"/>
          <w:szCs w:val="28"/>
        </w:rPr>
        <w:t xml:space="preserve"> и </w:t>
      </w:r>
      <w:r w:rsidRPr="00556BB7">
        <w:rPr>
          <w:b/>
          <w:sz w:val="28"/>
          <w:szCs w:val="28"/>
        </w:rPr>
        <w:t>Размещение</w:t>
      </w:r>
      <w:r w:rsidRPr="00556BB7">
        <w:rPr>
          <w:sz w:val="28"/>
          <w:szCs w:val="28"/>
        </w:rPr>
        <w:t>, и вы сможете задать нужное расположение текста.</w:t>
      </w:r>
    </w:p>
    <w:p w:rsidR="009F20E9" w:rsidRDefault="009F20E9" w:rsidP="009F20E9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F20E9" w:rsidRPr="00304B06" w:rsidRDefault="009F20E9" w:rsidP="009F20E9">
      <w:pPr>
        <w:jc w:val="both"/>
        <w:rPr>
          <w:b/>
          <w:sz w:val="28"/>
          <w:szCs w:val="28"/>
        </w:rPr>
      </w:pPr>
    </w:p>
    <w:p w:rsidR="009F20E9" w:rsidRDefault="009F20E9" w:rsidP="009F20E9">
      <w:pPr>
        <w:jc w:val="center"/>
        <w:rPr>
          <w:b/>
          <w:sz w:val="28"/>
          <w:szCs w:val="28"/>
        </w:rPr>
      </w:pPr>
      <w:r w:rsidRPr="00304B06">
        <w:rPr>
          <w:b/>
          <w:sz w:val="28"/>
          <w:szCs w:val="28"/>
        </w:rPr>
        <w:t>7.2 Команда Ввод таблицы</w:t>
      </w:r>
    </w:p>
    <w:p w:rsidR="009F20E9" w:rsidRPr="00304B06" w:rsidRDefault="009F20E9" w:rsidP="009F20E9">
      <w:pPr>
        <w:jc w:val="center"/>
        <w:rPr>
          <w:b/>
          <w:sz w:val="28"/>
          <w:szCs w:val="28"/>
        </w:rPr>
      </w:pPr>
    </w:p>
    <w:p w:rsidR="009F20E9" w:rsidRPr="00556BB7" w:rsidRDefault="009F20E9" w:rsidP="009F20E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56BB7">
        <w:rPr>
          <w:sz w:val="28"/>
          <w:szCs w:val="28"/>
        </w:rPr>
        <w:t xml:space="preserve">Позволяет создать таблицу в чертеже или фрагменте. </w:t>
      </w:r>
    </w:p>
    <w:p w:rsidR="009F20E9" w:rsidRPr="00556BB7" w:rsidRDefault="009F20E9" w:rsidP="009F20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556BB7">
        <w:rPr>
          <w:sz w:val="28"/>
          <w:szCs w:val="28"/>
        </w:rPr>
        <w:t xml:space="preserve">Для вызова команды нажмите кнопку </w:t>
      </w:r>
      <w:r w:rsidRPr="00556BB7">
        <w:rPr>
          <w:b/>
          <w:sz w:val="28"/>
          <w:szCs w:val="28"/>
        </w:rPr>
        <w:t>Ввод таблицы</w:t>
      </w:r>
      <w:r w:rsidRPr="00556BB7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57175" cy="25717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556BB7">
        <w:rPr>
          <w:sz w:val="28"/>
          <w:szCs w:val="28"/>
        </w:rPr>
        <w:t>на инструментальной панели Обозначения.</w:t>
      </w:r>
      <w:r>
        <w:rPr>
          <w:sz w:val="28"/>
          <w:szCs w:val="28"/>
        </w:rPr>
        <w:t xml:space="preserve"> </w:t>
      </w:r>
      <w:r w:rsidRPr="00556BB7">
        <w:rPr>
          <w:sz w:val="28"/>
          <w:szCs w:val="28"/>
        </w:rPr>
        <w:t xml:space="preserve">После вызова команды КОМПАС переключается в режим работы с текстом. При этом изменяются количество и названия команд главного меню, а </w:t>
      </w:r>
      <w:r>
        <w:rPr>
          <w:sz w:val="28"/>
          <w:szCs w:val="28"/>
        </w:rPr>
        <w:t xml:space="preserve">также состав Компактной панели. </w:t>
      </w:r>
      <w:r w:rsidRPr="00556BB7">
        <w:rPr>
          <w:sz w:val="28"/>
          <w:szCs w:val="28"/>
        </w:rPr>
        <w:t xml:space="preserve">В поле </w:t>
      </w:r>
      <w:r w:rsidRPr="00556BB7">
        <w:rPr>
          <w:b/>
          <w:sz w:val="28"/>
          <w:szCs w:val="28"/>
        </w:rPr>
        <w:t xml:space="preserve">Угол </w:t>
      </w:r>
      <w:r w:rsidRPr="00556BB7">
        <w:rPr>
          <w:sz w:val="28"/>
          <w:szCs w:val="28"/>
        </w:rPr>
        <w:t xml:space="preserve">можно ввести угол наклона таблицы к оси </w:t>
      </w:r>
      <w:r w:rsidRPr="00556BB7">
        <w:rPr>
          <w:b/>
          <w:sz w:val="28"/>
          <w:szCs w:val="28"/>
        </w:rPr>
        <w:t>Х</w:t>
      </w:r>
      <w:r w:rsidRPr="00556BB7">
        <w:rPr>
          <w:sz w:val="28"/>
          <w:szCs w:val="28"/>
        </w:rPr>
        <w:t xml:space="preserve"> текущей системы координат. Укажите точку привязки таблицы.</w:t>
      </w:r>
    </w:p>
    <w:p w:rsidR="009F20E9" w:rsidRPr="00556BB7" w:rsidRDefault="009F20E9" w:rsidP="009F20E9">
      <w:pPr>
        <w:ind w:firstLine="708"/>
        <w:jc w:val="both"/>
        <w:rPr>
          <w:sz w:val="28"/>
          <w:szCs w:val="28"/>
        </w:rPr>
      </w:pPr>
      <w:r w:rsidRPr="00556BB7">
        <w:rPr>
          <w:sz w:val="28"/>
          <w:szCs w:val="28"/>
        </w:rPr>
        <w:t xml:space="preserve">На экране появится диалог создания таблицы, в котором можно настроить параметры создаваемой таблицы или выбрать существующую таблицу в качестве </w:t>
      </w:r>
      <w:proofErr w:type="spellStart"/>
      <w:r w:rsidRPr="00556BB7">
        <w:rPr>
          <w:sz w:val="28"/>
          <w:szCs w:val="28"/>
        </w:rPr>
        <w:t>прототипа</w:t>
      </w:r>
      <w:proofErr w:type="gramStart"/>
      <w:r w:rsidRPr="00556BB7">
        <w:rPr>
          <w:sz w:val="28"/>
          <w:szCs w:val="28"/>
        </w:rPr>
        <w:t>.П</w:t>
      </w:r>
      <w:proofErr w:type="gramEnd"/>
      <w:r w:rsidRPr="00556BB7">
        <w:rPr>
          <w:sz w:val="28"/>
          <w:szCs w:val="28"/>
        </w:rPr>
        <w:t>осле</w:t>
      </w:r>
      <w:proofErr w:type="spellEnd"/>
      <w:r w:rsidRPr="00556BB7">
        <w:rPr>
          <w:sz w:val="28"/>
          <w:szCs w:val="28"/>
        </w:rPr>
        <w:t xml:space="preserve"> закрытия этого диалога кнопкой </w:t>
      </w:r>
      <w:r w:rsidRPr="00146D6C">
        <w:rPr>
          <w:b/>
          <w:sz w:val="28"/>
          <w:szCs w:val="28"/>
        </w:rPr>
        <w:t>ОК</w:t>
      </w:r>
      <w:r w:rsidRPr="00556BB7">
        <w:rPr>
          <w:sz w:val="28"/>
          <w:szCs w:val="28"/>
        </w:rPr>
        <w:t xml:space="preserve"> в документе появляется таблица с заданными параметрами.</w:t>
      </w:r>
    </w:p>
    <w:p w:rsidR="009F20E9" w:rsidRPr="00556BB7" w:rsidRDefault="009F20E9" w:rsidP="009F20E9">
      <w:pPr>
        <w:ind w:firstLine="708"/>
        <w:jc w:val="both"/>
        <w:rPr>
          <w:sz w:val="28"/>
          <w:szCs w:val="28"/>
        </w:rPr>
      </w:pPr>
      <w:r w:rsidRPr="00556BB7">
        <w:rPr>
          <w:sz w:val="28"/>
          <w:szCs w:val="28"/>
        </w:rPr>
        <w:t>Введите текст в ячейки таблицы.</w:t>
      </w:r>
      <w:r>
        <w:rPr>
          <w:sz w:val="28"/>
          <w:szCs w:val="28"/>
        </w:rPr>
        <w:t xml:space="preserve"> </w:t>
      </w:r>
      <w:r w:rsidRPr="00556BB7">
        <w:rPr>
          <w:sz w:val="28"/>
          <w:szCs w:val="28"/>
        </w:rPr>
        <w:t>Вы можете изменить установленные по умолчанию параметры текста с помощью элементов управления, расположенных на вкладке</w:t>
      </w:r>
      <w:r w:rsidRPr="00146D6C">
        <w:rPr>
          <w:b/>
          <w:sz w:val="28"/>
          <w:szCs w:val="28"/>
        </w:rPr>
        <w:t xml:space="preserve"> Форматирование</w:t>
      </w:r>
      <w:r w:rsidRPr="00556BB7">
        <w:rPr>
          <w:sz w:val="28"/>
          <w:szCs w:val="28"/>
        </w:rPr>
        <w:t xml:space="preserve"> Панели свойств, а также вставить различные специальные объекты с помощью элементов вкладки </w:t>
      </w:r>
      <w:r w:rsidRPr="00146D6C">
        <w:rPr>
          <w:b/>
          <w:sz w:val="28"/>
          <w:szCs w:val="28"/>
        </w:rPr>
        <w:t>Вставка</w:t>
      </w:r>
      <w:r w:rsidRPr="00556BB7">
        <w:rPr>
          <w:sz w:val="28"/>
          <w:szCs w:val="28"/>
        </w:rPr>
        <w:t>.</w:t>
      </w:r>
    </w:p>
    <w:p w:rsidR="009F20E9" w:rsidRPr="00556BB7" w:rsidRDefault="009F20E9" w:rsidP="009F20E9">
      <w:pPr>
        <w:ind w:firstLine="708"/>
        <w:jc w:val="both"/>
        <w:rPr>
          <w:sz w:val="28"/>
          <w:szCs w:val="28"/>
        </w:rPr>
      </w:pPr>
      <w:r w:rsidRPr="00556BB7">
        <w:rPr>
          <w:sz w:val="28"/>
          <w:szCs w:val="28"/>
        </w:rPr>
        <w:t xml:space="preserve">Элементы управления вкладки </w:t>
      </w:r>
      <w:r w:rsidRPr="00146D6C">
        <w:rPr>
          <w:b/>
          <w:sz w:val="28"/>
          <w:szCs w:val="28"/>
        </w:rPr>
        <w:t>Таблица</w:t>
      </w:r>
      <w:r w:rsidRPr="00556BB7">
        <w:rPr>
          <w:sz w:val="28"/>
          <w:szCs w:val="28"/>
        </w:rPr>
        <w:t xml:space="preserve"> позволяют изменить структуру таблицы и ее оформление.</w:t>
      </w:r>
    </w:p>
    <w:p w:rsidR="009F20E9" w:rsidRPr="00556BB7" w:rsidRDefault="009F20E9" w:rsidP="009F20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556BB7">
        <w:rPr>
          <w:sz w:val="28"/>
          <w:szCs w:val="28"/>
        </w:rPr>
        <w:t>Чтобы зафиксировать изображение, нажмите кнопку</w:t>
      </w:r>
      <w:proofErr w:type="gramStart"/>
      <w:r w:rsidRPr="00556BB7">
        <w:rPr>
          <w:sz w:val="28"/>
          <w:szCs w:val="28"/>
        </w:rPr>
        <w:t xml:space="preserve"> </w:t>
      </w:r>
      <w:r w:rsidRPr="00146D6C">
        <w:rPr>
          <w:b/>
          <w:sz w:val="28"/>
          <w:szCs w:val="28"/>
        </w:rPr>
        <w:t>С</w:t>
      </w:r>
      <w:proofErr w:type="gramEnd"/>
      <w:r w:rsidRPr="00146D6C">
        <w:rPr>
          <w:b/>
          <w:sz w:val="28"/>
          <w:szCs w:val="28"/>
        </w:rPr>
        <w:t>оздать объект</w:t>
      </w:r>
      <w:r>
        <w:rPr>
          <w:noProof/>
          <w:sz w:val="28"/>
          <w:szCs w:val="28"/>
        </w:rPr>
        <w:drawing>
          <wp:inline distT="0" distB="0" distL="0" distR="0">
            <wp:extent cx="219075" cy="209550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56BB7">
        <w:rPr>
          <w:sz w:val="28"/>
          <w:szCs w:val="28"/>
        </w:rPr>
        <w:t xml:space="preserve"> на Панели специального управления.</w:t>
      </w:r>
    </w:p>
    <w:p w:rsidR="009F20E9" w:rsidRPr="00556BB7" w:rsidRDefault="009F20E9" w:rsidP="009F20E9">
      <w:pPr>
        <w:ind w:firstLine="708"/>
        <w:jc w:val="both"/>
        <w:rPr>
          <w:sz w:val="28"/>
          <w:szCs w:val="28"/>
        </w:rPr>
      </w:pPr>
      <w:r w:rsidRPr="00146D6C">
        <w:rPr>
          <w:b/>
          <w:i/>
          <w:sz w:val="28"/>
          <w:szCs w:val="28"/>
        </w:rPr>
        <w:lastRenderedPageBreak/>
        <w:t>Совет.</w:t>
      </w:r>
      <w:r w:rsidRPr="00556BB7">
        <w:rPr>
          <w:sz w:val="28"/>
          <w:szCs w:val="28"/>
        </w:rPr>
        <w:t xml:space="preserve"> Вы можете создать несколько таблиц за один вызов команды Таблица. Закончив формирование первой таблицы, переместите курсор за ее пределы и нажмите левую кнопку мыши. Предыдущая таблица автоматически зафиксируется, и на экране снова появится диалог создания таблицы.</w:t>
      </w:r>
    </w:p>
    <w:p w:rsidR="009F20E9" w:rsidRDefault="009F20E9" w:rsidP="009F20E9">
      <w:pPr>
        <w:ind w:firstLine="708"/>
        <w:jc w:val="both"/>
        <w:rPr>
          <w:sz w:val="28"/>
          <w:szCs w:val="28"/>
        </w:rPr>
      </w:pPr>
      <w:r w:rsidRPr="00556BB7">
        <w:rPr>
          <w:sz w:val="28"/>
          <w:szCs w:val="28"/>
        </w:rPr>
        <w:t>Вы можете изменить расположение таблицы, не прерывая команды. Для этого вызовите из контекстного меню команду</w:t>
      </w:r>
      <w:proofErr w:type="gramStart"/>
      <w:r w:rsidRPr="00556BB7">
        <w:rPr>
          <w:sz w:val="28"/>
          <w:szCs w:val="28"/>
        </w:rPr>
        <w:t xml:space="preserve"> </w:t>
      </w:r>
      <w:r w:rsidRPr="00146D6C">
        <w:rPr>
          <w:b/>
          <w:sz w:val="28"/>
          <w:szCs w:val="28"/>
        </w:rPr>
        <w:t>Р</w:t>
      </w:r>
      <w:proofErr w:type="gramEnd"/>
      <w:r w:rsidRPr="00146D6C">
        <w:rPr>
          <w:b/>
          <w:sz w:val="28"/>
          <w:szCs w:val="28"/>
        </w:rPr>
        <w:t>едактировать</w:t>
      </w:r>
      <w:r w:rsidRPr="00556BB7">
        <w:rPr>
          <w:sz w:val="28"/>
          <w:szCs w:val="28"/>
        </w:rPr>
        <w:t xml:space="preserve"> размещение. На панели свойств появятся элементы управления Точка привязки и Угол, и вы сможете задать нужное расположение текста.</w:t>
      </w:r>
    </w:p>
    <w:p w:rsidR="009F20E9" w:rsidRDefault="009F20E9" w:rsidP="009F20E9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F20E9" w:rsidRPr="003463A2" w:rsidRDefault="009F20E9" w:rsidP="009F20E9">
      <w:pPr>
        <w:ind w:firstLine="708"/>
        <w:jc w:val="both"/>
        <w:rPr>
          <w:sz w:val="28"/>
          <w:szCs w:val="28"/>
          <w:u w:val="single"/>
        </w:rPr>
      </w:pPr>
    </w:p>
    <w:p w:rsidR="009F20E9" w:rsidRDefault="009F20E9" w:rsidP="009F20E9">
      <w:pPr>
        <w:jc w:val="center"/>
        <w:rPr>
          <w:b/>
          <w:sz w:val="28"/>
          <w:szCs w:val="28"/>
        </w:rPr>
      </w:pPr>
      <w:r w:rsidRPr="00304B06">
        <w:rPr>
          <w:b/>
          <w:sz w:val="28"/>
          <w:szCs w:val="28"/>
        </w:rPr>
        <w:t>7.3 Команда Шероховатость</w:t>
      </w:r>
    </w:p>
    <w:p w:rsidR="009F20E9" w:rsidRPr="00304B06" w:rsidRDefault="009F20E9" w:rsidP="009F20E9">
      <w:pPr>
        <w:jc w:val="center"/>
        <w:rPr>
          <w:b/>
          <w:sz w:val="28"/>
          <w:szCs w:val="28"/>
        </w:rPr>
      </w:pPr>
    </w:p>
    <w:p w:rsidR="009F20E9" w:rsidRPr="003463A2" w:rsidRDefault="009F20E9" w:rsidP="009F20E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463A2">
        <w:rPr>
          <w:sz w:val="28"/>
          <w:szCs w:val="28"/>
        </w:rPr>
        <w:t>Позволяет создать обозначение шероховатости поверхности.</w:t>
      </w:r>
    </w:p>
    <w:p w:rsidR="009F20E9" w:rsidRPr="003463A2" w:rsidRDefault="009F20E9" w:rsidP="009F20E9">
      <w:pPr>
        <w:ind w:firstLine="708"/>
        <w:jc w:val="both"/>
        <w:rPr>
          <w:sz w:val="28"/>
          <w:szCs w:val="28"/>
        </w:rPr>
      </w:pPr>
      <w:r w:rsidRPr="003463A2">
        <w:rPr>
          <w:sz w:val="28"/>
          <w:szCs w:val="28"/>
        </w:rPr>
        <w:t xml:space="preserve">Для вызова команды нажмите кнопку </w:t>
      </w:r>
      <w:r w:rsidRPr="003463A2">
        <w:rPr>
          <w:b/>
          <w:sz w:val="28"/>
          <w:szCs w:val="28"/>
        </w:rPr>
        <w:t>Шероховатость</w:t>
      </w:r>
      <w:r w:rsidRPr="003463A2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0025" cy="228600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3463A2">
        <w:rPr>
          <w:sz w:val="28"/>
          <w:szCs w:val="28"/>
        </w:rPr>
        <w:t>на инструментальной панели Обозначения.</w:t>
      </w:r>
      <w:r>
        <w:rPr>
          <w:sz w:val="28"/>
          <w:szCs w:val="28"/>
        </w:rPr>
        <w:t xml:space="preserve"> </w:t>
      </w:r>
      <w:r w:rsidRPr="003463A2">
        <w:rPr>
          <w:sz w:val="28"/>
          <w:szCs w:val="28"/>
        </w:rPr>
        <w:t>Укажите курсором базовый объект для нанесения обозначения шероховатости (контур детали, выносную линию размера и т.п.).</w:t>
      </w:r>
    </w:p>
    <w:p w:rsidR="009F20E9" w:rsidRPr="003463A2" w:rsidRDefault="009F20E9" w:rsidP="009F20E9">
      <w:pPr>
        <w:jc w:val="both"/>
        <w:rPr>
          <w:sz w:val="28"/>
          <w:szCs w:val="28"/>
        </w:rPr>
      </w:pPr>
      <w:r w:rsidRPr="003463A2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3463A2">
        <w:rPr>
          <w:sz w:val="28"/>
          <w:szCs w:val="28"/>
        </w:rPr>
        <w:t>Если вы случайно ошиблись при выборе объекта, нажмите кнопку</w:t>
      </w:r>
      <w:proofErr w:type="gramStart"/>
      <w:r w:rsidRPr="003463A2">
        <w:rPr>
          <w:sz w:val="28"/>
          <w:szCs w:val="28"/>
        </w:rPr>
        <w:t xml:space="preserve"> </w:t>
      </w:r>
      <w:r w:rsidRPr="003463A2">
        <w:rPr>
          <w:b/>
          <w:sz w:val="28"/>
          <w:szCs w:val="28"/>
        </w:rPr>
        <w:t>У</w:t>
      </w:r>
      <w:proofErr w:type="gramEnd"/>
      <w:r w:rsidRPr="003463A2">
        <w:rPr>
          <w:b/>
          <w:sz w:val="28"/>
          <w:szCs w:val="28"/>
        </w:rPr>
        <w:t xml:space="preserve">казать заново </w:t>
      </w:r>
      <w:r>
        <w:rPr>
          <w:noProof/>
          <w:sz w:val="28"/>
          <w:szCs w:val="28"/>
        </w:rPr>
        <w:drawing>
          <wp:inline distT="0" distB="0" distL="0" distR="0">
            <wp:extent cx="228600" cy="219075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3A2">
        <w:rPr>
          <w:sz w:val="28"/>
          <w:szCs w:val="28"/>
        </w:rPr>
        <w:t xml:space="preserve"> на Панели специального управления и выберите новый базовый отрезок.</w:t>
      </w:r>
    </w:p>
    <w:p w:rsidR="009F20E9" w:rsidRDefault="009F20E9" w:rsidP="009F20E9">
      <w:pPr>
        <w:ind w:firstLine="708"/>
        <w:jc w:val="both"/>
        <w:rPr>
          <w:sz w:val="28"/>
          <w:szCs w:val="28"/>
        </w:rPr>
      </w:pPr>
      <w:r w:rsidRPr="003463A2">
        <w:rPr>
          <w:sz w:val="28"/>
          <w:szCs w:val="28"/>
        </w:rPr>
        <w:t xml:space="preserve">Параметр шероховатости и его значение можно выбрать из контекстного меню поля </w:t>
      </w:r>
      <w:r w:rsidRPr="003463A2">
        <w:rPr>
          <w:b/>
          <w:sz w:val="28"/>
          <w:szCs w:val="28"/>
        </w:rPr>
        <w:t>Текст</w:t>
      </w:r>
      <w:r w:rsidRPr="003463A2">
        <w:rPr>
          <w:sz w:val="28"/>
          <w:szCs w:val="28"/>
        </w:rPr>
        <w:t xml:space="preserve"> на вкладке </w:t>
      </w:r>
      <w:r w:rsidRPr="003463A2">
        <w:rPr>
          <w:b/>
          <w:sz w:val="28"/>
          <w:szCs w:val="28"/>
        </w:rPr>
        <w:t>Знак</w:t>
      </w:r>
      <w:r w:rsidRPr="003463A2">
        <w:rPr>
          <w:sz w:val="28"/>
          <w:szCs w:val="28"/>
        </w:rPr>
        <w:t xml:space="preserve"> Панели свойств. Если обозначение кроме параметра шероховатости должно содержать дополнительные сведения, вызовите диалог ввода надписи специального знака, щелкнув в поле Текст левой кнопкой мыши.</w:t>
      </w:r>
      <w:r>
        <w:rPr>
          <w:sz w:val="28"/>
          <w:szCs w:val="28"/>
        </w:rPr>
        <w:t xml:space="preserve"> </w:t>
      </w:r>
      <w:r w:rsidRPr="003463A2">
        <w:rPr>
          <w:sz w:val="28"/>
          <w:szCs w:val="28"/>
        </w:rPr>
        <w:t>Затем укажите точку, определяющую положение знака. Если указанная точка не принадлежат выбранному объекту, то положение знака будет определяться проекцией указанной точки на объект или его продолжение. В последнем случае базовый объект автоматически будет продолжен на нужное расстояние тонкой линией.</w:t>
      </w:r>
    </w:p>
    <w:p w:rsidR="009F20E9" w:rsidRPr="003463A2" w:rsidRDefault="009F20E9" w:rsidP="009F20E9">
      <w:pPr>
        <w:ind w:firstLine="708"/>
        <w:jc w:val="both"/>
        <w:rPr>
          <w:sz w:val="28"/>
          <w:szCs w:val="28"/>
        </w:rPr>
      </w:pPr>
      <w:r w:rsidRPr="003463A2">
        <w:rPr>
          <w:b/>
          <w:i/>
          <w:sz w:val="28"/>
          <w:szCs w:val="28"/>
        </w:rPr>
        <w:t>Замечание.</w:t>
      </w:r>
      <w:r w:rsidRPr="003463A2">
        <w:rPr>
          <w:sz w:val="28"/>
          <w:szCs w:val="28"/>
        </w:rPr>
        <w:t xml:space="preserve"> Продление NURBS и кривых Безье невозможно.</w:t>
      </w:r>
    </w:p>
    <w:p w:rsidR="009F20E9" w:rsidRPr="003463A2" w:rsidRDefault="009F20E9" w:rsidP="009F20E9">
      <w:pPr>
        <w:jc w:val="both"/>
        <w:rPr>
          <w:sz w:val="28"/>
          <w:szCs w:val="28"/>
        </w:rPr>
      </w:pPr>
      <w:r w:rsidRPr="003463A2">
        <w:rPr>
          <w:sz w:val="28"/>
          <w:szCs w:val="28"/>
        </w:rPr>
        <w:t xml:space="preserve">Для точного позиционирования курсора воспользуйтесь привязками или меню геометрического калькулятора в поле </w:t>
      </w:r>
      <w:r w:rsidRPr="003463A2">
        <w:rPr>
          <w:b/>
          <w:sz w:val="28"/>
          <w:szCs w:val="28"/>
        </w:rPr>
        <w:t>Положение знака</w:t>
      </w:r>
      <w:r w:rsidRPr="003463A2">
        <w:rPr>
          <w:sz w:val="28"/>
          <w:szCs w:val="28"/>
        </w:rPr>
        <w:t xml:space="preserve"> на вкладке </w:t>
      </w:r>
      <w:r w:rsidRPr="003463A2">
        <w:rPr>
          <w:b/>
          <w:sz w:val="28"/>
          <w:szCs w:val="28"/>
        </w:rPr>
        <w:t>Знак</w:t>
      </w:r>
      <w:r w:rsidRPr="003463A2">
        <w:rPr>
          <w:sz w:val="28"/>
          <w:szCs w:val="28"/>
        </w:rPr>
        <w:t xml:space="preserve"> Панели свойств.</w:t>
      </w:r>
    </w:p>
    <w:p w:rsidR="009F20E9" w:rsidRPr="003463A2" w:rsidRDefault="009F20E9" w:rsidP="009F20E9">
      <w:pPr>
        <w:ind w:firstLine="708"/>
        <w:jc w:val="both"/>
        <w:rPr>
          <w:sz w:val="28"/>
          <w:szCs w:val="28"/>
        </w:rPr>
      </w:pPr>
      <w:r w:rsidRPr="003463A2">
        <w:rPr>
          <w:b/>
          <w:i/>
          <w:sz w:val="28"/>
          <w:szCs w:val="28"/>
        </w:rPr>
        <w:t>Совет.</w:t>
      </w:r>
      <w:r w:rsidRPr="003463A2">
        <w:rPr>
          <w:sz w:val="28"/>
          <w:szCs w:val="28"/>
        </w:rPr>
        <w:t xml:space="preserve"> Не выходя из команды, вы можете создать несколько обозначений шероховатости. При этом сделанная настройка </w:t>
      </w:r>
      <w:proofErr w:type="spellStart"/>
      <w:r w:rsidRPr="003463A2">
        <w:rPr>
          <w:sz w:val="28"/>
          <w:szCs w:val="28"/>
        </w:rPr>
        <w:t>отрисовки</w:t>
      </w:r>
      <w:proofErr w:type="spellEnd"/>
      <w:r w:rsidRPr="003463A2">
        <w:rPr>
          <w:sz w:val="28"/>
          <w:szCs w:val="28"/>
        </w:rPr>
        <w:t xml:space="preserve"> знака и сформированная надпись сохраняются.</w:t>
      </w:r>
      <w:r>
        <w:rPr>
          <w:sz w:val="28"/>
          <w:szCs w:val="28"/>
        </w:rPr>
        <w:t xml:space="preserve"> </w:t>
      </w:r>
      <w:r w:rsidRPr="003463A2">
        <w:rPr>
          <w:sz w:val="28"/>
          <w:szCs w:val="28"/>
        </w:rPr>
        <w:t>Структура обозначения шероховатости определ</w:t>
      </w:r>
      <w:r>
        <w:rPr>
          <w:sz w:val="28"/>
          <w:szCs w:val="28"/>
        </w:rPr>
        <w:t>яется ГОСТ 2.309-73 (см. рис.51</w:t>
      </w:r>
      <w:r w:rsidRPr="003463A2">
        <w:rPr>
          <w:sz w:val="28"/>
          <w:szCs w:val="28"/>
        </w:rPr>
        <w:t xml:space="preserve">). </w:t>
      </w:r>
    </w:p>
    <w:p w:rsidR="009F20E9" w:rsidRDefault="009F20E9" w:rsidP="009F20E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124325" cy="1447800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0E9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Рисунок 51 </w:t>
      </w:r>
      <w:r w:rsidRPr="003463A2">
        <w:rPr>
          <w:sz w:val="28"/>
          <w:szCs w:val="28"/>
        </w:rPr>
        <w:t>Обозначение шероховатости: а</w:t>
      </w:r>
      <w:proofErr w:type="gramStart"/>
      <w:r w:rsidRPr="003463A2">
        <w:rPr>
          <w:sz w:val="28"/>
          <w:szCs w:val="28"/>
        </w:rPr>
        <w:t>)с</w:t>
      </w:r>
      <w:proofErr w:type="gramEnd"/>
      <w:r w:rsidRPr="003463A2">
        <w:rPr>
          <w:sz w:val="28"/>
          <w:szCs w:val="28"/>
        </w:rPr>
        <w:t>труктура обозначения, соответствующая предыдущей редакции ГОСТ 2.309-73, б)структура обозначения, соответствующая</w:t>
      </w:r>
      <w:r>
        <w:rPr>
          <w:sz w:val="28"/>
          <w:szCs w:val="28"/>
        </w:rPr>
        <w:t xml:space="preserve"> </w:t>
      </w:r>
      <w:r w:rsidRPr="003463A2">
        <w:rPr>
          <w:sz w:val="28"/>
          <w:szCs w:val="28"/>
        </w:rPr>
        <w:t>изменению №3, 2003 в ГОСТ 2.309-73</w:t>
      </w:r>
    </w:p>
    <w:p w:rsidR="009F20E9" w:rsidRPr="0091243F" w:rsidRDefault="009F20E9" w:rsidP="009F20E9">
      <w:pPr>
        <w:jc w:val="both"/>
        <w:rPr>
          <w:sz w:val="28"/>
          <w:szCs w:val="28"/>
          <w:u w:val="single"/>
          <w:lang w:val="kk-KZ"/>
        </w:rPr>
      </w:pPr>
    </w:p>
    <w:p w:rsidR="009F20E9" w:rsidRDefault="009F20E9" w:rsidP="009F20E9">
      <w:pPr>
        <w:jc w:val="center"/>
        <w:rPr>
          <w:b/>
          <w:sz w:val="28"/>
          <w:szCs w:val="28"/>
          <w:lang w:val="kk-KZ"/>
        </w:rPr>
      </w:pPr>
      <w:r w:rsidRPr="00304B06">
        <w:rPr>
          <w:b/>
          <w:sz w:val="28"/>
          <w:szCs w:val="28"/>
          <w:lang w:val="kk-KZ"/>
        </w:rPr>
        <w:t>7.4 Команда База</w:t>
      </w:r>
    </w:p>
    <w:p w:rsidR="009F20E9" w:rsidRPr="00304B06" w:rsidRDefault="009F20E9" w:rsidP="009F20E9">
      <w:pPr>
        <w:jc w:val="center"/>
        <w:rPr>
          <w:b/>
          <w:sz w:val="28"/>
          <w:szCs w:val="28"/>
          <w:lang w:val="kk-KZ"/>
        </w:rPr>
      </w:pPr>
    </w:p>
    <w:p w:rsidR="009F20E9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91243F">
        <w:rPr>
          <w:sz w:val="28"/>
          <w:szCs w:val="28"/>
          <w:lang w:val="kk-KZ"/>
        </w:rPr>
        <w:t>Позволяет создать обозначение базовой поверхности.</w:t>
      </w:r>
    </w:p>
    <w:p w:rsidR="009F20E9" w:rsidRPr="0091243F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91243F">
        <w:rPr>
          <w:sz w:val="28"/>
          <w:szCs w:val="28"/>
          <w:lang w:val="kk-KZ"/>
        </w:rPr>
        <w:t xml:space="preserve">Для вызова команды нажмите кнопку </w:t>
      </w:r>
      <w:r w:rsidRPr="0091243F">
        <w:rPr>
          <w:b/>
          <w:sz w:val="28"/>
          <w:szCs w:val="28"/>
          <w:lang w:val="kk-KZ"/>
        </w:rPr>
        <w:t>База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1243F">
        <w:rPr>
          <w:sz w:val="28"/>
          <w:szCs w:val="28"/>
          <w:lang w:val="kk-KZ"/>
        </w:rPr>
        <w:t xml:space="preserve"> на инструментальной панели Обозначения.</w:t>
      </w:r>
      <w:r>
        <w:rPr>
          <w:sz w:val="28"/>
          <w:szCs w:val="28"/>
          <w:lang w:val="kk-KZ"/>
        </w:rPr>
        <w:t xml:space="preserve"> </w:t>
      </w:r>
      <w:r w:rsidRPr="0091243F">
        <w:rPr>
          <w:sz w:val="28"/>
          <w:szCs w:val="28"/>
          <w:lang w:val="kk-KZ"/>
        </w:rPr>
        <w:t>Укажите курсором объект, изображающий базовый элемент (контур детали, осевую линию и т.п.).</w:t>
      </w:r>
    </w:p>
    <w:p w:rsidR="009F20E9" w:rsidRPr="0091243F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91243F">
        <w:rPr>
          <w:sz w:val="28"/>
          <w:szCs w:val="28"/>
          <w:lang w:val="kk-KZ"/>
        </w:rPr>
        <w:t xml:space="preserve">Если вы случайно ошиблись при выборе объекта, нажмите кнопку </w:t>
      </w:r>
      <w:r w:rsidRPr="0091243F">
        <w:rPr>
          <w:b/>
          <w:sz w:val="28"/>
          <w:szCs w:val="28"/>
          <w:lang w:val="kk-KZ"/>
        </w:rPr>
        <w:t>Указать заново</w:t>
      </w:r>
      <w:r w:rsidRPr="0091243F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190500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 w:rsidRPr="0091243F">
        <w:rPr>
          <w:sz w:val="28"/>
          <w:szCs w:val="28"/>
          <w:lang w:val="kk-KZ"/>
        </w:rPr>
        <w:t>на Панели специального управления и выберите новую базу.Укажите точку основания треугольника, обозначающего базу. Если указанная точка не принадлежат выбранному объекту, то положение знака будет определяться проекцией указанной точки на объект или его продолжение. В последнем случае базовый объект автоматически будет продолжен на нужное расстояние тонкой линией.</w:t>
      </w:r>
      <w:r>
        <w:rPr>
          <w:sz w:val="28"/>
          <w:szCs w:val="28"/>
          <w:lang w:val="kk-KZ"/>
        </w:rPr>
        <w:t xml:space="preserve"> </w:t>
      </w:r>
      <w:r w:rsidRPr="0091243F">
        <w:rPr>
          <w:sz w:val="28"/>
          <w:szCs w:val="28"/>
          <w:lang w:val="kk-KZ"/>
        </w:rPr>
        <w:t xml:space="preserve">Для точного позиционирования курсора воспользуйтесь привязками или меню геометрического калькулятора в поле </w:t>
      </w:r>
      <w:r w:rsidRPr="0091243F">
        <w:rPr>
          <w:b/>
          <w:sz w:val="28"/>
          <w:szCs w:val="28"/>
          <w:lang w:val="kk-KZ"/>
        </w:rPr>
        <w:t>Положение знака</w:t>
      </w:r>
      <w:r w:rsidRPr="0091243F">
        <w:rPr>
          <w:sz w:val="28"/>
          <w:szCs w:val="28"/>
          <w:lang w:val="kk-KZ"/>
        </w:rPr>
        <w:t xml:space="preserve"> на вкладке </w:t>
      </w:r>
      <w:r w:rsidRPr="0091243F">
        <w:rPr>
          <w:b/>
          <w:sz w:val="28"/>
          <w:szCs w:val="28"/>
          <w:lang w:val="kk-KZ"/>
        </w:rPr>
        <w:t>Знак</w:t>
      </w:r>
      <w:r w:rsidRPr="0091243F">
        <w:rPr>
          <w:sz w:val="28"/>
          <w:szCs w:val="28"/>
          <w:lang w:val="kk-KZ"/>
        </w:rPr>
        <w:t xml:space="preserve"> Панели свойств. Например, если базой является ось симметрии, удобно использовать привязку Ближайшая точка, чтобы совместить основание треугольника с концом размерной линии.</w:t>
      </w:r>
    </w:p>
    <w:p w:rsidR="009F20E9" w:rsidRPr="0091243F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91243F">
        <w:rPr>
          <w:sz w:val="28"/>
          <w:szCs w:val="28"/>
          <w:lang w:val="kk-KZ"/>
        </w:rPr>
        <w:t xml:space="preserve">Укажите точку </w:t>
      </w:r>
      <w:r w:rsidRPr="0091243F">
        <w:rPr>
          <w:b/>
          <w:sz w:val="28"/>
          <w:szCs w:val="28"/>
          <w:lang w:val="kk-KZ"/>
        </w:rPr>
        <w:t>т1</w:t>
      </w:r>
      <w:r w:rsidRPr="0091243F">
        <w:rPr>
          <w:sz w:val="28"/>
          <w:szCs w:val="28"/>
          <w:lang w:val="kk-KZ"/>
        </w:rPr>
        <w:t>, определяющую положение рамки с надписью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(рис.52)</w:t>
      </w:r>
      <w:r w:rsidRPr="0091243F">
        <w:rPr>
          <w:sz w:val="28"/>
          <w:szCs w:val="28"/>
          <w:lang w:val="kk-KZ"/>
        </w:rPr>
        <w:t>.</w:t>
      </w:r>
    </w:p>
    <w:p w:rsidR="009F20E9" w:rsidRPr="0091243F" w:rsidRDefault="009F20E9" w:rsidP="009F20E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1847850" cy="125730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0E9" w:rsidRPr="0091243F" w:rsidRDefault="009F20E9" w:rsidP="009F20E9">
      <w:pPr>
        <w:jc w:val="both"/>
        <w:rPr>
          <w:sz w:val="28"/>
          <w:szCs w:val="28"/>
          <w:lang w:val="kk-KZ"/>
        </w:rPr>
      </w:pPr>
      <w:r w:rsidRPr="0091243F">
        <w:rPr>
          <w:sz w:val="28"/>
          <w:szCs w:val="28"/>
          <w:lang w:val="kk-KZ"/>
        </w:rPr>
        <w:t xml:space="preserve"> </w:t>
      </w:r>
    </w:p>
    <w:p w:rsidR="009F20E9" w:rsidRPr="0091243F" w:rsidRDefault="009F20E9" w:rsidP="009F20E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Рисунок 52 </w:t>
      </w:r>
      <w:r w:rsidRPr="0091243F">
        <w:rPr>
          <w:sz w:val="28"/>
          <w:szCs w:val="28"/>
          <w:lang w:val="kk-KZ"/>
        </w:rPr>
        <w:t>Пример простановки обозначения базы</w:t>
      </w:r>
    </w:p>
    <w:p w:rsidR="009F20E9" w:rsidRPr="0091243F" w:rsidRDefault="009F20E9" w:rsidP="009F20E9">
      <w:pPr>
        <w:jc w:val="both"/>
        <w:rPr>
          <w:sz w:val="28"/>
          <w:szCs w:val="28"/>
          <w:lang w:val="kk-KZ"/>
        </w:rPr>
      </w:pPr>
    </w:p>
    <w:p w:rsidR="009F20E9" w:rsidRPr="0091243F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91243F">
        <w:rPr>
          <w:sz w:val="28"/>
          <w:szCs w:val="28"/>
          <w:lang w:val="kk-KZ"/>
        </w:rPr>
        <w:t xml:space="preserve">В поле Текст на Панели свойств отображается предлагаемая системой буква для обозначения базы. Вы можете выбрать другую букву из контекстного меню этого поля. Если необходимо изменить также начертание </w:t>
      </w:r>
      <w:r w:rsidRPr="0091243F">
        <w:rPr>
          <w:sz w:val="28"/>
          <w:szCs w:val="28"/>
          <w:lang w:val="kk-KZ"/>
        </w:rPr>
        <w:lastRenderedPageBreak/>
        <w:t>символа, вызовите диалог ввода надписи специального знака, щелкнув в поле Текст левой кнопкой мыши.</w:t>
      </w:r>
    </w:p>
    <w:p w:rsidR="009F20E9" w:rsidRPr="0091243F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91243F">
        <w:rPr>
          <w:sz w:val="28"/>
          <w:szCs w:val="28"/>
          <w:lang w:val="kk-KZ"/>
        </w:rPr>
        <w:t xml:space="preserve">Опция Автосортировка показывает, включена или выключена в текущем документе автоматическая сортировка обозначений баз. Если опция активна, то произвольное изменение буквы, обозначающей базу, невозможно: поле </w:t>
      </w:r>
      <w:r w:rsidRPr="00B53B24">
        <w:rPr>
          <w:b/>
          <w:sz w:val="28"/>
          <w:szCs w:val="28"/>
          <w:lang w:val="kk-KZ"/>
        </w:rPr>
        <w:t xml:space="preserve">Текст </w:t>
      </w:r>
      <w:r w:rsidRPr="0091243F">
        <w:rPr>
          <w:sz w:val="28"/>
          <w:szCs w:val="28"/>
          <w:lang w:val="kk-KZ"/>
        </w:rPr>
        <w:t xml:space="preserve">недоступно. При выключении опции </w:t>
      </w:r>
      <w:r w:rsidRPr="00B53B24">
        <w:rPr>
          <w:b/>
          <w:sz w:val="28"/>
          <w:szCs w:val="28"/>
          <w:lang w:val="kk-KZ"/>
        </w:rPr>
        <w:t>Автосортировка</w:t>
      </w:r>
      <w:r w:rsidRPr="0091243F">
        <w:rPr>
          <w:sz w:val="28"/>
          <w:szCs w:val="28"/>
          <w:lang w:val="kk-KZ"/>
        </w:rPr>
        <w:t xml:space="preserve"> поле </w:t>
      </w:r>
      <w:r w:rsidRPr="00B53B24">
        <w:rPr>
          <w:b/>
          <w:sz w:val="28"/>
          <w:szCs w:val="28"/>
          <w:lang w:val="kk-KZ"/>
        </w:rPr>
        <w:t xml:space="preserve">Текст </w:t>
      </w:r>
      <w:r w:rsidRPr="0091243F">
        <w:rPr>
          <w:sz w:val="28"/>
          <w:szCs w:val="28"/>
          <w:lang w:val="kk-KZ"/>
        </w:rPr>
        <w:t>становится доступным и вы можете ввести любые символы. Однако в результате этого для обозначений всех баз перестает действовать автоматическая сортировка.</w:t>
      </w:r>
    </w:p>
    <w:p w:rsidR="009F20E9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91243F">
        <w:rPr>
          <w:sz w:val="28"/>
          <w:szCs w:val="28"/>
          <w:lang w:val="kk-KZ"/>
        </w:rPr>
        <w:t xml:space="preserve">По умолчанию формируется обозначение базы, перпендикулярное указанному базовому объекту. При этом в группе </w:t>
      </w:r>
      <w:r w:rsidRPr="00B53B24">
        <w:rPr>
          <w:b/>
          <w:sz w:val="28"/>
          <w:szCs w:val="28"/>
          <w:lang w:val="kk-KZ"/>
        </w:rPr>
        <w:t>Тип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47675" cy="219075"/>
            <wp:effectExtent l="1905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1243F">
        <w:rPr>
          <w:sz w:val="28"/>
          <w:szCs w:val="28"/>
          <w:lang w:val="kk-KZ"/>
        </w:rPr>
        <w:t xml:space="preserve"> на Панели свойств активен переключатель </w:t>
      </w:r>
      <w:r w:rsidRPr="00B53B24">
        <w:rPr>
          <w:b/>
          <w:sz w:val="28"/>
          <w:szCs w:val="28"/>
          <w:lang w:val="kk-KZ"/>
        </w:rPr>
        <w:t>Перпендикулярно опорному элементу</w:t>
      </w:r>
      <w:r w:rsidRPr="0091243F">
        <w:rPr>
          <w:sz w:val="28"/>
          <w:szCs w:val="28"/>
          <w:lang w:val="kk-KZ"/>
        </w:rPr>
        <w:t xml:space="preserve">. Если требуется создать наклонное обозначение, активизируйте переключатель </w:t>
      </w:r>
      <w:r w:rsidRPr="00B53B24">
        <w:rPr>
          <w:b/>
          <w:sz w:val="28"/>
          <w:szCs w:val="28"/>
          <w:lang w:val="kk-KZ"/>
        </w:rPr>
        <w:t>Произвольное расположение</w:t>
      </w:r>
      <w:r w:rsidRPr="0091243F">
        <w:rPr>
          <w:sz w:val="28"/>
          <w:szCs w:val="28"/>
          <w:lang w:val="kk-KZ"/>
        </w:rPr>
        <w:t>.</w:t>
      </w:r>
    </w:p>
    <w:p w:rsidR="009F20E9" w:rsidRDefault="009F20E9" w:rsidP="009F20E9">
      <w:pPr>
        <w:jc w:val="both"/>
        <w:rPr>
          <w:sz w:val="28"/>
          <w:szCs w:val="28"/>
          <w:lang w:val="kk-KZ"/>
        </w:rPr>
      </w:pPr>
    </w:p>
    <w:p w:rsidR="009F20E9" w:rsidRDefault="009F20E9" w:rsidP="009F20E9">
      <w:pPr>
        <w:jc w:val="center"/>
        <w:rPr>
          <w:b/>
          <w:sz w:val="28"/>
          <w:szCs w:val="28"/>
          <w:lang w:val="kk-KZ"/>
        </w:rPr>
      </w:pPr>
      <w:r w:rsidRPr="00304B06">
        <w:rPr>
          <w:b/>
          <w:sz w:val="28"/>
          <w:szCs w:val="28"/>
          <w:lang w:val="kk-KZ"/>
        </w:rPr>
        <w:t>7.5 Команда Линия-выноска</w:t>
      </w:r>
    </w:p>
    <w:p w:rsidR="009F20E9" w:rsidRPr="00304B06" w:rsidRDefault="009F20E9" w:rsidP="009F20E9">
      <w:pPr>
        <w:jc w:val="center"/>
        <w:rPr>
          <w:b/>
          <w:sz w:val="28"/>
          <w:szCs w:val="28"/>
          <w:lang w:val="kk-KZ"/>
        </w:rPr>
      </w:pPr>
    </w:p>
    <w:p w:rsidR="009F20E9" w:rsidRPr="00B53B24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B53B24">
        <w:rPr>
          <w:sz w:val="28"/>
          <w:szCs w:val="28"/>
          <w:lang w:val="kk-KZ"/>
        </w:rPr>
        <w:t>Позволяет создать произвольную линию-выноску.</w:t>
      </w:r>
    </w:p>
    <w:p w:rsidR="009F20E9" w:rsidRPr="00B53B24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53B24">
        <w:rPr>
          <w:sz w:val="28"/>
          <w:szCs w:val="28"/>
          <w:lang w:val="kk-KZ"/>
        </w:rPr>
        <w:t xml:space="preserve">Для вызова команды нажмите кнопку </w:t>
      </w:r>
      <w:r w:rsidRPr="00B53B24">
        <w:rPr>
          <w:b/>
          <w:sz w:val="28"/>
          <w:szCs w:val="28"/>
          <w:lang w:val="kk-KZ"/>
        </w:rPr>
        <w:t>Линия-выноска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28600"/>
            <wp:effectExtent l="1905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53B24">
        <w:rPr>
          <w:sz w:val="28"/>
          <w:szCs w:val="28"/>
          <w:lang w:val="kk-KZ"/>
        </w:rPr>
        <w:t xml:space="preserve"> на инструментальной панели Обозначения.</w:t>
      </w:r>
      <w:r>
        <w:rPr>
          <w:sz w:val="28"/>
          <w:szCs w:val="28"/>
          <w:lang w:val="kk-KZ"/>
        </w:rPr>
        <w:t xml:space="preserve"> </w:t>
      </w:r>
      <w:r w:rsidRPr="00B53B24">
        <w:rPr>
          <w:sz w:val="28"/>
          <w:szCs w:val="28"/>
          <w:lang w:val="kk-KZ"/>
        </w:rPr>
        <w:t>Укажите начальную точку первого ответвления линии-выноски.</w:t>
      </w:r>
    </w:p>
    <w:p w:rsidR="009F20E9" w:rsidRPr="00B53B24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B53B24">
        <w:rPr>
          <w:sz w:val="28"/>
          <w:szCs w:val="28"/>
          <w:lang w:val="kk-KZ"/>
        </w:rPr>
        <w:t xml:space="preserve">Укажите точку начала полки </w:t>
      </w:r>
      <w:r w:rsidRPr="00B53B24">
        <w:rPr>
          <w:b/>
          <w:sz w:val="28"/>
          <w:szCs w:val="28"/>
          <w:lang w:val="kk-KZ"/>
        </w:rPr>
        <w:t>т1</w:t>
      </w:r>
      <w:r w:rsidRPr="00B53B24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B53B24">
        <w:rPr>
          <w:sz w:val="28"/>
          <w:szCs w:val="28"/>
          <w:lang w:val="kk-KZ"/>
        </w:rPr>
        <w:t>Затем укажите начальные точки остальных ответвлений. Их количество не ограничено.</w:t>
      </w:r>
    </w:p>
    <w:p w:rsidR="009F20E9" w:rsidRPr="00B53B24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B53B24">
        <w:rPr>
          <w:sz w:val="28"/>
          <w:szCs w:val="28"/>
          <w:lang w:val="kk-KZ"/>
        </w:rPr>
        <w:t>Варианты создания ответвлений можно выбрать с помощью группы Ответвления на вкладке Параметры Панели свойств. Например, вы можете включить построение ответвлений от конца полки или параллельно друг другу.</w:t>
      </w:r>
    </w:p>
    <w:p w:rsidR="009F20E9" w:rsidRPr="00B53B24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B53B24">
        <w:rPr>
          <w:sz w:val="28"/>
          <w:szCs w:val="28"/>
          <w:lang w:val="kk-KZ"/>
        </w:rPr>
        <w:t xml:space="preserve">Букву для простановки на полке линии-выноски можно выбрать из контекстного меню поля </w:t>
      </w:r>
      <w:r w:rsidRPr="00B53B24">
        <w:rPr>
          <w:b/>
          <w:sz w:val="28"/>
          <w:szCs w:val="28"/>
          <w:lang w:val="kk-KZ"/>
        </w:rPr>
        <w:t>Текст</w:t>
      </w:r>
      <w:r w:rsidRPr="00B53B24">
        <w:rPr>
          <w:sz w:val="28"/>
          <w:szCs w:val="28"/>
          <w:lang w:val="kk-KZ"/>
        </w:rPr>
        <w:t xml:space="preserve"> на вкладке </w:t>
      </w:r>
      <w:r w:rsidRPr="00B53B24">
        <w:rPr>
          <w:b/>
          <w:sz w:val="28"/>
          <w:szCs w:val="28"/>
          <w:lang w:val="kk-KZ"/>
        </w:rPr>
        <w:t>Знак</w:t>
      </w:r>
      <w:r w:rsidRPr="00B53B24">
        <w:rPr>
          <w:sz w:val="28"/>
          <w:szCs w:val="28"/>
          <w:lang w:val="kk-KZ"/>
        </w:rPr>
        <w:t xml:space="preserve"> Панели свойств. Для ввода произвольного текста вызовите диалог ввода надписи специального знака, щелкнув в поле </w:t>
      </w:r>
      <w:r w:rsidRPr="00B53B24">
        <w:rPr>
          <w:b/>
          <w:sz w:val="28"/>
          <w:szCs w:val="28"/>
          <w:lang w:val="kk-KZ"/>
        </w:rPr>
        <w:t xml:space="preserve">Текст </w:t>
      </w:r>
      <w:r w:rsidRPr="00B53B24">
        <w:rPr>
          <w:sz w:val="28"/>
          <w:szCs w:val="28"/>
          <w:lang w:val="kk-KZ"/>
        </w:rPr>
        <w:t>левой кнопкой мыши.</w:t>
      </w:r>
      <w:r>
        <w:rPr>
          <w:sz w:val="28"/>
          <w:szCs w:val="28"/>
          <w:lang w:val="kk-KZ"/>
        </w:rPr>
        <w:t xml:space="preserve"> </w:t>
      </w:r>
      <w:r w:rsidRPr="00B53B24">
        <w:rPr>
          <w:sz w:val="28"/>
          <w:szCs w:val="28"/>
          <w:lang w:val="kk-KZ"/>
        </w:rPr>
        <w:t>На экране отображается фантом создаваемой линии-выноски.</w:t>
      </w:r>
    </w:p>
    <w:p w:rsidR="009F20E9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B53B24">
        <w:rPr>
          <w:sz w:val="28"/>
          <w:szCs w:val="28"/>
          <w:lang w:val="kk-KZ"/>
        </w:rPr>
        <w:t>По умолчанию при создании линии-выноски включен режим добавления ответвлений. Об этом свидетельствует нажатая кнопка Добавить ответвления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28600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53B24">
        <w:rPr>
          <w:sz w:val="28"/>
          <w:szCs w:val="28"/>
          <w:lang w:val="kk-KZ"/>
        </w:rPr>
        <w:t xml:space="preserve"> на Панели специального управления. В этом режиме каждая вновь указанная точка воспринимается системой как начальная точка очередного ответвления.</w:t>
      </w:r>
    </w:p>
    <w:p w:rsidR="009F20E9" w:rsidRPr="00B53B24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B53B24">
        <w:rPr>
          <w:sz w:val="28"/>
          <w:szCs w:val="28"/>
          <w:lang w:val="kk-KZ"/>
        </w:rPr>
        <w:t xml:space="preserve">В режиме редактирования характерных точек объекта можно внести изменения в конфигурацию линии-выноски. Добавление ответвлений в этом режиме невозможно. Для перехода в режим редактирования нажмите кнопку </w:t>
      </w:r>
      <w:r w:rsidRPr="00B53B24">
        <w:rPr>
          <w:b/>
          <w:sz w:val="28"/>
          <w:szCs w:val="28"/>
          <w:lang w:val="kk-KZ"/>
        </w:rPr>
        <w:t>Редактировать точки</w:t>
      </w:r>
      <w:r w:rsidRPr="00B53B24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0955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 w:rsidRPr="00B53B24">
        <w:rPr>
          <w:sz w:val="28"/>
          <w:szCs w:val="28"/>
          <w:lang w:val="kk-KZ"/>
        </w:rPr>
        <w:t xml:space="preserve">на Панели специального управления. </w:t>
      </w:r>
    </w:p>
    <w:p w:rsidR="009F20E9" w:rsidRPr="00B53B24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B53B24">
        <w:rPr>
          <w:sz w:val="28"/>
          <w:szCs w:val="28"/>
          <w:lang w:val="kk-KZ"/>
        </w:rPr>
        <w:t xml:space="preserve">Между режимами можно произвольно переключаться при помощи кнопок Панели специального управления или команд в контекстном меню. При выходе из одного режима автоматически включается другой.  </w:t>
      </w:r>
    </w:p>
    <w:p w:rsidR="009F20E9" w:rsidRPr="00B53B24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B53B24">
        <w:rPr>
          <w:sz w:val="28"/>
          <w:szCs w:val="28"/>
          <w:lang w:val="kk-KZ"/>
        </w:rPr>
        <w:lastRenderedPageBreak/>
        <w:t xml:space="preserve">Чтобы зафиксировать изображение, нажмите кнопку </w:t>
      </w:r>
      <w:r w:rsidRPr="00B53B24">
        <w:rPr>
          <w:b/>
          <w:sz w:val="28"/>
          <w:szCs w:val="28"/>
          <w:lang w:val="kk-KZ"/>
        </w:rPr>
        <w:t>Создать объект</w:t>
      </w:r>
      <w:r w:rsidRPr="00B53B24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00025"/>
            <wp:effectExtent l="1905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 w:rsidRPr="00B53B24">
        <w:rPr>
          <w:sz w:val="28"/>
          <w:szCs w:val="28"/>
          <w:lang w:val="kk-KZ"/>
        </w:rPr>
        <w:t>на Панели специального управления</w:t>
      </w:r>
      <w:r>
        <w:rPr>
          <w:sz w:val="28"/>
          <w:szCs w:val="28"/>
          <w:lang w:val="kk-KZ"/>
        </w:rPr>
        <w:t xml:space="preserve"> (рис .53)</w:t>
      </w:r>
      <w:r w:rsidRPr="00B53B24">
        <w:rPr>
          <w:sz w:val="28"/>
          <w:szCs w:val="28"/>
          <w:lang w:val="kk-KZ"/>
        </w:rPr>
        <w:t>.</w:t>
      </w:r>
    </w:p>
    <w:p w:rsidR="009F20E9" w:rsidRPr="00B53B24" w:rsidRDefault="009F20E9" w:rsidP="009F20E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676525" cy="1533525"/>
            <wp:effectExtent l="1905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t="6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0E9" w:rsidRDefault="009F20E9" w:rsidP="009F20E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Рисунок 53</w:t>
      </w:r>
      <w:r w:rsidRPr="00B53B24">
        <w:rPr>
          <w:sz w:val="28"/>
          <w:szCs w:val="28"/>
          <w:lang w:val="kk-KZ"/>
        </w:rPr>
        <w:t>. Пример простановки линии-выноски</w:t>
      </w:r>
    </w:p>
    <w:p w:rsidR="009F20E9" w:rsidRDefault="009F20E9" w:rsidP="009F20E9">
      <w:pPr>
        <w:jc w:val="both"/>
        <w:rPr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3599180</wp:posOffset>
            </wp:positionH>
            <wp:positionV relativeFrom="paragraph">
              <wp:posOffset>60325</wp:posOffset>
            </wp:positionV>
            <wp:extent cx="2543175" cy="930275"/>
            <wp:effectExtent l="19050" t="0" r="9525" b="0"/>
            <wp:wrapTight wrapText="bothSides">
              <wp:wrapPolygon edited="0">
                <wp:start x="-162" y="0"/>
                <wp:lineTo x="-162" y="21231"/>
                <wp:lineTo x="21681" y="21231"/>
                <wp:lineTo x="21681" y="0"/>
                <wp:lineTo x="-162" y="0"/>
              </wp:wrapPolygon>
            </wp:wrapTight>
            <wp:docPr id="3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b="6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93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553720</wp:posOffset>
            </wp:positionH>
            <wp:positionV relativeFrom="paragraph">
              <wp:posOffset>158750</wp:posOffset>
            </wp:positionV>
            <wp:extent cx="2219325" cy="815975"/>
            <wp:effectExtent l="19050" t="0" r="9525" b="0"/>
            <wp:wrapTight wrapText="bothSides">
              <wp:wrapPolygon edited="0">
                <wp:start x="-185" y="0"/>
                <wp:lineTo x="-185" y="21180"/>
                <wp:lineTo x="21693" y="21180"/>
                <wp:lineTo x="21693" y="0"/>
                <wp:lineTo x="-185" y="0"/>
              </wp:wrapPolygon>
            </wp:wrapTight>
            <wp:docPr id="3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b="221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81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20E9" w:rsidRPr="00B53B24" w:rsidRDefault="009F20E9" w:rsidP="009F20E9">
      <w:pPr>
        <w:jc w:val="both"/>
        <w:rPr>
          <w:sz w:val="28"/>
          <w:szCs w:val="28"/>
          <w:lang w:val="kk-KZ"/>
        </w:rPr>
      </w:pPr>
    </w:p>
    <w:p w:rsidR="009F20E9" w:rsidRDefault="009F20E9" w:rsidP="009F20E9">
      <w:pPr>
        <w:jc w:val="both"/>
        <w:rPr>
          <w:sz w:val="28"/>
          <w:szCs w:val="28"/>
          <w:lang w:val="kk-KZ"/>
        </w:rPr>
      </w:pPr>
    </w:p>
    <w:p w:rsidR="009F20E9" w:rsidRDefault="009F20E9" w:rsidP="009F20E9">
      <w:pPr>
        <w:jc w:val="both"/>
        <w:rPr>
          <w:sz w:val="28"/>
          <w:szCs w:val="28"/>
          <w:lang w:val="kk-KZ"/>
        </w:rPr>
      </w:pPr>
    </w:p>
    <w:p w:rsidR="009F20E9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</w:t>
      </w:r>
    </w:p>
    <w:p w:rsidR="009F20E9" w:rsidRPr="00B53B24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B53B24">
        <w:rPr>
          <w:sz w:val="28"/>
          <w:szCs w:val="28"/>
          <w:lang w:val="kk-KZ"/>
        </w:rPr>
        <w:t>а)</w:t>
      </w:r>
      <w:r w:rsidRPr="00B53B24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                                                                                </w:t>
      </w:r>
      <w:r w:rsidRPr="00B53B24">
        <w:rPr>
          <w:sz w:val="28"/>
          <w:szCs w:val="28"/>
          <w:lang w:val="kk-KZ"/>
        </w:rPr>
        <w:t>б)</w:t>
      </w:r>
    </w:p>
    <w:p w:rsidR="009F20E9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Рисунок 54</w:t>
      </w:r>
      <w:r w:rsidRPr="00B53B24">
        <w:rPr>
          <w:sz w:val="28"/>
          <w:szCs w:val="28"/>
          <w:lang w:val="kk-KZ"/>
        </w:rPr>
        <w:t>. Дополнительные варианты добавления ответвлений</w:t>
      </w:r>
      <w:r>
        <w:rPr>
          <w:sz w:val="28"/>
          <w:szCs w:val="28"/>
          <w:lang w:val="kk-KZ"/>
        </w:rPr>
        <w:t xml:space="preserve"> </w:t>
      </w:r>
      <w:r w:rsidRPr="00B53B24">
        <w:rPr>
          <w:sz w:val="28"/>
          <w:szCs w:val="28"/>
          <w:lang w:val="kk-KZ"/>
        </w:rPr>
        <w:t>а) на разных концах полки, б) параллельно друг другу</w:t>
      </w:r>
    </w:p>
    <w:p w:rsidR="009F20E9" w:rsidRPr="00064F76" w:rsidRDefault="009F20E9" w:rsidP="009F20E9">
      <w:pPr>
        <w:jc w:val="center"/>
        <w:rPr>
          <w:b/>
          <w:sz w:val="28"/>
          <w:szCs w:val="28"/>
          <w:lang w:val="kk-KZ"/>
        </w:rPr>
      </w:pPr>
    </w:p>
    <w:p w:rsidR="009F20E9" w:rsidRDefault="009F20E9" w:rsidP="009F20E9">
      <w:pPr>
        <w:jc w:val="center"/>
        <w:rPr>
          <w:b/>
          <w:sz w:val="28"/>
          <w:szCs w:val="28"/>
          <w:lang w:val="kk-KZ"/>
        </w:rPr>
      </w:pPr>
      <w:r w:rsidRPr="00064F76">
        <w:rPr>
          <w:b/>
          <w:sz w:val="28"/>
          <w:szCs w:val="28"/>
          <w:lang w:val="kk-KZ"/>
        </w:rPr>
        <w:t>7.6 Команда Обозначение позиции</w:t>
      </w:r>
    </w:p>
    <w:p w:rsidR="009F20E9" w:rsidRPr="00064F76" w:rsidRDefault="009F20E9" w:rsidP="009F20E9">
      <w:pPr>
        <w:jc w:val="center"/>
        <w:rPr>
          <w:b/>
          <w:sz w:val="28"/>
          <w:szCs w:val="28"/>
          <w:lang w:val="kk-KZ"/>
        </w:rPr>
      </w:pPr>
    </w:p>
    <w:p w:rsidR="009F20E9" w:rsidRPr="00DD2BCD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DD2BCD">
        <w:rPr>
          <w:sz w:val="28"/>
          <w:szCs w:val="28"/>
          <w:lang w:val="kk-KZ"/>
        </w:rPr>
        <w:t>Позволяет создать номер позиции составной части сборочной единицы.</w:t>
      </w:r>
    </w:p>
    <w:p w:rsidR="009F20E9" w:rsidRPr="00DD2BCD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DD2BCD">
        <w:rPr>
          <w:sz w:val="28"/>
          <w:szCs w:val="28"/>
          <w:lang w:val="kk-KZ"/>
        </w:rPr>
        <w:t xml:space="preserve">Для вызова команды нажмите кнопку </w:t>
      </w:r>
      <w:r w:rsidRPr="00DD2BCD">
        <w:rPr>
          <w:b/>
          <w:sz w:val="28"/>
          <w:szCs w:val="28"/>
          <w:lang w:val="kk-KZ"/>
        </w:rPr>
        <w:t>Обозначение позиции</w:t>
      </w:r>
      <w:r w:rsidRPr="00DD2BCD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19075"/>
            <wp:effectExtent l="1905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 w:rsidRPr="00DD2BCD">
        <w:rPr>
          <w:sz w:val="28"/>
          <w:szCs w:val="28"/>
          <w:lang w:val="kk-KZ"/>
        </w:rPr>
        <w:t>на инструментальной панели Обозначения.</w:t>
      </w:r>
    </w:p>
    <w:p w:rsidR="009F20E9" w:rsidRPr="00DD2BCD" w:rsidRDefault="009F20E9" w:rsidP="009F20E9">
      <w:pPr>
        <w:jc w:val="both"/>
        <w:rPr>
          <w:sz w:val="28"/>
          <w:szCs w:val="28"/>
          <w:lang w:val="kk-KZ"/>
        </w:rPr>
      </w:pPr>
      <w:r w:rsidRPr="00DD2BCD">
        <w:rPr>
          <w:sz w:val="28"/>
          <w:szCs w:val="28"/>
          <w:lang w:val="kk-KZ"/>
        </w:rPr>
        <w:t>Укажите начальную точку первого ответвления (первую точку, на которую указывает позиционная линия-выноска).</w:t>
      </w:r>
      <w:r>
        <w:rPr>
          <w:sz w:val="28"/>
          <w:szCs w:val="28"/>
          <w:lang w:val="kk-KZ"/>
        </w:rPr>
        <w:t xml:space="preserve"> </w:t>
      </w:r>
      <w:r w:rsidRPr="00DD2BCD">
        <w:rPr>
          <w:sz w:val="28"/>
          <w:szCs w:val="28"/>
          <w:lang w:val="kk-KZ"/>
        </w:rPr>
        <w:t xml:space="preserve">Укажите точку начала полки </w:t>
      </w:r>
      <w:r w:rsidRPr="00DD2BCD">
        <w:rPr>
          <w:b/>
          <w:sz w:val="28"/>
          <w:szCs w:val="28"/>
          <w:lang w:val="kk-KZ"/>
        </w:rPr>
        <w:t>т1.</w:t>
      </w:r>
    </w:p>
    <w:p w:rsidR="009F20E9" w:rsidRPr="00DD2BCD" w:rsidRDefault="009F20E9" w:rsidP="009F20E9">
      <w:pPr>
        <w:jc w:val="both"/>
        <w:rPr>
          <w:sz w:val="28"/>
          <w:szCs w:val="28"/>
          <w:lang w:val="kk-KZ"/>
        </w:rPr>
      </w:pPr>
      <w:r w:rsidRPr="00DD2BCD">
        <w:rPr>
          <w:sz w:val="28"/>
          <w:szCs w:val="28"/>
          <w:lang w:val="kk-KZ"/>
        </w:rPr>
        <w:t>Затем укажите начальные точки остальных ответвлений.</w:t>
      </w:r>
    </w:p>
    <w:p w:rsidR="009F20E9" w:rsidRPr="00DD2BCD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DD2BCD">
        <w:rPr>
          <w:sz w:val="28"/>
          <w:szCs w:val="28"/>
          <w:lang w:val="kk-KZ"/>
        </w:rPr>
        <w:t xml:space="preserve">В поле </w:t>
      </w:r>
      <w:r w:rsidRPr="00DD2BCD">
        <w:rPr>
          <w:b/>
          <w:sz w:val="28"/>
          <w:szCs w:val="28"/>
          <w:lang w:val="kk-KZ"/>
        </w:rPr>
        <w:t>Текст</w:t>
      </w:r>
      <w:r w:rsidRPr="00DD2BCD">
        <w:rPr>
          <w:sz w:val="28"/>
          <w:szCs w:val="28"/>
          <w:lang w:val="kk-KZ"/>
        </w:rPr>
        <w:t xml:space="preserve"> на вкладке </w:t>
      </w:r>
      <w:r w:rsidRPr="00DD2BCD">
        <w:rPr>
          <w:b/>
          <w:sz w:val="28"/>
          <w:szCs w:val="28"/>
          <w:lang w:val="kk-KZ"/>
        </w:rPr>
        <w:t>Знак</w:t>
      </w:r>
      <w:r w:rsidRPr="00DD2BCD">
        <w:rPr>
          <w:sz w:val="28"/>
          <w:szCs w:val="28"/>
          <w:lang w:val="kk-KZ"/>
        </w:rPr>
        <w:t xml:space="preserve"> отображается предлагаемый системой номер позиции. Чтобы изменить надпись, вызовите диалог ввода надписи специального знака, щелкнув в поле </w:t>
      </w:r>
      <w:r w:rsidRPr="00DD2BCD">
        <w:rPr>
          <w:b/>
          <w:sz w:val="28"/>
          <w:szCs w:val="28"/>
          <w:lang w:val="kk-KZ"/>
        </w:rPr>
        <w:t>Текст</w:t>
      </w:r>
      <w:r w:rsidRPr="00DD2BCD">
        <w:rPr>
          <w:sz w:val="28"/>
          <w:szCs w:val="28"/>
          <w:lang w:val="kk-KZ"/>
        </w:rPr>
        <w:t xml:space="preserve"> левой кнопкой мыши. Если в обозначении должно быть несколько номеров позиций, создайте в поле ввода диалога отдельные абзацы для каждого номера.</w:t>
      </w:r>
    </w:p>
    <w:p w:rsidR="009F20E9" w:rsidRPr="00DD2BCD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DD2BCD">
        <w:rPr>
          <w:sz w:val="28"/>
          <w:szCs w:val="28"/>
          <w:lang w:val="kk-KZ"/>
        </w:rPr>
        <w:t xml:space="preserve">По умолчанию при создании обозначения позиции включен режим добавления ответвлений. Об этом свидетельствует нажатая кнопка </w:t>
      </w:r>
      <w:r w:rsidRPr="00DD2BCD">
        <w:rPr>
          <w:b/>
          <w:sz w:val="28"/>
          <w:szCs w:val="28"/>
          <w:lang w:val="kk-KZ"/>
        </w:rPr>
        <w:t>Добавить ответвления</w:t>
      </w:r>
      <w:r w:rsidRPr="00DD2BCD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 w:rsidRPr="00DD2BCD">
        <w:rPr>
          <w:sz w:val="28"/>
          <w:szCs w:val="28"/>
          <w:lang w:val="kk-KZ"/>
        </w:rPr>
        <w:t>на Панели специального управления. В этом режиме каждая вновь указанная точка воспринимается системой как начальная точка очередного ответвления.</w:t>
      </w:r>
    </w:p>
    <w:p w:rsidR="009F20E9" w:rsidRPr="00DD2BCD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DD2BCD">
        <w:rPr>
          <w:sz w:val="28"/>
          <w:szCs w:val="28"/>
          <w:lang w:val="kk-KZ"/>
        </w:rPr>
        <w:t xml:space="preserve">В режиме редактирования характерных точек объекта можно внести изменения в конфигурацию обозначения. Добавление ответвлений в этом режиме невозможно. Для перехода в режим редактирования нажмите кнопку </w:t>
      </w:r>
      <w:r w:rsidRPr="00DD2BCD">
        <w:rPr>
          <w:b/>
          <w:sz w:val="28"/>
          <w:szCs w:val="28"/>
          <w:lang w:val="kk-KZ"/>
        </w:rPr>
        <w:t>Редактировать точки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0955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 w:rsidRPr="00DD2BCD">
        <w:rPr>
          <w:sz w:val="28"/>
          <w:szCs w:val="28"/>
          <w:lang w:val="kk-KZ"/>
        </w:rPr>
        <w:t xml:space="preserve"> на Панели специального управления. </w:t>
      </w:r>
    </w:p>
    <w:p w:rsidR="009F20E9" w:rsidRPr="00DD2BCD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DD2BCD">
        <w:rPr>
          <w:sz w:val="28"/>
          <w:szCs w:val="28"/>
          <w:lang w:val="kk-KZ"/>
        </w:rPr>
        <w:lastRenderedPageBreak/>
        <w:t>Между режимами можно произвольно переключаться при помощи кнопок Панели специального управления или команд в контекстном меню. При выходе из одного режима автоматически включается другой.</w:t>
      </w:r>
    </w:p>
    <w:p w:rsidR="009F20E9" w:rsidRPr="00DD2BCD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DD2BCD">
        <w:rPr>
          <w:sz w:val="28"/>
          <w:szCs w:val="28"/>
          <w:lang w:val="kk-KZ"/>
        </w:rPr>
        <w:t xml:space="preserve">Чтобы зафиксировать изображение, нажмите кнопку </w:t>
      </w:r>
      <w:r w:rsidRPr="00DD2BCD">
        <w:rPr>
          <w:b/>
          <w:sz w:val="28"/>
          <w:szCs w:val="28"/>
          <w:lang w:val="kk-KZ"/>
        </w:rPr>
        <w:t>Создать объект</w:t>
      </w:r>
      <w:r>
        <w:rPr>
          <w:noProof/>
          <w:sz w:val="28"/>
          <w:szCs w:val="28"/>
        </w:rPr>
        <w:drawing>
          <wp:inline distT="0" distB="0" distL="0" distR="0">
            <wp:extent cx="228600" cy="20002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D2BCD">
        <w:rPr>
          <w:sz w:val="28"/>
          <w:szCs w:val="28"/>
          <w:lang w:val="kk-KZ"/>
        </w:rPr>
        <w:t xml:space="preserve"> на Панели специального управления</w:t>
      </w:r>
      <w:r>
        <w:rPr>
          <w:sz w:val="28"/>
          <w:szCs w:val="28"/>
          <w:lang w:val="kk-KZ"/>
        </w:rPr>
        <w:t xml:space="preserve"> (рис.55)</w:t>
      </w:r>
      <w:r w:rsidRPr="00DD2BCD">
        <w:rPr>
          <w:sz w:val="28"/>
          <w:szCs w:val="28"/>
          <w:lang w:val="kk-KZ"/>
        </w:rPr>
        <w:t>.</w:t>
      </w:r>
    </w:p>
    <w:p w:rsidR="009F20E9" w:rsidRPr="00DD2BCD" w:rsidRDefault="009F20E9" w:rsidP="009F20E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095500" cy="1724025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0E9" w:rsidRDefault="009F20E9" w:rsidP="009F20E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Рисунок 55. </w:t>
      </w:r>
      <w:r w:rsidRPr="00DD2BCD">
        <w:rPr>
          <w:sz w:val="28"/>
          <w:szCs w:val="28"/>
          <w:lang w:val="kk-KZ"/>
        </w:rPr>
        <w:t>Простановка линий-выносок с позициями</w:t>
      </w:r>
    </w:p>
    <w:p w:rsidR="009F20E9" w:rsidRDefault="009F20E9" w:rsidP="009F20E9">
      <w:pPr>
        <w:jc w:val="center"/>
        <w:rPr>
          <w:sz w:val="28"/>
          <w:szCs w:val="28"/>
          <w:lang w:val="kk-KZ"/>
        </w:rPr>
      </w:pPr>
    </w:p>
    <w:p w:rsidR="009F20E9" w:rsidRDefault="009F20E9" w:rsidP="009F20E9">
      <w:pPr>
        <w:jc w:val="center"/>
        <w:rPr>
          <w:b/>
          <w:sz w:val="28"/>
          <w:szCs w:val="28"/>
          <w:lang w:val="kk-KZ"/>
        </w:rPr>
      </w:pPr>
      <w:r w:rsidRPr="00064F76">
        <w:rPr>
          <w:b/>
          <w:sz w:val="28"/>
          <w:szCs w:val="28"/>
          <w:lang w:val="kk-KZ"/>
        </w:rPr>
        <w:t>7.7 Команда Допуск формы</w:t>
      </w:r>
    </w:p>
    <w:p w:rsidR="009F20E9" w:rsidRPr="00064F76" w:rsidRDefault="009F20E9" w:rsidP="009F20E9">
      <w:pPr>
        <w:jc w:val="center"/>
        <w:rPr>
          <w:b/>
          <w:sz w:val="28"/>
          <w:szCs w:val="28"/>
          <w:lang w:val="kk-KZ"/>
        </w:rPr>
      </w:pPr>
    </w:p>
    <w:p w:rsidR="009F20E9" w:rsidRPr="00DD2BCD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DD2BCD">
        <w:rPr>
          <w:sz w:val="28"/>
          <w:szCs w:val="28"/>
          <w:lang w:val="kk-KZ"/>
        </w:rPr>
        <w:t>Позволяет создать обозначение допуска формы и расположения поверхности.</w:t>
      </w:r>
    </w:p>
    <w:p w:rsidR="009F20E9" w:rsidRPr="00DD2BCD" w:rsidRDefault="009F20E9" w:rsidP="009F20E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DD2BCD">
        <w:rPr>
          <w:sz w:val="28"/>
          <w:szCs w:val="28"/>
          <w:lang w:val="kk-KZ"/>
        </w:rPr>
        <w:t xml:space="preserve">Для вызова команды нажмите кнопку </w:t>
      </w:r>
      <w:r w:rsidRPr="00DD2BCD">
        <w:rPr>
          <w:b/>
          <w:sz w:val="28"/>
          <w:szCs w:val="28"/>
          <w:lang w:val="kk-KZ"/>
        </w:rPr>
        <w:t>Допуск формы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09550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D2BCD">
        <w:rPr>
          <w:sz w:val="28"/>
          <w:szCs w:val="28"/>
          <w:lang w:val="kk-KZ"/>
        </w:rPr>
        <w:t xml:space="preserve"> на инструментальной панели Обозначения.</w:t>
      </w:r>
    </w:p>
    <w:p w:rsidR="009F20E9" w:rsidRPr="00DD2BCD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DD2BCD">
        <w:rPr>
          <w:sz w:val="28"/>
          <w:szCs w:val="28"/>
          <w:lang w:val="kk-KZ"/>
        </w:rPr>
        <w:t xml:space="preserve">Укажите точку вставки рамки допуска. По умолчанию в выбранную точку помещается левый нижний угол рамки. При этом в списке </w:t>
      </w:r>
      <w:r w:rsidRPr="00DD2BCD">
        <w:rPr>
          <w:b/>
          <w:sz w:val="28"/>
          <w:szCs w:val="28"/>
          <w:lang w:val="kk-KZ"/>
        </w:rPr>
        <w:t>Базовая точка</w:t>
      </w:r>
      <w:r w:rsidRPr="00DD2BCD">
        <w:rPr>
          <w:sz w:val="28"/>
          <w:szCs w:val="28"/>
          <w:lang w:val="kk-KZ"/>
        </w:rPr>
        <w:t xml:space="preserve"> выбран вариант </w:t>
      </w:r>
      <w:r w:rsidRPr="00DD2BCD">
        <w:rPr>
          <w:b/>
          <w:sz w:val="28"/>
          <w:szCs w:val="28"/>
          <w:lang w:val="kk-KZ"/>
        </w:rPr>
        <w:t>Слева внизу</w:t>
      </w:r>
      <w:r w:rsidRPr="00DD2BCD">
        <w:rPr>
          <w:sz w:val="28"/>
          <w:szCs w:val="28"/>
          <w:lang w:val="kk-KZ"/>
        </w:rPr>
        <w:t>. Чтобы изменить положение рамки относительно точки вставки, разверните указанный список и выберите нужную строку.</w:t>
      </w:r>
    </w:p>
    <w:p w:rsidR="009F20E9" w:rsidRPr="00DD2BCD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DD2BCD">
        <w:rPr>
          <w:sz w:val="28"/>
          <w:szCs w:val="28"/>
          <w:lang w:val="kk-KZ"/>
        </w:rPr>
        <w:t xml:space="preserve">Чтобы включить вертикальное расположение рамки, активизируйте опцию </w:t>
      </w:r>
      <w:r w:rsidRPr="00DD2BCD">
        <w:rPr>
          <w:b/>
          <w:sz w:val="28"/>
          <w:szCs w:val="28"/>
          <w:lang w:val="kk-KZ"/>
        </w:rPr>
        <w:t>Вертикально</w:t>
      </w:r>
      <w:r w:rsidRPr="00DD2BCD">
        <w:rPr>
          <w:sz w:val="28"/>
          <w:szCs w:val="28"/>
          <w:lang w:val="kk-KZ"/>
        </w:rPr>
        <w:t xml:space="preserve">. </w:t>
      </w:r>
    </w:p>
    <w:p w:rsidR="009F20E9" w:rsidRPr="000F5840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0F5840">
        <w:rPr>
          <w:sz w:val="28"/>
          <w:szCs w:val="28"/>
          <w:lang w:val="kk-KZ"/>
        </w:rPr>
        <w:t>Доступно два способа формирования таблицы допуска формы и расположения поверхности: полуавтоматический и ручной.</w:t>
      </w:r>
      <w:r>
        <w:rPr>
          <w:sz w:val="28"/>
          <w:szCs w:val="28"/>
          <w:lang w:val="kk-KZ"/>
        </w:rPr>
        <w:t xml:space="preserve"> </w:t>
      </w:r>
      <w:r w:rsidRPr="000F5840">
        <w:rPr>
          <w:sz w:val="28"/>
          <w:szCs w:val="28"/>
          <w:lang w:val="kk-KZ"/>
        </w:rPr>
        <w:t xml:space="preserve">Чтобы создать таблицу допуска в полуавтоматическом режиме, нажмите кнопку </w:t>
      </w:r>
      <w:r w:rsidRPr="000F5840">
        <w:rPr>
          <w:b/>
          <w:sz w:val="28"/>
          <w:szCs w:val="28"/>
          <w:lang w:val="kk-KZ"/>
        </w:rPr>
        <w:t>Таблица</w:t>
      </w:r>
      <w:r w:rsidRPr="000F5840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 w:rsidRPr="000F5840">
        <w:rPr>
          <w:sz w:val="28"/>
          <w:szCs w:val="28"/>
          <w:lang w:val="kk-KZ"/>
        </w:rPr>
        <w:t>на Панели свойств.</w:t>
      </w:r>
      <w:r>
        <w:rPr>
          <w:sz w:val="28"/>
          <w:szCs w:val="28"/>
          <w:lang w:val="kk-KZ"/>
        </w:rPr>
        <w:t xml:space="preserve"> </w:t>
      </w:r>
      <w:r w:rsidRPr="000F5840">
        <w:rPr>
          <w:sz w:val="28"/>
          <w:szCs w:val="28"/>
          <w:lang w:val="kk-KZ"/>
        </w:rPr>
        <w:t xml:space="preserve">На экране появится диалог создания таблицы, в котором можно выбрать нужные параметры для ввода в ячейки. </w:t>
      </w:r>
    </w:p>
    <w:p w:rsidR="009F20E9" w:rsidRPr="000F5840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0F5840">
        <w:rPr>
          <w:sz w:val="28"/>
          <w:szCs w:val="28"/>
          <w:lang w:val="kk-KZ"/>
        </w:rPr>
        <w:t xml:space="preserve">Чтобы сформировать таблицу допуска в ручном режиме, щелкните мышью в поле </w:t>
      </w:r>
      <w:r w:rsidRPr="000F5840">
        <w:rPr>
          <w:b/>
          <w:sz w:val="28"/>
          <w:szCs w:val="28"/>
          <w:lang w:val="kk-KZ"/>
        </w:rPr>
        <w:t>Текст</w:t>
      </w:r>
      <w:r w:rsidRPr="000F5840">
        <w:rPr>
          <w:sz w:val="28"/>
          <w:szCs w:val="28"/>
          <w:lang w:val="kk-KZ"/>
        </w:rPr>
        <w:t xml:space="preserve"> на Панели свойств.На экране появится диалог ввода и редактирования надписи допуска формы. В нем можно сформировать таблицу произвольной конфигурации, ввести и отформатировать нужные символы в ее ячейках.Завершив формирование таблицы в том или ином диалоге, нажмите кнопку </w:t>
      </w:r>
      <w:r w:rsidRPr="000F5840">
        <w:rPr>
          <w:b/>
          <w:sz w:val="28"/>
          <w:szCs w:val="28"/>
          <w:lang w:val="kk-KZ"/>
        </w:rPr>
        <w:t>ОК</w:t>
      </w:r>
      <w:r w:rsidRPr="000F5840">
        <w:rPr>
          <w:sz w:val="28"/>
          <w:szCs w:val="28"/>
          <w:lang w:val="kk-KZ"/>
        </w:rPr>
        <w:t>. На экране появится созданная таблица допуска формы и расположения.</w:t>
      </w:r>
    </w:p>
    <w:p w:rsidR="009F20E9" w:rsidRPr="000F5840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0F5840">
        <w:rPr>
          <w:b/>
          <w:i/>
          <w:sz w:val="28"/>
          <w:szCs w:val="28"/>
          <w:lang w:val="kk-KZ"/>
        </w:rPr>
        <w:t>Совет.</w:t>
      </w:r>
      <w:r w:rsidRPr="000F5840">
        <w:rPr>
          <w:sz w:val="28"/>
          <w:szCs w:val="28"/>
          <w:lang w:val="kk-KZ"/>
        </w:rPr>
        <w:t xml:space="preserve"> Таблица, созданная в полуавтоматическом режиме, может быть в любое время отредактирована в ручном режиме. Например, возможно сочетание полуавтоматического ввода и ручного форматирования текстов в ячейках.</w:t>
      </w:r>
    </w:p>
    <w:p w:rsidR="009F20E9" w:rsidRPr="00DD2BCD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DD2BCD">
        <w:rPr>
          <w:sz w:val="28"/>
          <w:szCs w:val="28"/>
          <w:lang w:val="kk-KZ"/>
        </w:rPr>
        <w:lastRenderedPageBreak/>
        <w:t>Создание ответвлений со стрелками или треугольниками</w:t>
      </w:r>
    </w:p>
    <w:p w:rsidR="009F20E9" w:rsidRPr="00DD2BCD" w:rsidRDefault="009F20E9" w:rsidP="009F20E9">
      <w:pPr>
        <w:ind w:firstLine="708"/>
        <w:jc w:val="both"/>
        <w:rPr>
          <w:sz w:val="28"/>
          <w:szCs w:val="28"/>
          <w:lang w:val="kk-KZ"/>
        </w:rPr>
      </w:pPr>
      <w:r w:rsidRPr="00DD2BCD">
        <w:rPr>
          <w:sz w:val="28"/>
          <w:szCs w:val="28"/>
          <w:lang w:val="kk-KZ"/>
        </w:rPr>
        <w:t xml:space="preserve"> На экране отображается фантом создаваемого обозначения. Вы можете изменить его конфигурацию, не выходя из команды. Для этого нажмите кнопку </w:t>
      </w:r>
      <w:r w:rsidRPr="00DD2BCD">
        <w:rPr>
          <w:b/>
          <w:sz w:val="28"/>
          <w:szCs w:val="28"/>
          <w:lang w:val="kk-KZ"/>
        </w:rPr>
        <w:t>Редактировать точки</w:t>
      </w:r>
      <w:r w:rsidRPr="00DD2BCD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 w:rsidRPr="00DD2BCD">
        <w:rPr>
          <w:sz w:val="28"/>
          <w:szCs w:val="28"/>
          <w:lang w:val="kk-KZ"/>
        </w:rPr>
        <w:t xml:space="preserve">на Панели специального управления. Система перейдет в режим редактирования характерных точек объекта. Внесите необходимые изменения, после чего отожмите кнопку </w:t>
      </w:r>
      <w:r w:rsidRPr="00DD2BCD">
        <w:rPr>
          <w:b/>
          <w:sz w:val="28"/>
          <w:szCs w:val="28"/>
          <w:lang w:val="kk-KZ"/>
        </w:rPr>
        <w:t>Редактировать точки</w:t>
      </w:r>
      <w:r w:rsidRPr="00DD2BCD">
        <w:rPr>
          <w:sz w:val="28"/>
          <w:szCs w:val="28"/>
          <w:lang w:val="kk-KZ"/>
        </w:rPr>
        <w:t>.</w:t>
      </w:r>
    </w:p>
    <w:p w:rsidR="009F20E9" w:rsidRPr="00DD2BCD" w:rsidRDefault="009F20E9" w:rsidP="009F20E9">
      <w:pPr>
        <w:jc w:val="both"/>
        <w:rPr>
          <w:sz w:val="28"/>
          <w:szCs w:val="28"/>
          <w:lang w:val="kk-KZ"/>
        </w:rPr>
      </w:pPr>
      <w:r w:rsidRPr="00DD2BCD">
        <w:rPr>
          <w:sz w:val="28"/>
          <w:szCs w:val="28"/>
          <w:lang w:val="kk-KZ"/>
        </w:rPr>
        <w:t xml:space="preserve"> Чтобы зафиксировать изображение, нажмите кнопку </w:t>
      </w:r>
      <w:r w:rsidRPr="00DD2BCD">
        <w:rPr>
          <w:b/>
          <w:sz w:val="28"/>
          <w:szCs w:val="28"/>
          <w:lang w:val="kk-KZ"/>
        </w:rPr>
        <w:t>Создать объект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09550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D2BCD">
        <w:rPr>
          <w:sz w:val="28"/>
          <w:szCs w:val="28"/>
          <w:lang w:val="kk-KZ"/>
        </w:rPr>
        <w:t xml:space="preserve"> на Панели специального управления</w:t>
      </w:r>
      <w:r>
        <w:rPr>
          <w:sz w:val="28"/>
          <w:szCs w:val="28"/>
          <w:lang w:val="kk-KZ"/>
        </w:rPr>
        <w:t xml:space="preserve"> (рис.56)</w:t>
      </w:r>
      <w:r w:rsidRPr="00DD2BCD">
        <w:rPr>
          <w:sz w:val="28"/>
          <w:szCs w:val="28"/>
          <w:lang w:val="kk-KZ"/>
        </w:rPr>
        <w:t>.</w:t>
      </w:r>
    </w:p>
    <w:p w:rsidR="009F20E9" w:rsidRDefault="009F20E9" w:rsidP="009F20E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409825" cy="1428750"/>
            <wp:effectExtent l="1905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b="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0E9" w:rsidRDefault="009F20E9" w:rsidP="009F20E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Рисунок 56 </w:t>
      </w:r>
      <w:r w:rsidRPr="00DD2BCD">
        <w:rPr>
          <w:sz w:val="28"/>
          <w:szCs w:val="28"/>
          <w:lang w:val="kk-KZ"/>
        </w:rPr>
        <w:t>Обозначение</w:t>
      </w:r>
      <w:r>
        <w:rPr>
          <w:sz w:val="28"/>
          <w:szCs w:val="28"/>
          <w:lang w:val="kk-KZ"/>
        </w:rPr>
        <w:t xml:space="preserve"> допуска формы </w:t>
      </w:r>
      <w:r w:rsidRPr="00DD2BCD">
        <w:rPr>
          <w:sz w:val="28"/>
          <w:szCs w:val="28"/>
          <w:lang w:val="kk-KZ"/>
        </w:rPr>
        <w:t>и расположения поверхности</w:t>
      </w:r>
    </w:p>
    <w:p w:rsidR="009F20E9" w:rsidRPr="009F20E9" w:rsidRDefault="009F20E9">
      <w:pPr>
        <w:rPr>
          <w:lang w:val="kk-KZ"/>
        </w:rPr>
      </w:pPr>
    </w:p>
    <w:sectPr w:rsidR="009F20E9" w:rsidRPr="009F20E9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F20E9"/>
    <w:rsid w:val="002F63B0"/>
    <w:rsid w:val="00771631"/>
    <w:rsid w:val="009F20E9"/>
    <w:rsid w:val="00A0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0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20E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20E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2126</Words>
  <Characters>12120</Characters>
  <Application>Microsoft Office Word</Application>
  <DocSecurity>0</DocSecurity>
  <Lines>101</Lines>
  <Paragraphs>28</Paragraphs>
  <ScaleCrop>false</ScaleCrop>
  <Company/>
  <LinksUpToDate>false</LinksUpToDate>
  <CharactersWithSpaces>14218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2017-10-05T14:39:00Z</dcterms:created>
  <dcterms:modified xsi:type="dcterms:W3CDTF">2017-10-05T17:28:00Z</dcterms:modified>
</cp:coreProperties>
</file>